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89B" w:rsidRPr="009D089B" w:rsidRDefault="009D089B" w:rsidP="009D089B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D089B">
        <w:rPr>
          <w:rFonts w:ascii="Times New Roman" w:eastAsia="Calibri" w:hAnsi="Times New Roman" w:cs="Times New Roman"/>
          <w:sz w:val="28"/>
          <w:szCs w:val="28"/>
        </w:rPr>
        <w:t>ПОСТАНОВЛЕНИЕ</w:t>
      </w:r>
    </w:p>
    <w:p w:rsidR="009D089B" w:rsidRPr="009D089B" w:rsidRDefault="009D089B" w:rsidP="009D089B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D089B">
        <w:rPr>
          <w:rFonts w:ascii="Times New Roman" w:eastAsia="Calibri" w:hAnsi="Times New Roman" w:cs="Times New Roman"/>
          <w:sz w:val="28"/>
          <w:szCs w:val="28"/>
        </w:rPr>
        <w:t>АДМИНИСТРАЦИИ МУНИЦИПАЛЬНОГО ОБРАЗОВАНИЯ</w:t>
      </w:r>
    </w:p>
    <w:p w:rsidR="009D089B" w:rsidRPr="009D089B" w:rsidRDefault="009D089B" w:rsidP="009D089B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D089B">
        <w:rPr>
          <w:rFonts w:ascii="Times New Roman" w:eastAsia="Calibri" w:hAnsi="Times New Roman" w:cs="Times New Roman"/>
          <w:sz w:val="28"/>
          <w:szCs w:val="28"/>
        </w:rPr>
        <w:t>«ХАРАБАЛИНСКИЙ РАЙОН» АСТРАХАНСКОЙ ОБЛАСТИ</w:t>
      </w:r>
    </w:p>
    <w:p w:rsidR="009D089B" w:rsidRPr="009D089B" w:rsidRDefault="009D089B" w:rsidP="009D089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D089B" w:rsidRDefault="009D089B" w:rsidP="009D089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28.03.2019г                                                                                                № 252</w:t>
      </w:r>
      <w:bookmarkStart w:id="0" w:name="_GoBack"/>
      <w:bookmarkEnd w:id="0"/>
    </w:p>
    <w:p w:rsidR="009D089B" w:rsidRPr="009D089B" w:rsidRDefault="009D089B" w:rsidP="009D089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D089B" w:rsidRPr="009D089B" w:rsidRDefault="009D089B" w:rsidP="009D089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D089B">
        <w:rPr>
          <w:rFonts w:ascii="Times New Roman" w:eastAsia="Calibri" w:hAnsi="Times New Roman" w:cs="Times New Roman"/>
          <w:sz w:val="28"/>
          <w:szCs w:val="28"/>
        </w:rPr>
        <w:t xml:space="preserve">Об установлении </w:t>
      </w:r>
      <w:proofErr w:type="gramStart"/>
      <w:r w:rsidRPr="009D089B">
        <w:rPr>
          <w:rFonts w:ascii="Times New Roman" w:eastAsia="Calibri" w:hAnsi="Times New Roman" w:cs="Times New Roman"/>
          <w:sz w:val="28"/>
          <w:szCs w:val="28"/>
        </w:rPr>
        <w:t>публичного</w:t>
      </w:r>
      <w:proofErr w:type="gramEnd"/>
    </w:p>
    <w:p w:rsidR="009D089B" w:rsidRPr="009D089B" w:rsidRDefault="009D089B" w:rsidP="009D089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D089B">
        <w:rPr>
          <w:rFonts w:ascii="Times New Roman" w:eastAsia="Calibri" w:hAnsi="Times New Roman" w:cs="Times New Roman"/>
          <w:sz w:val="28"/>
          <w:szCs w:val="28"/>
        </w:rPr>
        <w:t>сервитута земельного участка</w:t>
      </w:r>
    </w:p>
    <w:p w:rsidR="009D089B" w:rsidRPr="009D089B" w:rsidRDefault="009D089B" w:rsidP="009D089B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9D089B" w:rsidRDefault="009D089B" w:rsidP="006743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B3ABC" w:rsidRDefault="003F67FC" w:rsidP="006743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67FC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 w:rsidRPr="003F67FC">
        <w:rPr>
          <w:rFonts w:ascii="Times New Roman" w:hAnsi="Times New Roman" w:cs="Times New Roman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74352">
        <w:rPr>
          <w:rFonts w:ascii="Times New Roman" w:hAnsi="Times New Roman" w:cs="Times New Roman"/>
          <w:sz w:val="28"/>
          <w:szCs w:val="28"/>
        </w:rPr>
        <w:t>пунктом 1 статьи 39.37</w:t>
      </w:r>
      <w:r w:rsidR="002456E3">
        <w:rPr>
          <w:rFonts w:ascii="Times New Roman" w:hAnsi="Times New Roman" w:cs="Times New Roman"/>
          <w:sz w:val="28"/>
          <w:szCs w:val="28"/>
        </w:rPr>
        <w:t>, 39.43</w:t>
      </w:r>
      <w:r w:rsidR="002051FF">
        <w:rPr>
          <w:rFonts w:ascii="Times New Roman" w:hAnsi="Times New Roman" w:cs="Times New Roman"/>
          <w:sz w:val="28"/>
          <w:szCs w:val="28"/>
        </w:rPr>
        <w:t>, 39.45</w:t>
      </w:r>
      <w:r w:rsidR="00D76737">
        <w:rPr>
          <w:rFonts w:ascii="Times New Roman" w:hAnsi="Times New Roman" w:cs="Times New Roman"/>
          <w:sz w:val="28"/>
          <w:szCs w:val="28"/>
        </w:rPr>
        <w:t>,</w:t>
      </w:r>
      <w:r w:rsidR="002051FF">
        <w:rPr>
          <w:rFonts w:ascii="Times New Roman" w:hAnsi="Times New Roman" w:cs="Times New Roman"/>
          <w:sz w:val="28"/>
          <w:szCs w:val="28"/>
        </w:rPr>
        <w:t xml:space="preserve"> 39.46 </w:t>
      </w:r>
      <w:r w:rsidR="00674352" w:rsidRPr="00674352">
        <w:rPr>
          <w:rFonts w:ascii="Times New Roman" w:hAnsi="Times New Roman" w:cs="Times New Roman"/>
          <w:sz w:val="28"/>
          <w:szCs w:val="28"/>
        </w:rPr>
        <w:t>Земельного кодекса Российской Федерации от 25.10.2001 № 136-ФЗ</w:t>
      </w:r>
      <w:r w:rsidR="00674352">
        <w:rPr>
          <w:rFonts w:ascii="Times New Roman" w:hAnsi="Times New Roman" w:cs="Times New Roman"/>
          <w:sz w:val="28"/>
          <w:szCs w:val="28"/>
        </w:rPr>
        <w:t xml:space="preserve">, на основании </w:t>
      </w:r>
      <w:r w:rsidR="009B3ABC">
        <w:rPr>
          <w:rFonts w:ascii="Times New Roman" w:hAnsi="Times New Roman" w:cs="Times New Roman"/>
          <w:sz w:val="28"/>
          <w:szCs w:val="28"/>
        </w:rPr>
        <w:t>заявления генерального директор</w:t>
      </w:r>
      <w:proofErr w:type="gramStart"/>
      <w:r w:rsidR="009B3ABC">
        <w:rPr>
          <w:rFonts w:ascii="Times New Roman" w:hAnsi="Times New Roman" w:cs="Times New Roman"/>
          <w:sz w:val="28"/>
          <w:szCs w:val="28"/>
        </w:rPr>
        <w:t>а ООО</w:t>
      </w:r>
      <w:proofErr w:type="gramEnd"/>
      <w:r w:rsidR="009B3ABC">
        <w:rPr>
          <w:rFonts w:ascii="Times New Roman" w:hAnsi="Times New Roman" w:cs="Times New Roman"/>
          <w:sz w:val="28"/>
          <w:szCs w:val="28"/>
        </w:rPr>
        <w:t xml:space="preserve"> «НТС» Новикова С.И. от 11.02.2019</w:t>
      </w:r>
    </w:p>
    <w:p w:rsidR="003F67FC" w:rsidRPr="003F67FC" w:rsidRDefault="003F67FC" w:rsidP="006743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67FC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«Харабалинский район» </w:t>
      </w:r>
    </w:p>
    <w:p w:rsidR="003F67FC" w:rsidRDefault="003F67FC" w:rsidP="006743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67FC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796F74" w:rsidRDefault="00EE3C01" w:rsidP="00D236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96F74" w:rsidRPr="00D23643">
        <w:rPr>
          <w:rFonts w:ascii="Times New Roman" w:hAnsi="Times New Roman" w:cs="Times New Roman"/>
          <w:sz w:val="28"/>
          <w:szCs w:val="28"/>
        </w:rPr>
        <w:t xml:space="preserve"> </w:t>
      </w:r>
      <w:r w:rsidR="00D23643">
        <w:rPr>
          <w:rFonts w:ascii="Times New Roman" w:hAnsi="Times New Roman" w:cs="Times New Roman"/>
          <w:sz w:val="28"/>
          <w:szCs w:val="28"/>
        </w:rPr>
        <w:t xml:space="preserve">1. </w:t>
      </w:r>
      <w:r w:rsidR="00D23643" w:rsidRPr="00D23643">
        <w:rPr>
          <w:rFonts w:ascii="Times New Roman" w:eastAsia="Calibri" w:hAnsi="Times New Roman" w:cs="Times New Roman"/>
          <w:sz w:val="28"/>
          <w:szCs w:val="28"/>
        </w:rPr>
        <w:t xml:space="preserve">Установить </w:t>
      </w:r>
      <w:r w:rsidR="005C28CD">
        <w:rPr>
          <w:rFonts w:ascii="Times New Roman" w:hAnsi="Times New Roman" w:cs="Times New Roman"/>
          <w:sz w:val="28"/>
          <w:szCs w:val="28"/>
        </w:rPr>
        <w:t xml:space="preserve">обществу с ограниченной ответственностью «НТС» </w:t>
      </w:r>
      <w:r w:rsidR="005C28CD" w:rsidRPr="005C28CD">
        <w:rPr>
          <w:rFonts w:ascii="Times New Roman" w:hAnsi="Times New Roman" w:cs="Times New Roman"/>
          <w:sz w:val="28"/>
          <w:szCs w:val="28"/>
        </w:rPr>
        <w:t>(</w:t>
      </w:r>
      <w:r w:rsidR="005C28CD" w:rsidRPr="005C28CD">
        <w:rPr>
          <w:rFonts w:ascii="Times New Roman" w:eastAsia="Calibri" w:hAnsi="Times New Roman" w:cs="Times New Roman"/>
          <w:sz w:val="28"/>
          <w:szCs w:val="28"/>
        </w:rPr>
        <w:t>ОГРН 1</w:t>
      </w:r>
      <w:r w:rsidR="005C28CD" w:rsidRPr="005C28CD">
        <w:rPr>
          <w:rFonts w:ascii="Times New Roman" w:hAnsi="Times New Roman" w:cs="Times New Roman"/>
          <w:sz w:val="28"/>
          <w:szCs w:val="28"/>
        </w:rPr>
        <w:t>156451013245</w:t>
      </w:r>
      <w:r w:rsidR="005C28CD" w:rsidRPr="005C28CD">
        <w:rPr>
          <w:rFonts w:ascii="Times New Roman" w:eastAsia="Calibri" w:hAnsi="Times New Roman" w:cs="Times New Roman"/>
          <w:sz w:val="28"/>
          <w:szCs w:val="28"/>
        </w:rPr>
        <w:t>, ИНН 6</w:t>
      </w:r>
      <w:r w:rsidR="005C28CD" w:rsidRPr="005C28CD">
        <w:rPr>
          <w:rFonts w:ascii="Times New Roman" w:hAnsi="Times New Roman" w:cs="Times New Roman"/>
          <w:sz w:val="28"/>
          <w:szCs w:val="28"/>
        </w:rPr>
        <w:t>455064023</w:t>
      </w:r>
      <w:r w:rsidR="005C28CD" w:rsidRPr="005C28CD">
        <w:rPr>
          <w:rFonts w:ascii="Times New Roman" w:eastAsia="Calibri" w:hAnsi="Times New Roman" w:cs="Times New Roman"/>
          <w:sz w:val="28"/>
          <w:szCs w:val="28"/>
        </w:rPr>
        <w:t xml:space="preserve">, юридический адрес: </w:t>
      </w:r>
      <w:r w:rsidR="005C28CD" w:rsidRPr="005C28CD">
        <w:rPr>
          <w:rFonts w:ascii="Times New Roman" w:hAnsi="Times New Roman" w:cs="Times New Roman"/>
          <w:sz w:val="28"/>
          <w:szCs w:val="28"/>
        </w:rPr>
        <w:t>410056,</w:t>
      </w:r>
      <w:r w:rsidR="005C28CD" w:rsidRPr="005C28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C28CD" w:rsidRPr="005C28CD">
        <w:rPr>
          <w:rFonts w:ascii="Times New Roman" w:hAnsi="Times New Roman" w:cs="Times New Roman"/>
          <w:sz w:val="28"/>
          <w:szCs w:val="28"/>
        </w:rPr>
        <w:t xml:space="preserve">г. Саратов, ул. </w:t>
      </w:r>
      <w:proofErr w:type="gramStart"/>
      <w:r w:rsidR="005C28CD" w:rsidRPr="005C28CD">
        <w:rPr>
          <w:rFonts w:ascii="Times New Roman" w:hAnsi="Times New Roman" w:cs="Times New Roman"/>
          <w:sz w:val="28"/>
          <w:szCs w:val="28"/>
        </w:rPr>
        <w:t>Астраханская</w:t>
      </w:r>
      <w:proofErr w:type="gramEnd"/>
      <w:r w:rsidR="005C28CD" w:rsidRPr="005C28CD">
        <w:rPr>
          <w:rFonts w:ascii="Times New Roman" w:hAnsi="Times New Roman" w:cs="Times New Roman"/>
          <w:sz w:val="28"/>
          <w:szCs w:val="28"/>
        </w:rPr>
        <w:t>, д. 88, офис 506)</w:t>
      </w:r>
      <w:r w:rsidR="005C28CD">
        <w:rPr>
          <w:sz w:val="28"/>
          <w:szCs w:val="28"/>
        </w:rPr>
        <w:t xml:space="preserve"> </w:t>
      </w:r>
      <w:r w:rsidR="00D23643" w:rsidRPr="00D23643">
        <w:rPr>
          <w:rFonts w:ascii="Times New Roman" w:eastAsia="Calibri" w:hAnsi="Times New Roman" w:cs="Times New Roman"/>
          <w:sz w:val="28"/>
          <w:szCs w:val="28"/>
        </w:rPr>
        <w:t xml:space="preserve">публичный сервитут в отношении земельного участка из земель </w:t>
      </w:r>
      <w:r w:rsidR="00D23643">
        <w:rPr>
          <w:rFonts w:ascii="Times New Roman" w:hAnsi="Times New Roman" w:cs="Times New Roman"/>
          <w:sz w:val="28"/>
          <w:szCs w:val="28"/>
        </w:rPr>
        <w:t>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</w:r>
      <w:r w:rsidR="00D23643" w:rsidRPr="00D23643">
        <w:rPr>
          <w:rFonts w:ascii="Times New Roman" w:eastAsia="Calibri" w:hAnsi="Times New Roman" w:cs="Times New Roman"/>
          <w:sz w:val="28"/>
          <w:szCs w:val="28"/>
        </w:rPr>
        <w:t xml:space="preserve">, с разрешенным использованием: </w:t>
      </w:r>
      <w:r w:rsidR="00D23643">
        <w:rPr>
          <w:rFonts w:ascii="Times New Roman" w:hAnsi="Times New Roman" w:cs="Times New Roman"/>
          <w:sz w:val="28"/>
          <w:szCs w:val="28"/>
        </w:rPr>
        <w:t>для размещения объектов связи</w:t>
      </w:r>
      <w:r w:rsidR="00D23643" w:rsidRPr="00D23643">
        <w:rPr>
          <w:rFonts w:ascii="Times New Roman" w:eastAsia="Calibri" w:hAnsi="Times New Roman" w:cs="Times New Roman"/>
          <w:sz w:val="28"/>
          <w:szCs w:val="28"/>
        </w:rPr>
        <w:t xml:space="preserve">, с кадастровым </w:t>
      </w:r>
      <w:r w:rsidR="00D23643">
        <w:rPr>
          <w:rFonts w:ascii="Times New Roman" w:hAnsi="Times New Roman" w:cs="Times New Roman"/>
          <w:sz w:val="28"/>
          <w:szCs w:val="28"/>
        </w:rPr>
        <w:t>номером 30:10:000000:784</w:t>
      </w:r>
      <w:r w:rsidR="00D23643" w:rsidRPr="00D23643">
        <w:rPr>
          <w:rFonts w:ascii="Times New Roman" w:eastAsia="Calibri" w:hAnsi="Times New Roman" w:cs="Times New Roman"/>
          <w:sz w:val="28"/>
          <w:szCs w:val="28"/>
        </w:rPr>
        <w:t xml:space="preserve">, площадью </w:t>
      </w:r>
      <w:r w:rsidR="00D23643">
        <w:rPr>
          <w:rFonts w:ascii="Times New Roman" w:hAnsi="Times New Roman" w:cs="Times New Roman"/>
          <w:sz w:val="28"/>
          <w:szCs w:val="28"/>
        </w:rPr>
        <w:t>96499</w:t>
      </w:r>
      <w:r w:rsidR="00D23643" w:rsidRPr="00D23643">
        <w:rPr>
          <w:rFonts w:ascii="Times New Roman" w:eastAsia="Calibri" w:hAnsi="Times New Roman" w:cs="Times New Roman"/>
          <w:sz w:val="28"/>
          <w:szCs w:val="28"/>
        </w:rPr>
        <w:t xml:space="preserve"> кв.м.,  </w:t>
      </w:r>
      <w:bookmarkStart w:id="1" w:name="sub_2332"/>
      <w:r w:rsidR="00D23643">
        <w:rPr>
          <w:rFonts w:ascii="Times New Roman" w:hAnsi="Times New Roman" w:cs="Times New Roman"/>
          <w:sz w:val="28"/>
          <w:szCs w:val="28"/>
        </w:rPr>
        <w:t xml:space="preserve">расположенного по адресу: Астраханская область, Харабалинский район, МО «Селитренский сельсовет», </w:t>
      </w:r>
      <w:r w:rsidR="00D23643" w:rsidRPr="00D23643">
        <w:rPr>
          <w:rFonts w:ascii="Times New Roman" w:eastAsia="Calibri" w:hAnsi="Times New Roman" w:cs="Times New Roman"/>
          <w:sz w:val="28"/>
          <w:szCs w:val="28"/>
        </w:rPr>
        <w:t xml:space="preserve">в целях </w:t>
      </w:r>
      <w:bookmarkEnd w:id="1"/>
      <w:r w:rsidR="00D23643">
        <w:rPr>
          <w:rFonts w:ascii="Times New Roman" w:hAnsi="Times New Roman" w:cs="Times New Roman"/>
          <w:sz w:val="28"/>
          <w:szCs w:val="28"/>
        </w:rPr>
        <w:t>размещения линий и сооружений связи</w:t>
      </w:r>
      <w:r w:rsidR="005C28CD">
        <w:rPr>
          <w:rFonts w:ascii="Times New Roman" w:hAnsi="Times New Roman" w:cs="Times New Roman"/>
          <w:sz w:val="28"/>
          <w:szCs w:val="28"/>
        </w:rPr>
        <w:t>, сроком на 49 лет.</w:t>
      </w:r>
    </w:p>
    <w:p w:rsidR="00782397" w:rsidRDefault="005C28CD" w:rsidP="00796F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2. Обоснование необходимости установления публичного сервитута:</w:t>
      </w:r>
      <w:r>
        <w:rPr>
          <w:rFonts w:ascii="Calibri" w:eastAsia="Calibri" w:hAnsi="Calibri" w:cs="Times New Roman"/>
          <w:sz w:val="28"/>
          <w:szCs w:val="28"/>
        </w:rPr>
        <w:t xml:space="preserve">       </w:t>
      </w:r>
      <w:r w:rsidRPr="005C28CD">
        <w:rPr>
          <w:rFonts w:ascii="Times New Roman" w:eastAsia="Calibri" w:hAnsi="Times New Roman" w:cs="Times New Roman"/>
          <w:sz w:val="28"/>
          <w:szCs w:val="28"/>
        </w:rPr>
        <w:t>Постановление администрации МО «Харабалинский район» от 03.03.2017 № 169 «Об утверждении проекта планировки и межевания территории по объекту: «Линейно-кабельное сооружение связи (волоконно-оптическая линия связи) в Харабалинском муниципальном районе Астраханской области»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E0FAD" w:rsidRPr="00D76737" w:rsidRDefault="005E0FAD" w:rsidP="005E0FAD">
      <w:pPr>
        <w:spacing w:after="0" w:line="0" w:lineRule="atLeast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3. </w:t>
      </w:r>
      <w:r w:rsidRPr="005E0FAD">
        <w:rPr>
          <w:rFonts w:ascii="Times New Roman" w:hAnsi="Times New Roman" w:cs="Times New Roman"/>
          <w:color w:val="000000"/>
          <w:sz w:val="28"/>
          <w:szCs w:val="28"/>
        </w:rPr>
        <w:t xml:space="preserve">Годовой размер платы за </w:t>
      </w:r>
      <w:r>
        <w:rPr>
          <w:rFonts w:ascii="Times New Roman" w:hAnsi="Times New Roman" w:cs="Times New Roman"/>
          <w:color w:val="000000"/>
          <w:sz w:val="28"/>
          <w:szCs w:val="28"/>
        </w:rPr>
        <w:t>публичный сервитут составляет</w:t>
      </w:r>
      <w:r w:rsidRPr="005E0F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0681E">
        <w:rPr>
          <w:rFonts w:ascii="Times New Roman" w:hAnsi="Times New Roman" w:cs="Times New Roman"/>
          <w:color w:val="000000"/>
          <w:sz w:val="28"/>
          <w:szCs w:val="28"/>
        </w:rPr>
        <w:t xml:space="preserve">12345 </w:t>
      </w:r>
      <w:r w:rsidRPr="005E0FAD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50681E">
        <w:rPr>
          <w:rFonts w:ascii="Times New Roman" w:hAnsi="Times New Roman" w:cs="Times New Roman"/>
          <w:color w:val="000000"/>
          <w:sz w:val="28"/>
          <w:szCs w:val="28"/>
        </w:rPr>
        <w:t>двенадцать тысяч триста сорок пять</w:t>
      </w:r>
      <w:r w:rsidRPr="005E0FAD">
        <w:rPr>
          <w:rFonts w:ascii="Times New Roman" w:hAnsi="Times New Roman" w:cs="Times New Roman"/>
          <w:color w:val="000000"/>
          <w:sz w:val="28"/>
          <w:szCs w:val="28"/>
        </w:rPr>
        <w:t xml:space="preserve">) рублей </w:t>
      </w:r>
      <w:r w:rsidR="0050681E">
        <w:rPr>
          <w:rFonts w:ascii="Times New Roman" w:hAnsi="Times New Roman" w:cs="Times New Roman"/>
          <w:color w:val="000000"/>
          <w:sz w:val="28"/>
          <w:szCs w:val="28"/>
        </w:rPr>
        <w:t>12</w:t>
      </w:r>
      <w:r w:rsidRPr="005E0FAD">
        <w:rPr>
          <w:rFonts w:ascii="Times New Roman" w:hAnsi="Times New Roman" w:cs="Times New Roman"/>
          <w:color w:val="000000"/>
          <w:sz w:val="28"/>
          <w:szCs w:val="28"/>
        </w:rPr>
        <w:t xml:space="preserve"> копе</w:t>
      </w:r>
      <w:r w:rsidR="0050681E">
        <w:rPr>
          <w:rFonts w:ascii="Times New Roman" w:hAnsi="Times New Roman" w:cs="Times New Roman"/>
          <w:color w:val="000000"/>
          <w:sz w:val="28"/>
          <w:szCs w:val="28"/>
        </w:rPr>
        <w:t>ек</w:t>
      </w:r>
      <w:r w:rsidRPr="005E0FAD">
        <w:rPr>
          <w:rFonts w:ascii="Times New Roman" w:hAnsi="Times New Roman" w:cs="Times New Roman"/>
          <w:color w:val="000000"/>
          <w:sz w:val="28"/>
          <w:szCs w:val="28"/>
        </w:rPr>
        <w:t>. (Расчёт платы прилагается).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Оплата вносится обладателем публичного сервитута единовременным платежом не позднее шести месяцев со дня принятия решения об установлении публичного сервитута</w:t>
      </w:r>
      <w:r w:rsidRPr="005E0FAD">
        <w:rPr>
          <w:rFonts w:ascii="Times New Roman" w:hAnsi="Times New Roman" w:cs="Times New Roman"/>
          <w:sz w:val="28"/>
          <w:szCs w:val="28"/>
        </w:rPr>
        <w:t xml:space="preserve"> безналичным   платежом по следующим реквизитам:</w:t>
      </w:r>
      <w:r w:rsidRPr="005E0FA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76737">
        <w:rPr>
          <w:rFonts w:ascii="Times New Roman" w:hAnsi="Times New Roman" w:cs="Times New Roman"/>
          <w:sz w:val="28"/>
          <w:szCs w:val="28"/>
        </w:rPr>
        <w:t xml:space="preserve">Отделение по Астраханской области Южного главного управления Центрального Банка РФ БИК 041203001, ИНН 3010002919 КПП 301001001 ОКТМО 12645000  </w:t>
      </w:r>
      <w:proofErr w:type="gramStart"/>
      <w:r w:rsidRPr="00D7673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76737">
        <w:rPr>
          <w:rFonts w:ascii="Times New Roman" w:hAnsi="Times New Roman" w:cs="Times New Roman"/>
          <w:sz w:val="28"/>
          <w:szCs w:val="28"/>
        </w:rPr>
        <w:t>/с 40101810400000010009 УФК по Астраханской области (Администрация МО «Харабалинский район») КБК 30011105325050000120.</w:t>
      </w:r>
    </w:p>
    <w:p w:rsidR="0050681E" w:rsidRDefault="0050681E" w:rsidP="003053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0E691C">
        <w:rPr>
          <w:rFonts w:ascii="Times New Roman" w:hAnsi="Times New Roman" w:cs="Times New Roman"/>
          <w:sz w:val="28"/>
          <w:szCs w:val="28"/>
        </w:rPr>
        <w:t xml:space="preserve">ООО «НТС» </w:t>
      </w:r>
      <w:r>
        <w:rPr>
          <w:rFonts w:ascii="Times New Roman" w:hAnsi="Times New Roman" w:cs="Times New Roman"/>
          <w:sz w:val="28"/>
          <w:szCs w:val="28"/>
        </w:rPr>
        <w:t>обязан</w:t>
      </w:r>
      <w:r w:rsidR="000E691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привести земельный участок в состояние, пригодное для его использования в соответствии с разрешенным использованием, в срок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чем три месяца после завершения </w:t>
      </w:r>
      <w:r>
        <w:rPr>
          <w:rFonts w:ascii="Times New Roman" w:hAnsi="Times New Roman" w:cs="Times New Roman"/>
          <w:sz w:val="28"/>
          <w:szCs w:val="28"/>
        </w:rPr>
        <w:lastRenderedPageBreak/>
        <w:t>строительства, капитального или текущего ремонта, реконструкции</w:t>
      </w:r>
      <w:r w:rsidR="0030531B">
        <w:rPr>
          <w:rFonts w:ascii="Times New Roman" w:hAnsi="Times New Roman" w:cs="Times New Roman"/>
          <w:sz w:val="28"/>
          <w:szCs w:val="28"/>
        </w:rPr>
        <w:t xml:space="preserve">, эксплуатации, консервации, сноса инженерного сооружения.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691C" w:rsidRDefault="0030531B" w:rsidP="000E69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F67FC" w:rsidRPr="003F67FC">
        <w:rPr>
          <w:rFonts w:ascii="Times New Roman" w:hAnsi="Times New Roman" w:cs="Times New Roman"/>
          <w:sz w:val="28"/>
          <w:szCs w:val="28"/>
        </w:rPr>
        <w:t xml:space="preserve">. </w:t>
      </w:r>
      <w:r w:rsidR="000E691C">
        <w:rPr>
          <w:rFonts w:ascii="Times New Roman" w:hAnsi="Times New Roman" w:cs="Times New Roman"/>
          <w:sz w:val="28"/>
          <w:szCs w:val="28"/>
        </w:rPr>
        <w:t>Н</w:t>
      </w:r>
      <w:r w:rsidR="000E691C" w:rsidRPr="00782397">
        <w:rPr>
          <w:rFonts w:ascii="Times New Roman" w:hAnsi="Times New Roman" w:cs="Times New Roman"/>
          <w:sz w:val="28"/>
          <w:szCs w:val="28"/>
        </w:rPr>
        <w:t xml:space="preserve">аправить настоящее </w:t>
      </w:r>
      <w:r w:rsidR="000E691C">
        <w:rPr>
          <w:rFonts w:ascii="Times New Roman" w:hAnsi="Times New Roman" w:cs="Times New Roman"/>
          <w:sz w:val="28"/>
          <w:szCs w:val="28"/>
        </w:rPr>
        <w:t>постановление</w:t>
      </w:r>
      <w:r w:rsidR="000E691C" w:rsidRPr="00782397">
        <w:rPr>
          <w:rFonts w:ascii="Times New Roman" w:hAnsi="Times New Roman" w:cs="Times New Roman"/>
          <w:sz w:val="28"/>
          <w:szCs w:val="28"/>
        </w:rPr>
        <w:t xml:space="preserve"> в Федеральную службу государственной регистрации, кадастра и картографии </w:t>
      </w:r>
      <w:r w:rsidR="000E691C">
        <w:rPr>
          <w:rFonts w:ascii="Times New Roman" w:hAnsi="Times New Roman" w:cs="Times New Roman"/>
          <w:sz w:val="28"/>
          <w:szCs w:val="28"/>
        </w:rPr>
        <w:t>для п</w:t>
      </w:r>
      <w:r w:rsidR="000E691C" w:rsidRPr="001E74F3">
        <w:rPr>
          <w:rFonts w:ascii="Times New Roman" w:hAnsi="Times New Roman" w:cs="Times New Roman"/>
          <w:sz w:val="28"/>
          <w:szCs w:val="28"/>
        </w:rPr>
        <w:t>ро</w:t>
      </w:r>
      <w:r w:rsidR="000E691C">
        <w:rPr>
          <w:rFonts w:ascii="Times New Roman" w:hAnsi="Times New Roman" w:cs="Times New Roman"/>
          <w:sz w:val="28"/>
          <w:szCs w:val="28"/>
        </w:rPr>
        <w:t>ведения</w:t>
      </w:r>
      <w:r w:rsidR="000E691C" w:rsidRPr="001E74F3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 w:rsidR="000E691C">
        <w:rPr>
          <w:rFonts w:ascii="Times New Roman" w:hAnsi="Times New Roman" w:cs="Times New Roman"/>
          <w:sz w:val="28"/>
          <w:szCs w:val="28"/>
        </w:rPr>
        <w:t>ой</w:t>
      </w:r>
      <w:r w:rsidR="000E691C" w:rsidRPr="001E74F3">
        <w:rPr>
          <w:rFonts w:ascii="Times New Roman" w:hAnsi="Times New Roman" w:cs="Times New Roman"/>
          <w:sz w:val="28"/>
          <w:szCs w:val="28"/>
        </w:rPr>
        <w:t xml:space="preserve"> регистраци</w:t>
      </w:r>
      <w:r w:rsidR="000E691C">
        <w:rPr>
          <w:rFonts w:ascii="Times New Roman" w:hAnsi="Times New Roman" w:cs="Times New Roman"/>
          <w:sz w:val="28"/>
          <w:szCs w:val="28"/>
        </w:rPr>
        <w:t>и.</w:t>
      </w:r>
    </w:p>
    <w:p w:rsidR="000E691C" w:rsidRDefault="000E691C" w:rsidP="001E74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782397" w:rsidRPr="00782397">
        <w:rPr>
          <w:rFonts w:ascii="Times New Roman" w:hAnsi="Times New Roman" w:cs="Times New Roman"/>
          <w:sz w:val="28"/>
          <w:szCs w:val="28"/>
        </w:rPr>
        <w:t xml:space="preserve">Комитету по управлению муниципальным имуществом и земельным ресурсам администрации МО «Харабалинский район» (Беляева И.Г.) направить настоящее </w:t>
      </w:r>
      <w:r w:rsidR="00782397">
        <w:rPr>
          <w:rFonts w:ascii="Times New Roman" w:hAnsi="Times New Roman" w:cs="Times New Roman"/>
          <w:sz w:val="28"/>
          <w:szCs w:val="28"/>
        </w:rPr>
        <w:t>постановление</w:t>
      </w:r>
      <w:r w:rsidR="00782397" w:rsidRPr="00782397">
        <w:rPr>
          <w:rFonts w:ascii="Times New Roman" w:hAnsi="Times New Roman" w:cs="Times New Roman"/>
          <w:sz w:val="28"/>
          <w:szCs w:val="28"/>
        </w:rPr>
        <w:t xml:space="preserve"> в Федеральную службу государственной регистрации, кадастра и картографии </w:t>
      </w:r>
      <w:r w:rsidR="001E74F3">
        <w:rPr>
          <w:rFonts w:ascii="Times New Roman" w:hAnsi="Times New Roman" w:cs="Times New Roman"/>
          <w:sz w:val="28"/>
          <w:szCs w:val="28"/>
        </w:rPr>
        <w:t>для</w:t>
      </w:r>
      <w:r w:rsidR="0030531B" w:rsidRPr="0030531B">
        <w:rPr>
          <w:sz w:val="27"/>
          <w:szCs w:val="27"/>
        </w:rPr>
        <w:t xml:space="preserve"> </w:t>
      </w:r>
      <w:r w:rsidR="0030531B" w:rsidRPr="0030531B">
        <w:rPr>
          <w:rFonts w:ascii="Times New Roman" w:eastAsia="Calibri" w:hAnsi="Times New Roman" w:cs="Times New Roman"/>
          <w:sz w:val="28"/>
          <w:szCs w:val="28"/>
        </w:rPr>
        <w:t xml:space="preserve">внесения изменения в земельно-учетную документацию.                                 </w:t>
      </w:r>
      <w:r w:rsidR="001E74F3" w:rsidRPr="003053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74F3" w:rsidRPr="001E74F3" w:rsidRDefault="000E691C" w:rsidP="001E74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1E74F3" w:rsidRPr="001E74F3">
        <w:rPr>
          <w:rFonts w:ascii="Times New Roman" w:hAnsi="Times New Roman" w:cs="Times New Roman"/>
          <w:sz w:val="28"/>
          <w:szCs w:val="28"/>
        </w:rPr>
        <w:t>Отделу по информатизации и вопросам межведомственного взаимодей</w:t>
      </w:r>
      <w:r w:rsidR="001E74F3" w:rsidRPr="001E74F3">
        <w:rPr>
          <w:rFonts w:ascii="Times New Roman" w:hAnsi="Times New Roman" w:cs="Times New Roman"/>
          <w:sz w:val="28"/>
          <w:szCs w:val="28"/>
        </w:rPr>
        <w:softHyphen/>
        <w:t>ствия администрации муниципального образования «</w:t>
      </w:r>
      <w:proofErr w:type="spellStart"/>
      <w:r w:rsidR="001E74F3" w:rsidRPr="001E74F3">
        <w:rPr>
          <w:rFonts w:ascii="Times New Roman" w:hAnsi="Times New Roman" w:cs="Times New Roman"/>
          <w:sz w:val="28"/>
          <w:szCs w:val="28"/>
        </w:rPr>
        <w:t>Харабалинский</w:t>
      </w:r>
      <w:proofErr w:type="spellEnd"/>
      <w:r w:rsidR="001E74F3" w:rsidRPr="001E74F3">
        <w:rPr>
          <w:rFonts w:ascii="Times New Roman" w:hAnsi="Times New Roman" w:cs="Times New Roman"/>
          <w:sz w:val="28"/>
          <w:szCs w:val="28"/>
        </w:rPr>
        <w:t xml:space="preserve"> район» (</w:t>
      </w:r>
      <w:proofErr w:type="spellStart"/>
      <w:r w:rsidR="001E74F3" w:rsidRPr="001E74F3">
        <w:rPr>
          <w:rFonts w:ascii="Times New Roman" w:hAnsi="Times New Roman" w:cs="Times New Roman"/>
          <w:sz w:val="28"/>
          <w:szCs w:val="28"/>
        </w:rPr>
        <w:t>Аншакова</w:t>
      </w:r>
      <w:proofErr w:type="spellEnd"/>
      <w:r w:rsidR="001E74F3" w:rsidRPr="001E74F3">
        <w:rPr>
          <w:rFonts w:ascii="Times New Roman" w:hAnsi="Times New Roman" w:cs="Times New Roman"/>
          <w:sz w:val="28"/>
          <w:szCs w:val="28"/>
        </w:rPr>
        <w:t xml:space="preserve"> Н.П.) </w:t>
      </w:r>
      <w:proofErr w:type="gramStart"/>
      <w:r w:rsidR="001E74F3" w:rsidRPr="001E74F3">
        <w:rPr>
          <w:rFonts w:ascii="Times New Roman" w:hAnsi="Times New Roman" w:cs="Times New Roman"/>
          <w:sz w:val="28"/>
          <w:szCs w:val="28"/>
        </w:rPr>
        <w:t>размес</w:t>
      </w:r>
      <w:r w:rsidR="001E74F3" w:rsidRPr="001E74F3">
        <w:rPr>
          <w:rFonts w:ascii="Times New Roman" w:hAnsi="Times New Roman" w:cs="Times New Roman"/>
          <w:sz w:val="28"/>
          <w:szCs w:val="28"/>
        </w:rPr>
        <w:softHyphen/>
        <w:t>тить</w:t>
      </w:r>
      <w:proofErr w:type="gramEnd"/>
      <w:r w:rsidR="001E74F3" w:rsidRPr="001E74F3">
        <w:rPr>
          <w:rFonts w:ascii="Times New Roman" w:hAnsi="Times New Roman" w:cs="Times New Roman"/>
          <w:sz w:val="28"/>
          <w:szCs w:val="28"/>
        </w:rPr>
        <w:t xml:space="preserve"> настоящее постановление в сети Интернет на официальном сайте муниципального образования «</w:t>
      </w:r>
      <w:proofErr w:type="spellStart"/>
      <w:r w:rsidR="001E74F3" w:rsidRPr="001E74F3">
        <w:rPr>
          <w:rFonts w:ascii="Times New Roman" w:hAnsi="Times New Roman" w:cs="Times New Roman"/>
          <w:sz w:val="28"/>
          <w:szCs w:val="28"/>
        </w:rPr>
        <w:t>Харабалинский</w:t>
      </w:r>
      <w:proofErr w:type="spellEnd"/>
      <w:r w:rsidR="001E74F3" w:rsidRPr="001E74F3">
        <w:rPr>
          <w:rFonts w:ascii="Times New Roman" w:hAnsi="Times New Roman" w:cs="Times New Roman"/>
          <w:sz w:val="28"/>
          <w:szCs w:val="28"/>
        </w:rPr>
        <w:t xml:space="preserve"> район» в сети Интернет </w:t>
      </w:r>
      <w:hyperlink r:id="rId5" w:history="1">
        <w:r w:rsidR="001E74F3" w:rsidRPr="001E74F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1E74F3" w:rsidRPr="001E74F3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1E74F3" w:rsidRPr="001E74F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harabaly</w:t>
        </w:r>
        <w:proofErr w:type="spellEnd"/>
        <w:r w:rsidR="001E74F3" w:rsidRPr="001E74F3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1E74F3" w:rsidRPr="001E74F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astrobl</w:t>
        </w:r>
        <w:proofErr w:type="spellEnd"/>
        <w:r w:rsidR="001E74F3" w:rsidRPr="001E74F3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1E74F3" w:rsidRPr="001E74F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1E74F3" w:rsidRPr="001E74F3">
        <w:rPr>
          <w:rFonts w:ascii="Times New Roman" w:hAnsi="Times New Roman" w:cs="Times New Roman"/>
          <w:sz w:val="28"/>
          <w:szCs w:val="28"/>
        </w:rPr>
        <w:t>.</w:t>
      </w:r>
    </w:p>
    <w:p w:rsidR="003F67FC" w:rsidRPr="003F67FC" w:rsidRDefault="000E691C" w:rsidP="007E5D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3F67FC" w:rsidRPr="003F67F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F67FC" w:rsidRPr="003F67F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3F67FC" w:rsidRPr="003F67FC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 возложить на первого заместителя Главы администрации МО «Харабалинский район» по строительству, архитектуре, земельным ресурсам и ЖКХ Захарова П.В.</w:t>
      </w:r>
    </w:p>
    <w:p w:rsidR="003F67FC" w:rsidRPr="003F67FC" w:rsidRDefault="000E691C" w:rsidP="007E5D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3F67FC" w:rsidRPr="003F67FC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подписания.</w:t>
      </w:r>
    </w:p>
    <w:p w:rsidR="003F67FC" w:rsidRPr="003F67FC" w:rsidRDefault="003F67FC" w:rsidP="006743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67FC" w:rsidRPr="003F67FC" w:rsidRDefault="003F67FC" w:rsidP="003F67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F67FC" w:rsidRPr="003F67FC" w:rsidRDefault="003F67FC" w:rsidP="00782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67FC" w:rsidRPr="003F67FC" w:rsidRDefault="003F67FC" w:rsidP="00782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67FC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3F67FC" w:rsidRPr="003F67FC" w:rsidRDefault="003F67FC" w:rsidP="00782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67FC">
        <w:rPr>
          <w:rFonts w:ascii="Times New Roman" w:hAnsi="Times New Roman" w:cs="Times New Roman"/>
          <w:sz w:val="28"/>
          <w:szCs w:val="28"/>
        </w:rPr>
        <w:t>МО «Харабалинский район»                                                             А.В. Штонда</w:t>
      </w:r>
    </w:p>
    <w:p w:rsidR="003F67FC" w:rsidRPr="003F67FC" w:rsidRDefault="003F67FC" w:rsidP="003F67FC">
      <w:pPr>
        <w:rPr>
          <w:rFonts w:ascii="Times New Roman" w:hAnsi="Times New Roman" w:cs="Times New Roman"/>
          <w:sz w:val="28"/>
          <w:szCs w:val="28"/>
        </w:rPr>
      </w:pPr>
    </w:p>
    <w:p w:rsidR="008817E7" w:rsidRDefault="008817E7"/>
    <w:p w:rsidR="0030531B" w:rsidRDefault="0030531B"/>
    <w:p w:rsidR="0030531B" w:rsidRDefault="0030531B"/>
    <w:p w:rsidR="0030531B" w:rsidRDefault="0030531B"/>
    <w:p w:rsidR="00AA6963" w:rsidRDefault="00AA6963"/>
    <w:p w:rsidR="00AA6963" w:rsidRDefault="00AA6963"/>
    <w:p w:rsidR="00AA6963" w:rsidRDefault="00AA6963"/>
    <w:p w:rsidR="00AA6963" w:rsidRDefault="00AA6963"/>
    <w:p w:rsidR="00AA6963" w:rsidRDefault="00AA6963"/>
    <w:p w:rsidR="00AA6963" w:rsidRDefault="00AA6963"/>
    <w:p w:rsidR="00AA6963" w:rsidRDefault="00AA6963" w:rsidP="00AA6963">
      <w:pPr>
        <w:ind w:right="-341"/>
        <w:rPr>
          <w:rFonts w:ascii="Times New Roman" w:hAnsi="Times New Roman" w:cs="Times New Roman"/>
          <w:color w:val="000000"/>
          <w:sz w:val="24"/>
          <w:szCs w:val="24"/>
        </w:rPr>
      </w:pPr>
      <w:r>
        <w:t xml:space="preserve">                                                                                                                               </w:t>
      </w:r>
      <w:r w:rsidRPr="00AA6963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Pr="00AA69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 постановлению</w:t>
      </w:r>
      <w:r w:rsidRPr="00AA6963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AA6963" w:rsidRPr="00AA6963" w:rsidRDefault="00AA6963" w:rsidP="00AA6963">
      <w:pPr>
        <w:ind w:right="-34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от _______________№ ______</w:t>
      </w:r>
      <w:r w:rsidRPr="00AA6963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</w:t>
      </w:r>
    </w:p>
    <w:p w:rsidR="00AA6963" w:rsidRPr="00AA6963" w:rsidRDefault="00AA6963" w:rsidP="00AA6963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AA6963" w:rsidRPr="00AA6963" w:rsidRDefault="00AA6963" w:rsidP="00AA6963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AA6963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</w:t>
      </w:r>
      <w:r w:rsidRPr="00AA696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Расчет платы за сервитут </w:t>
      </w:r>
    </w:p>
    <w:p w:rsidR="00AA6963" w:rsidRPr="00AA6963" w:rsidRDefault="00AA6963" w:rsidP="00AA6963">
      <w:pPr>
        <w:ind w:right="72"/>
        <w:jc w:val="both"/>
        <w:rPr>
          <w:rFonts w:ascii="Times New Roman" w:hAnsi="Times New Roman" w:cs="Times New Roman"/>
          <w:sz w:val="25"/>
          <w:szCs w:val="25"/>
        </w:rPr>
      </w:pPr>
      <w:r w:rsidRPr="00AA6963">
        <w:rPr>
          <w:rFonts w:ascii="Times New Roman" w:hAnsi="Times New Roman" w:cs="Times New Roman"/>
          <w:color w:val="000000"/>
          <w:sz w:val="25"/>
          <w:szCs w:val="25"/>
        </w:rPr>
        <w:lastRenderedPageBreak/>
        <w:t xml:space="preserve">Адрес обладателя:  </w:t>
      </w:r>
      <w:r w:rsidRPr="00AA6963">
        <w:rPr>
          <w:rFonts w:ascii="Times New Roman" w:hAnsi="Times New Roman" w:cs="Times New Roman"/>
          <w:sz w:val="25"/>
          <w:szCs w:val="25"/>
        </w:rPr>
        <w:t>410056,</w:t>
      </w:r>
      <w:r w:rsidRPr="00AA6963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AA6963">
        <w:rPr>
          <w:rFonts w:ascii="Times New Roman" w:hAnsi="Times New Roman" w:cs="Times New Roman"/>
          <w:sz w:val="25"/>
          <w:szCs w:val="25"/>
        </w:rPr>
        <w:t xml:space="preserve">г. Саратов, ул. </w:t>
      </w:r>
      <w:proofErr w:type="gramStart"/>
      <w:r w:rsidRPr="00AA6963">
        <w:rPr>
          <w:rFonts w:ascii="Times New Roman" w:hAnsi="Times New Roman" w:cs="Times New Roman"/>
          <w:sz w:val="25"/>
          <w:szCs w:val="25"/>
        </w:rPr>
        <w:t>Астраханская</w:t>
      </w:r>
      <w:proofErr w:type="gramEnd"/>
      <w:r w:rsidRPr="00AA6963">
        <w:rPr>
          <w:rFonts w:ascii="Times New Roman" w:hAnsi="Times New Roman" w:cs="Times New Roman"/>
          <w:sz w:val="25"/>
          <w:szCs w:val="25"/>
        </w:rPr>
        <w:t>, д. 88, офис 506</w:t>
      </w:r>
      <w:r w:rsidRPr="00AA6963">
        <w:rPr>
          <w:rFonts w:ascii="Times New Roman" w:hAnsi="Times New Roman" w:cs="Times New Roman"/>
          <w:color w:val="000000"/>
          <w:sz w:val="25"/>
          <w:szCs w:val="25"/>
        </w:rPr>
        <w:t xml:space="preserve">            </w:t>
      </w:r>
    </w:p>
    <w:p w:rsidR="00AA6963" w:rsidRPr="00AA6963" w:rsidRDefault="00AA6963" w:rsidP="00AA6963">
      <w:pPr>
        <w:ind w:right="-341"/>
        <w:rPr>
          <w:rFonts w:ascii="Times New Roman" w:hAnsi="Times New Roman" w:cs="Times New Roman"/>
          <w:color w:val="000000"/>
          <w:sz w:val="25"/>
          <w:szCs w:val="25"/>
        </w:rPr>
      </w:pPr>
      <w:r w:rsidRPr="00AA6963">
        <w:rPr>
          <w:rFonts w:ascii="Times New Roman" w:hAnsi="Times New Roman" w:cs="Times New Roman"/>
          <w:color w:val="000000"/>
          <w:sz w:val="25"/>
          <w:szCs w:val="25"/>
        </w:rPr>
        <w:t xml:space="preserve">Адрес земельного участка: </w:t>
      </w:r>
      <w:r w:rsidRPr="00AA6963">
        <w:rPr>
          <w:rFonts w:ascii="Times New Roman" w:hAnsi="Times New Roman" w:cs="Times New Roman"/>
          <w:sz w:val="25"/>
          <w:szCs w:val="25"/>
        </w:rPr>
        <w:t>Астраханская область, Харабалинский район, МО «Селитренский сельсовет»</w:t>
      </w:r>
    </w:p>
    <w:p w:rsidR="00AA6963" w:rsidRPr="00AA6963" w:rsidRDefault="00AA6963" w:rsidP="00AA6963">
      <w:pPr>
        <w:rPr>
          <w:rFonts w:ascii="Times New Roman" w:hAnsi="Times New Roman" w:cs="Times New Roman"/>
          <w:color w:val="000000"/>
          <w:sz w:val="25"/>
          <w:szCs w:val="25"/>
        </w:rPr>
      </w:pPr>
      <w:proofErr w:type="gramStart"/>
      <w:r w:rsidRPr="00AA6963">
        <w:rPr>
          <w:rFonts w:ascii="Times New Roman" w:hAnsi="Times New Roman" w:cs="Times New Roman"/>
          <w:color w:val="000000"/>
          <w:sz w:val="25"/>
          <w:szCs w:val="25"/>
        </w:rPr>
        <w:t xml:space="preserve">Категория земель – земли </w:t>
      </w:r>
      <w:r w:rsidRPr="00AA6963">
        <w:rPr>
          <w:rFonts w:ascii="Times New Roman" w:eastAsia="Calibri" w:hAnsi="Times New Roman" w:cs="Times New Roman"/>
          <w:sz w:val="25"/>
          <w:szCs w:val="25"/>
        </w:rPr>
        <w:t xml:space="preserve">земель </w:t>
      </w:r>
      <w:r w:rsidRPr="00AA6963">
        <w:rPr>
          <w:rFonts w:ascii="Times New Roman" w:hAnsi="Times New Roman" w:cs="Times New Roman"/>
          <w:sz w:val="25"/>
          <w:szCs w:val="25"/>
        </w:rPr>
        <w:t>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</w:r>
      <w:proofErr w:type="gramEnd"/>
    </w:p>
    <w:p w:rsidR="00AA6963" w:rsidRPr="00AA6963" w:rsidRDefault="00AA6963" w:rsidP="00AA6963">
      <w:pPr>
        <w:rPr>
          <w:rFonts w:ascii="Times New Roman" w:hAnsi="Times New Roman" w:cs="Times New Roman"/>
          <w:sz w:val="25"/>
          <w:szCs w:val="25"/>
        </w:rPr>
      </w:pPr>
      <w:r w:rsidRPr="00AA6963">
        <w:rPr>
          <w:rFonts w:ascii="Times New Roman" w:hAnsi="Times New Roman" w:cs="Times New Roman"/>
          <w:color w:val="000000"/>
          <w:sz w:val="25"/>
          <w:szCs w:val="25"/>
        </w:rPr>
        <w:t xml:space="preserve">Целевое назначение – для </w:t>
      </w:r>
      <w:r w:rsidRPr="00AA6963">
        <w:rPr>
          <w:rFonts w:ascii="Times New Roman" w:hAnsi="Times New Roman" w:cs="Times New Roman"/>
          <w:sz w:val="25"/>
          <w:szCs w:val="25"/>
        </w:rPr>
        <w:t>размещения объектов связи</w:t>
      </w:r>
    </w:p>
    <w:p w:rsidR="00AA6963" w:rsidRPr="00AA6963" w:rsidRDefault="00AA6963" w:rsidP="00AA6963">
      <w:pPr>
        <w:rPr>
          <w:rFonts w:ascii="Times New Roman" w:hAnsi="Times New Roman" w:cs="Times New Roman"/>
          <w:color w:val="000000"/>
          <w:sz w:val="25"/>
          <w:szCs w:val="25"/>
        </w:rPr>
      </w:pPr>
      <w:r w:rsidRPr="00AA6963">
        <w:rPr>
          <w:rFonts w:ascii="Times New Roman" w:hAnsi="Times New Roman" w:cs="Times New Roman"/>
          <w:color w:val="000000"/>
          <w:sz w:val="25"/>
          <w:szCs w:val="25"/>
        </w:rPr>
        <w:t>Кадастровый номер: 30:10:000000:784</w:t>
      </w:r>
    </w:p>
    <w:p w:rsidR="00AA6963" w:rsidRPr="00AA6963" w:rsidRDefault="00AA6963" w:rsidP="00AA6963">
      <w:pPr>
        <w:ind w:right="-269"/>
        <w:jc w:val="both"/>
        <w:rPr>
          <w:rFonts w:ascii="Times New Roman" w:hAnsi="Times New Roman" w:cs="Times New Roman"/>
          <w:sz w:val="25"/>
          <w:szCs w:val="25"/>
        </w:rPr>
      </w:pPr>
      <w:r w:rsidRPr="00AA6963">
        <w:rPr>
          <w:rFonts w:ascii="Times New Roman" w:hAnsi="Times New Roman" w:cs="Times New Roman"/>
          <w:sz w:val="25"/>
          <w:szCs w:val="25"/>
        </w:rPr>
        <w:t xml:space="preserve">В соответствии со ст. 39.46 Земельного кодекса Российской Федерации от 25.10.2001 № 136-ФЗ, плата за публичный сервитут составляет 0,1%:  </w:t>
      </w:r>
    </w:p>
    <w:p w:rsidR="00AA6963" w:rsidRPr="00AA6963" w:rsidRDefault="00AA6963" w:rsidP="00AA6963">
      <w:pPr>
        <w:spacing w:after="0"/>
        <w:ind w:right="-269"/>
        <w:jc w:val="both"/>
        <w:rPr>
          <w:rFonts w:ascii="Times New Roman" w:hAnsi="Times New Roman" w:cs="Times New Roman"/>
          <w:sz w:val="25"/>
          <w:szCs w:val="25"/>
        </w:rPr>
      </w:pPr>
      <w:r w:rsidRPr="00AA6963">
        <w:rPr>
          <w:rFonts w:ascii="Times New Roman" w:hAnsi="Times New Roman" w:cs="Times New Roman"/>
          <w:sz w:val="25"/>
          <w:szCs w:val="25"/>
        </w:rPr>
        <w:t xml:space="preserve">ПС= КС х ПКС </w:t>
      </w:r>
    </w:p>
    <w:p w:rsidR="00AA6963" w:rsidRPr="00AA6963" w:rsidRDefault="00AA6963" w:rsidP="00AA6963">
      <w:pPr>
        <w:spacing w:after="0"/>
        <w:ind w:right="-269"/>
        <w:jc w:val="both"/>
        <w:rPr>
          <w:rFonts w:ascii="Times New Roman" w:hAnsi="Times New Roman" w:cs="Times New Roman"/>
          <w:sz w:val="25"/>
          <w:szCs w:val="25"/>
        </w:rPr>
      </w:pPr>
      <w:r w:rsidRPr="00AA6963">
        <w:rPr>
          <w:rFonts w:ascii="Times New Roman" w:hAnsi="Times New Roman" w:cs="Times New Roman"/>
          <w:sz w:val="25"/>
          <w:szCs w:val="25"/>
        </w:rPr>
        <w:t>ПС – плата за сервитут;</w:t>
      </w:r>
    </w:p>
    <w:p w:rsidR="00AA6963" w:rsidRPr="00AA6963" w:rsidRDefault="00AA6963" w:rsidP="00AA6963">
      <w:pPr>
        <w:spacing w:after="0"/>
        <w:ind w:right="-269"/>
        <w:jc w:val="both"/>
        <w:rPr>
          <w:rFonts w:ascii="Times New Roman" w:hAnsi="Times New Roman" w:cs="Times New Roman"/>
          <w:sz w:val="25"/>
          <w:szCs w:val="25"/>
        </w:rPr>
      </w:pPr>
      <w:r w:rsidRPr="00AA6963">
        <w:rPr>
          <w:rFonts w:ascii="Times New Roman" w:hAnsi="Times New Roman" w:cs="Times New Roman"/>
          <w:sz w:val="25"/>
          <w:szCs w:val="25"/>
        </w:rPr>
        <w:t>КН - кадастровая стоимость земельного участка;</w:t>
      </w:r>
    </w:p>
    <w:p w:rsidR="00AA6963" w:rsidRDefault="00AA6963" w:rsidP="00AA6963">
      <w:pPr>
        <w:spacing w:after="0"/>
        <w:rPr>
          <w:rFonts w:ascii="Times New Roman" w:hAnsi="Times New Roman" w:cs="Times New Roman"/>
          <w:color w:val="000000"/>
          <w:sz w:val="25"/>
          <w:szCs w:val="25"/>
        </w:rPr>
      </w:pPr>
      <w:r w:rsidRPr="00AA6963">
        <w:rPr>
          <w:rFonts w:ascii="Times New Roman" w:hAnsi="Times New Roman" w:cs="Times New Roman"/>
          <w:color w:val="000000"/>
          <w:sz w:val="25"/>
          <w:szCs w:val="25"/>
        </w:rPr>
        <w:t>ПКС – процент кадастровой стоимости</w:t>
      </w:r>
    </w:p>
    <w:p w:rsidR="00D76737" w:rsidRPr="00AA6963" w:rsidRDefault="00D76737" w:rsidP="00AA6963">
      <w:pPr>
        <w:spacing w:after="0"/>
        <w:rPr>
          <w:rFonts w:ascii="Times New Roman" w:hAnsi="Times New Roman" w:cs="Times New Roman"/>
          <w:color w:val="000000"/>
          <w:sz w:val="25"/>
          <w:szCs w:val="25"/>
        </w:rPr>
      </w:pPr>
    </w:p>
    <w:p w:rsidR="00AA6963" w:rsidRPr="00AA6963" w:rsidRDefault="00AA6963" w:rsidP="00AA6963">
      <w:pPr>
        <w:spacing w:after="0"/>
        <w:rPr>
          <w:rFonts w:ascii="Times New Roman" w:hAnsi="Times New Roman" w:cs="Times New Roman"/>
          <w:color w:val="000000"/>
          <w:sz w:val="25"/>
          <w:szCs w:val="25"/>
        </w:rPr>
      </w:pPr>
      <w:r w:rsidRPr="00AA6963">
        <w:rPr>
          <w:rFonts w:ascii="Times New Roman" w:hAnsi="Times New Roman" w:cs="Times New Roman"/>
          <w:color w:val="000000"/>
          <w:sz w:val="25"/>
          <w:szCs w:val="25"/>
        </w:rPr>
        <w:t>ПС =  12345117,07 х 0,1% =12345 (двенадцать тысяч триста сорок пять) рублей 12 копеек  в год.</w:t>
      </w:r>
    </w:p>
    <w:p w:rsidR="00AA6963" w:rsidRDefault="00AA6963" w:rsidP="00AA6963">
      <w:pPr>
        <w:spacing w:after="0" w:line="40" w:lineRule="atLeast"/>
        <w:jc w:val="center"/>
        <w:rPr>
          <w:rFonts w:ascii="Times New Roman" w:hAnsi="Times New Roman" w:cs="Times New Roman"/>
          <w:sz w:val="25"/>
          <w:szCs w:val="25"/>
        </w:rPr>
      </w:pPr>
    </w:p>
    <w:p w:rsidR="00AA6963" w:rsidRPr="00AA6963" w:rsidRDefault="00AA6963" w:rsidP="00AA6963">
      <w:pPr>
        <w:spacing w:after="0" w:line="40" w:lineRule="atLeast"/>
        <w:jc w:val="center"/>
        <w:rPr>
          <w:rFonts w:ascii="Times New Roman" w:hAnsi="Times New Roman" w:cs="Times New Roman"/>
          <w:sz w:val="25"/>
          <w:szCs w:val="25"/>
        </w:rPr>
      </w:pPr>
      <w:r w:rsidRPr="00AA6963">
        <w:rPr>
          <w:rFonts w:ascii="Times New Roman" w:hAnsi="Times New Roman" w:cs="Times New Roman"/>
          <w:sz w:val="25"/>
          <w:szCs w:val="25"/>
        </w:rPr>
        <w:t>Подписи сторон:</w:t>
      </w:r>
    </w:p>
    <w:p w:rsidR="00AA6963" w:rsidRPr="00AA6963" w:rsidRDefault="00AA6963" w:rsidP="00AA6963">
      <w:pPr>
        <w:spacing w:after="0" w:line="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AA6963" w:rsidRPr="00AA6963" w:rsidRDefault="00AA6963" w:rsidP="00AA6963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 w:rsidRPr="00AA6963">
        <w:rPr>
          <w:rFonts w:ascii="Times New Roman" w:hAnsi="Times New Roman" w:cs="Times New Roman"/>
          <w:sz w:val="24"/>
          <w:szCs w:val="24"/>
        </w:rPr>
        <w:t xml:space="preserve">          Глава администрации</w:t>
      </w:r>
    </w:p>
    <w:p w:rsidR="00AA6963" w:rsidRPr="00AA6963" w:rsidRDefault="00AA6963" w:rsidP="00AA6963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 w:rsidRPr="00AA6963">
        <w:rPr>
          <w:rFonts w:ascii="Times New Roman" w:hAnsi="Times New Roman" w:cs="Times New Roman"/>
          <w:sz w:val="24"/>
          <w:szCs w:val="24"/>
        </w:rPr>
        <w:t xml:space="preserve">          муниципального образования </w:t>
      </w:r>
    </w:p>
    <w:p w:rsidR="00AA6963" w:rsidRPr="00AA6963" w:rsidRDefault="00AA6963" w:rsidP="00AA6963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 w:rsidRPr="00AA6963">
        <w:rPr>
          <w:rFonts w:ascii="Times New Roman" w:hAnsi="Times New Roman" w:cs="Times New Roman"/>
          <w:sz w:val="24"/>
          <w:szCs w:val="24"/>
        </w:rPr>
        <w:t xml:space="preserve">          «Харабалинский район»                                                                          </w:t>
      </w:r>
    </w:p>
    <w:p w:rsidR="00AA6963" w:rsidRPr="00AA6963" w:rsidRDefault="00AA6963" w:rsidP="00AA6963">
      <w:pPr>
        <w:tabs>
          <w:tab w:val="left" w:pos="7230"/>
          <w:tab w:val="left" w:pos="8080"/>
          <w:tab w:val="left" w:pos="9356"/>
        </w:tabs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 w:rsidRPr="00AA6963">
        <w:rPr>
          <w:rFonts w:ascii="Times New Roman" w:hAnsi="Times New Roman" w:cs="Times New Roman"/>
          <w:sz w:val="24"/>
          <w:szCs w:val="24"/>
        </w:rPr>
        <w:t xml:space="preserve">          А.В. Штонда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AA6963">
        <w:rPr>
          <w:rFonts w:ascii="Times New Roman" w:hAnsi="Times New Roman" w:cs="Times New Roman"/>
          <w:sz w:val="24"/>
          <w:szCs w:val="24"/>
        </w:rPr>
        <w:t xml:space="preserve">______________            </w:t>
      </w:r>
      <w:r>
        <w:rPr>
          <w:rFonts w:ascii="Times New Roman" w:hAnsi="Times New Roman" w:cs="Times New Roman"/>
          <w:sz w:val="24"/>
          <w:szCs w:val="24"/>
        </w:rPr>
        <w:t xml:space="preserve">     _______________</w:t>
      </w:r>
      <w:r w:rsidRPr="00AA696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</w:p>
    <w:p w:rsidR="00AA6963" w:rsidRPr="00AA6963" w:rsidRDefault="00AA6963" w:rsidP="00AA6963">
      <w:pPr>
        <w:tabs>
          <w:tab w:val="left" w:pos="6379"/>
        </w:tabs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 w:rsidRPr="00AA696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AA6963">
        <w:rPr>
          <w:rFonts w:ascii="Times New Roman" w:hAnsi="Times New Roman" w:cs="Times New Roman"/>
          <w:sz w:val="24"/>
          <w:szCs w:val="24"/>
        </w:rPr>
        <w:t xml:space="preserve"> (дата)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A6963">
        <w:rPr>
          <w:rFonts w:ascii="Times New Roman" w:hAnsi="Times New Roman" w:cs="Times New Roman"/>
          <w:sz w:val="24"/>
          <w:szCs w:val="24"/>
        </w:rPr>
        <w:t>(подпись)</w:t>
      </w:r>
    </w:p>
    <w:p w:rsidR="00AA6963" w:rsidRDefault="00AA6963" w:rsidP="00AA6963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 w:rsidRPr="00AA6963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AA6963" w:rsidRDefault="00AA6963" w:rsidP="00AA6963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</w:p>
    <w:p w:rsidR="00AA6963" w:rsidRPr="00AA6963" w:rsidRDefault="00AA6963" w:rsidP="00AA6963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AA6963">
        <w:rPr>
          <w:rFonts w:ascii="Times New Roman" w:hAnsi="Times New Roman" w:cs="Times New Roman"/>
          <w:sz w:val="24"/>
          <w:szCs w:val="24"/>
        </w:rPr>
        <w:t>Председатель Комитета</w:t>
      </w:r>
    </w:p>
    <w:p w:rsidR="00AA6963" w:rsidRPr="00AA6963" w:rsidRDefault="00AA6963" w:rsidP="00AA6963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 w:rsidRPr="00AA6963">
        <w:rPr>
          <w:rFonts w:ascii="Times New Roman" w:hAnsi="Times New Roman" w:cs="Times New Roman"/>
          <w:sz w:val="24"/>
          <w:szCs w:val="24"/>
        </w:rPr>
        <w:t xml:space="preserve">           по управлению муниципальным имуществом</w:t>
      </w:r>
    </w:p>
    <w:p w:rsidR="00AA6963" w:rsidRPr="00AA6963" w:rsidRDefault="00AA6963" w:rsidP="00AA6963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 w:rsidRPr="00AA6963">
        <w:rPr>
          <w:rFonts w:ascii="Times New Roman" w:hAnsi="Times New Roman" w:cs="Times New Roman"/>
          <w:sz w:val="24"/>
          <w:szCs w:val="24"/>
        </w:rPr>
        <w:t xml:space="preserve">           и земельным ресурсам администрации</w:t>
      </w:r>
    </w:p>
    <w:p w:rsidR="00AA6963" w:rsidRPr="00AA6963" w:rsidRDefault="00AA6963" w:rsidP="00AA6963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 w:rsidRPr="00AA6963">
        <w:rPr>
          <w:rFonts w:ascii="Times New Roman" w:hAnsi="Times New Roman" w:cs="Times New Roman"/>
          <w:sz w:val="24"/>
          <w:szCs w:val="24"/>
        </w:rPr>
        <w:t xml:space="preserve">           муниципального образования </w:t>
      </w:r>
    </w:p>
    <w:p w:rsidR="00AA6963" w:rsidRPr="00AA6963" w:rsidRDefault="00AA6963" w:rsidP="00AA6963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 w:rsidRPr="00AA6963">
        <w:rPr>
          <w:rFonts w:ascii="Times New Roman" w:hAnsi="Times New Roman" w:cs="Times New Roman"/>
          <w:sz w:val="24"/>
          <w:szCs w:val="24"/>
        </w:rPr>
        <w:t xml:space="preserve">           «Харабалинский район»                                                                                 </w:t>
      </w:r>
    </w:p>
    <w:p w:rsidR="00AA6963" w:rsidRPr="00AA6963" w:rsidRDefault="00AA6963" w:rsidP="00AA6963">
      <w:pPr>
        <w:tabs>
          <w:tab w:val="left" w:pos="4820"/>
          <w:tab w:val="left" w:pos="6096"/>
          <w:tab w:val="left" w:pos="6379"/>
        </w:tabs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 w:rsidRPr="00AA6963">
        <w:rPr>
          <w:rFonts w:ascii="Times New Roman" w:hAnsi="Times New Roman" w:cs="Times New Roman"/>
          <w:sz w:val="24"/>
          <w:szCs w:val="24"/>
        </w:rPr>
        <w:t xml:space="preserve">           И.Г. Беляева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AA6963">
        <w:rPr>
          <w:rFonts w:ascii="Times New Roman" w:hAnsi="Times New Roman" w:cs="Times New Roman"/>
          <w:sz w:val="24"/>
          <w:szCs w:val="24"/>
        </w:rPr>
        <w:t xml:space="preserve"> ______________      </w:t>
      </w:r>
      <w:r>
        <w:rPr>
          <w:rFonts w:ascii="Times New Roman" w:hAnsi="Times New Roman" w:cs="Times New Roman"/>
          <w:sz w:val="24"/>
          <w:szCs w:val="24"/>
        </w:rPr>
        <w:t xml:space="preserve">            ________________</w:t>
      </w:r>
      <w:r w:rsidRPr="00AA696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</w:p>
    <w:p w:rsidR="00AA6963" w:rsidRPr="00AA6963" w:rsidRDefault="00AA6963" w:rsidP="00AA6963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 w:rsidRPr="00AA696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AA6963">
        <w:rPr>
          <w:rFonts w:ascii="Times New Roman" w:hAnsi="Times New Roman" w:cs="Times New Roman"/>
          <w:sz w:val="24"/>
          <w:szCs w:val="24"/>
        </w:rPr>
        <w:t xml:space="preserve">(дата)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AA6963">
        <w:rPr>
          <w:rFonts w:ascii="Times New Roman" w:hAnsi="Times New Roman" w:cs="Times New Roman"/>
          <w:sz w:val="24"/>
          <w:szCs w:val="24"/>
        </w:rPr>
        <w:t xml:space="preserve">(подпись)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AA6963" w:rsidRPr="00AA6963" w:rsidRDefault="00AA6963" w:rsidP="00AA6963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 w:rsidRPr="00AA6963">
        <w:rPr>
          <w:rFonts w:ascii="Times New Roman" w:hAnsi="Times New Roman" w:cs="Times New Roman"/>
          <w:sz w:val="24"/>
          <w:szCs w:val="24"/>
        </w:rPr>
        <w:t xml:space="preserve">           Пользователь                                                                                                                                           </w:t>
      </w:r>
    </w:p>
    <w:p w:rsidR="00AA6963" w:rsidRPr="00AA6963" w:rsidRDefault="00AA6963" w:rsidP="00AA6963">
      <w:pPr>
        <w:tabs>
          <w:tab w:val="left" w:pos="5245"/>
        </w:tabs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 w:rsidRPr="00AA6963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6963">
        <w:rPr>
          <w:rFonts w:ascii="Times New Roman" w:hAnsi="Times New Roman" w:cs="Times New Roman"/>
          <w:sz w:val="24"/>
          <w:szCs w:val="24"/>
        </w:rPr>
        <w:t>Генеральный директор</w:t>
      </w:r>
    </w:p>
    <w:p w:rsidR="00AA6963" w:rsidRPr="00AA6963" w:rsidRDefault="00AA6963" w:rsidP="00AA6963">
      <w:pPr>
        <w:spacing w:after="0" w:line="40" w:lineRule="atLeast"/>
        <w:ind w:left="515" w:right="7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69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6963">
        <w:rPr>
          <w:rFonts w:ascii="Times New Roman" w:hAnsi="Times New Roman" w:cs="Times New Roman"/>
          <w:sz w:val="24"/>
          <w:szCs w:val="24"/>
        </w:rPr>
        <w:t xml:space="preserve">ООО </w:t>
      </w:r>
      <w:r w:rsidRPr="00AA6963">
        <w:rPr>
          <w:rFonts w:ascii="Times New Roman" w:hAnsi="Times New Roman" w:cs="Times New Roman"/>
          <w:color w:val="000000"/>
          <w:sz w:val="24"/>
          <w:szCs w:val="24"/>
        </w:rPr>
        <w:t>«НТС»</w:t>
      </w:r>
    </w:p>
    <w:p w:rsidR="00AA6963" w:rsidRPr="00AA6963" w:rsidRDefault="00AA6963" w:rsidP="00AA6963">
      <w:pPr>
        <w:spacing w:after="0" w:line="40" w:lineRule="atLeast"/>
        <w:ind w:left="515" w:right="7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A6963">
        <w:rPr>
          <w:rFonts w:ascii="Times New Roman" w:hAnsi="Times New Roman" w:cs="Times New Roman"/>
          <w:color w:val="000000"/>
          <w:sz w:val="24"/>
          <w:szCs w:val="24"/>
        </w:rPr>
        <w:t xml:space="preserve"> С.И. Новиков</w:t>
      </w:r>
    </w:p>
    <w:p w:rsidR="00AA6963" w:rsidRPr="00AA6963" w:rsidRDefault="00AA6963" w:rsidP="00AA6963">
      <w:pPr>
        <w:tabs>
          <w:tab w:val="left" w:pos="5245"/>
        </w:tabs>
        <w:spacing w:after="0" w:line="4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AA6963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AA6963">
        <w:rPr>
          <w:rFonts w:ascii="Times New Roman" w:hAnsi="Times New Roman" w:cs="Times New Roman"/>
          <w:sz w:val="24"/>
          <w:szCs w:val="24"/>
        </w:rPr>
        <w:t>______________                 _________________</w:t>
      </w:r>
    </w:p>
    <w:p w:rsidR="0030531B" w:rsidRDefault="00AA6963" w:rsidP="008C1FC7">
      <w:pPr>
        <w:tabs>
          <w:tab w:val="left" w:pos="5245"/>
        </w:tabs>
        <w:spacing w:after="0" w:line="40" w:lineRule="atLeast"/>
      </w:pPr>
      <w:r w:rsidRPr="00AA6963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A6963">
        <w:rPr>
          <w:rFonts w:ascii="Times New Roman" w:hAnsi="Times New Roman" w:cs="Times New Roman"/>
          <w:sz w:val="24"/>
          <w:szCs w:val="24"/>
        </w:rPr>
        <w:t xml:space="preserve">(дата)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A69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AA6963">
        <w:rPr>
          <w:rFonts w:ascii="Times New Roman" w:hAnsi="Times New Roman" w:cs="Times New Roman"/>
          <w:sz w:val="24"/>
          <w:szCs w:val="24"/>
        </w:rPr>
        <w:t>(подпись)</w:t>
      </w:r>
    </w:p>
    <w:sectPr w:rsidR="0030531B" w:rsidSect="00674352">
      <w:type w:val="continuous"/>
      <w:pgSz w:w="11907" w:h="16840" w:code="9"/>
      <w:pgMar w:top="567" w:right="567" w:bottom="567" w:left="1985" w:header="425" w:footer="0" w:gutter="0"/>
      <w:cols w:space="708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F73"/>
    <w:rsid w:val="000E691C"/>
    <w:rsid w:val="00141F73"/>
    <w:rsid w:val="0019712C"/>
    <w:rsid w:val="001E74F3"/>
    <w:rsid w:val="002051FF"/>
    <w:rsid w:val="00211449"/>
    <w:rsid w:val="002456E3"/>
    <w:rsid w:val="0030531B"/>
    <w:rsid w:val="003529DD"/>
    <w:rsid w:val="003F67FC"/>
    <w:rsid w:val="0050681E"/>
    <w:rsid w:val="00586D63"/>
    <w:rsid w:val="005C28CD"/>
    <w:rsid w:val="005E0FAD"/>
    <w:rsid w:val="00674352"/>
    <w:rsid w:val="0073009B"/>
    <w:rsid w:val="00782397"/>
    <w:rsid w:val="0079471E"/>
    <w:rsid w:val="00796F74"/>
    <w:rsid w:val="007E5D61"/>
    <w:rsid w:val="008817E7"/>
    <w:rsid w:val="008C1FC7"/>
    <w:rsid w:val="008D6EB6"/>
    <w:rsid w:val="00926522"/>
    <w:rsid w:val="009B3ABC"/>
    <w:rsid w:val="009D089B"/>
    <w:rsid w:val="00AA6963"/>
    <w:rsid w:val="00D23643"/>
    <w:rsid w:val="00D27D89"/>
    <w:rsid w:val="00D76737"/>
    <w:rsid w:val="00DE7272"/>
    <w:rsid w:val="00EB4E5F"/>
    <w:rsid w:val="00EE3C01"/>
    <w:rsid w:val="00FA00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727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E74F3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D6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6EB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3053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727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E74F3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D6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6EB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3053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2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harabaly.astrob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1032</Words>
  <Characters>5889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Ряузова</dc:creator>
  <cp:lastModifiedBy>User</cp:lastModifiedBy>
  <cp:revision>4</cp:revision>
  <cp:lastPrinted>2019-03-26T05:58:00Z</cp:lastPrinted>
  <dcterms:created xsi:type="dcterms:W3CDTF">2019-04-04T06:55:00Z</dcterms:created>
  <dcterms:modified xsi:type="dcterms:W3CDTF">2019-04-04T09:26:00Z</dcterms:modified>
</cp:coreProperties>
</file>