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04" w:rsidRDefault="00153004" w:rsidP="004222B4">
      <w:pPr>
        <w:spacing w:before="100" w:beforeAutospacing="1" w:after="0" w:line="240" w:lineRule="auto"/>
        <w:contextualSpacing/>
        <w:jc w:val="center"/>
        <w:rPr>
          <w:rFonts w:ascii="Times New Roman" w:eastAsia="Times New Roman" w:hAnsi="Times New Roman" w:cs="Times New Roman"/>
          <w:b/>
          <w:bCs/>
          <w:sz w:val="26"/>
          <w:szCs w:val="26"/>
        </w:rPr>
      </w:pPr>
    </w:p>
    <w:p w:rsidR="00207D0B" w:rsidRDefault="00207D0B" w:rsidP="004222B4">
      <w:pPr>
        <w:spacing w:before="100" w:beforeAutospacing="1" w:after="0" w:line="240" w:lineRule="auto"/>
        <w:contextualSpacing/>
        <w:jc w:val="center"/>
        <w:rPr>
          <w:rFonts w:ascii="Times New Roman" w:eastAsia="Times New Roman" w:hAnsi="Times New Roman" w:cs="Times New Roman"/>
          <w:b/>
          <w:bCs/>
          <w:sz w:val="26"/>
          <w:szCs w:val="26"/>
        </w:rPr>
      </w:pPr>
    </w:p>
    <w:p w:rsidR="00153004" w:rsidRDefault="00153004" w:rsidP="004222B4">
      <w:pPr>
        <w:spacing w:before="100" w:beforeAutospacing="1" w:after="0" w:line="240" w:lineRule="auto"/>
        <w:contextualSpacing/>
        <w:jc w:val="center"/>
        <w:rPr>
          <w:rFonts w:ascii="Times New Roman" w:eastAsia="Times New Roman" w:hAnsi="Times New Roman" w:cs="Times New Roman"/>
          <w:b/>
          <w:bCs/>
          <w:sz w:val="26"/>
          <w:szCs w:val="26"/>
        </w:rPr>
      </w:pPr>
    </w:p>
    <w:p w:rsidR="004222B4" w:rsidRPr="004222B4" w:rsidRDefault="004222B4" w:rsidP="004222B4">
      <w:pPr>
        <w:spacing w:before="100" w:beforeAutospacing="1" w:after="0" w:line="240" w:lineRule="auto"/>
        <w:contextualSpacing/>
        <w:jc w:val="center"/>
        <w:rPr>
          <w:rFonts w:ascii="Times New Roman" w:eastAsia="Times New Roman" w:hAnsi="Times New Roman" w:cs="Times New Roman"/>
          <w:sz w:val="24"/>
          <w:szCs w:val="24"/>
        </w:rPr>
      </w:pPr>
      <w:r w:rsidRPr="004222B4">
        <w:rPr>
          <w:rFonts w:ascii="Times New Roman" w:eastAsia="Times New Roman" w:hAnsi="Times New Roman" w:cs="Times New Roman"/>
          <w:b/>
          <w:bCs/>
          <w:sz w:val="26"/>
          <w:szCs w:val="26"/>
        </w:rPr>
        <w:t>АДМИНИСТРАЦИЯ МУНИЦИПАЛЬНОГО ОБРАЗОВАНИЯ</w:t>
      </w:r>
    </w:p>
    <w:p w:rsidR="00B75A05" w:rsidRDefault="004222B4" w:rsidP="004222B4">
      <w:pPr>
        <w:spacing w:before="100" w:beforeAutospacing="1" w:after="0" w:line="240" w:lineRule="auto"/>
        <w:contextualSpacing/>
        <w:jc w:val="center"/>
        <w:rPr>
          <w:rFonts w:ascii="Times New Roman" w:eastAsia="Times New Roman" w:hAnsi="Times New Roman" w:cs="Times New Roman"/>
          <w:b/>
          <w:bCs/>
          <w:sz w:val="26"/>
          <w:szCs w:val="26"/>
        </w:rPr>
      </w:pPr>
      <w:r w:rsidRPr="004222B4">
        <w:rPr>
          <w:rFonts w:ascii="Times New Roman" w:eastAsia="Times New Roman" w:hAnsi="Times New Roman" w:cs="Times New Roman"/>
          <w:b/>
          <w:bCs/>
          <w:sz w:val="26"/>
          <w:szCs w:val="26"/>
        </w:rPr>
        <w:t>«</w:t>
      </w:r>
      <w:r w:rsidR="001956EE">
        <w:rPr>
          <w:rFonts w:ascii="Times New Roman" w:eastAsia="Times New Roman" w:hAnsi="Times New Roman" w:cs="Times New Roman"/>
          <w:b/>
          <w:bCs/>
          <w:sz w:val="26"/>
          <w:szCs w:val="26"/>
        </w:rPr>
        <w:t>СЕЛЬС</w:t>
      </w:r>
      <w:r w:rsidR="001956EE" w:rsidRPr="004222B4">
        <w:rPr>
          <w:rFonts w:ascii="Times New Roman" w:eastAsia="Times New Roman" w:hAnsi="Times New Roman" w:cs="Times New Roman"/>
          <w:b/>
          <w:bCs/>
          <w:sz w:val="26"/>
          <w:szCs w:val="26"/>
        </w:rPr>
        <w:t>К</w:t>
      </w:r>
      <w:r w:rsidR="001956EE">
        <w:rPr>
          <w:rFonts w:ascii="Times New Roman" w:eastAsia="Times New Roman" w:hAnsi="Times New Roman" w:cs="Times New Roman"/>
          <w:b/>
          <w:bCs/>
          <w:sz w:val="26"/>
          <w:szCs w:val="26"/>
        </w:rPr>
        <w:t>ОЕ ПОСЕЛЕНИЕ СЕЛИТРЕНСКИЙ СЕЛЬСОВЕТ</w:t>
      </w:r>
      <w:r w:rsidR="001956EE" w:rsidRPr="004222B4">
        <w:rPr>
          <w:rFonts w:ascii="Times New Roman" w:eastAsia="Times New Roman" w:hAnsi="Times New Roman" w:cs="Times New Roman"/>
          <w:b/>
          <w:bCs/>
          <w:sz w:val="26"/>
          <w:szCs w:val="26"/>
        </w:rPr>
        <w:t xml:space="preserve"> </w:t>
      </w:r>
    </w:p>
    <w:p w:rsidR="00B75A05" w:rsidRDefault="004222B4" w:rsidP="004222B4">
      <w:pPr>
        <w:spacing w:before="100" w:beforeAutospacing="1" w:after="0" w:line="240" w:lineRule="auto"/>
        <w:contextualSpacing/>
        <w:jc w:val="center"/>
        <w:rPr>
          <w:rFonts w:ascii="Times New Roman" w:eastAsia="Times New Roman" w:hAnsi="Times New Roman" w:cs="Times New Roman"/>
          <w:b/>
          <w:bCs/>
          <w:sz w:val="26"/>
          <w:szCs w:val="26"/>
        </w:rPr>
      </w:pPr>
      <w:r w:rsidRPr="004222B4">
        <w:rPr>
          <w:rFonts w:ascii="Times New Roman" w:eastAsia="Times New Roman" w:hAnsi="Times New Roman" w:cs="Times New Roman"/>
          <w:b/>
          <w:bCs/>
          <w:sz w:val="26"/>
          <w:szCs w:val="26"/>
        </w:rPr>
        <w:t>ХАРАБАЛИНС</w:t>
      </w:r>
      <w:r w:rsidR="001956EE" w:rsidRPr="004222B4">
        <w:rPr>
          <w:rFonts w:ascii="Times New Roman" w:eastAsia="Times New Roman" w:hAnsi="Times New Roman" w:cs="Times New Roman"/>
          <w:b/>
          <w:bCs/>
          <w:sz w:val="26"/>
          <w:szCs w:val="26"/>
        </w:rPr>
        <w:t>К</w:t>
      </w:r>
      <w:r w:rsidRPr="004222B4">
        <w:rPr>
          <w:rFonts w:ascii="Times New Roman" w:eastAsia="Times New Roman" w:hAnsi="Times New Roman" w:cs="Times New Roman"/>
          <w:b/>
          <w:bCs/>
          <w:sz w:val="26"/>
          <w:szCs w:val="26"/>
        </w:rPr>
        <w:t xml:space="preserve">ОГО </w:t>
      </w:r>
      <w:r w:rsidR="001956EE">
        <w:rPr>
          <w:rFonts w:ascii="Times New Roman" w:eastAsia="Times New Roman" w:hAnsi="Times New Roman" w:cs="Times New Roman"/>
          <w:b/>
          <w:bCs/>
          <w:sz w:val="26"/>
          <w:szCs w:val="26"/>
        </w:rPr>
        <w:t>МНИ</w:t>
      </w:r>
      <w:r w:rsidR="001956EE" w:rsidRPr="004222B4">
        <w:rPr>
          <w:rFonts w:ascii="Times New Roman" w:eastAsia="Times New Roman" w:hAnsi="Times New Roman" w:cs="Times New Roman"/>
          <w:b/>
          <w:bCs/>
          <w:sz w:val="26"/>
          <w:szCs w:val="26"/>
        </w:rPr>
        <w:t>Ц</w:t>
      </w:r>
      <w:r w:rsidR="001956EE">
        <w:rPr>
          <w:rFonts w:ascii="Times New Roman" w:eastAsia="Times New Roman" w:hAnsi="Times New Roman" w:cs="Times New Roman"/>
          <w:b/>
          <w:bCs/>
          <w:sz w:val="26"/>
          <w:szCs w:val="26"/>
        </w:rPr>
        <w:t>ИПАЛЬНО</w:t>
      </w:r>
      <w:r w:rsidR="001956EE" w:rsidRPr="004222B4">
        <w:rPr>
          <w:rFonts w:ascii="Times New Roman" w:eastAsia="Times New Roman" w:hAnsi="Times New Roman" w:cs="Times New Roman"/>
          <w:b/>
          <w:bCs/>
          <w:sz w:val="26"/>
          <w:szCs w:val="26"/>
        </w:rPr>
        <w:t>ГО</w:t>
      </w:r>
      <w:r w:rsidR="001956EE">
        <w:rPr>
          <w:rFonts w:ascii="Times New Roman" w:eastAsia="Times New Roman" w:hAnsi="Times New Roman" w:cs="Times New Roman"/>
          <w:b/>
          <w:bCs/>
          <w:sz w:val="26"/>
          <w:szCs w:val="26"/>
        </w:rPr>
        <w:t xml:space="preserve"> </w:t>
      </w:r>
      <w:r w:rsidRPr="004222B4">
        <w:rPr>
          <w:rFonts w:ascii="Times New Roman" w:eastAsia="Times New Roman" w:hAnsi="Times New Roman" w:cs="Times New Roman"/>
          <w:b/>
          <w:bCs/>
          <w:sz w:val="26"/>
          <w:szCs w:val="26"/>
        </w:rPr>
        <w:t xml:space="preserve">РАЙОНА </w:t>
      </w:r>
    </w:p>
    <w:p w:rsidR="004222B4" w:rsidRPr="004222B4" w:rsidRDefault="004222B4" w:rsidP="004222B4">
      <w:pPr>
        <w:spacing w:before="100" w:beforeAutospacing="1" w:after="0" w:line="240" w:lineRule="auto"/>
        <w:contextualSpacing/>
        <w:jc w:val="center"/>
        <w:rPr>
          <w:rFonts w:ascii="Times New Roman" w:eastAsia="Times New Roman" w:hAnsi="Times New Roman" w:cs="Times New Roman"/>
          <w:sz w:val="24"/>
          <w:szCs w:val="24"/>
        </w:rPr>
      </w:pPr>
      <w:bookmarkStart w:id="0" w:name="_GoBack"/>
      <w:bookmarkEnd w:id="0"/>
      <w:r w:rsidRPr="004222B4">
        <w:rPr>
          <w:rFonts w:ascii="Times New Roman" w:eastAsia="Times New Roman" w:hAnsi="Times New Roman" w:cs="Times New Roman"/>
          <w:b/>
          <w:bCs/>
          <w:sz w:val="26"/>
          <w:szCs w:val="26"/>
        </w:rPr>
        <w:t>АСТРАХАНСКОЙ ОБЛАСТИ</w:t>
      </w:r>
      <w:r w:rsidR="001956EE">
        <w:rPr>
          <w:rFonts w:ascii="Times New Roman" w:eastAsia="Times New Roman" w:hAnsi="Times New Roman" w:cs="Times New Roman"/>
          <w:b/>
          <w:bCs/>
          <w:sz w:val="26"/>
          <w:szCs w:val="26"/>
        </w:rPr>
        <w:t>»</w:t>
      </w:r>
    </w:p>
    <w:p w:rsidR="004222B4" w:rsidRPr="004222B4" w:rsidRDefault="004222B4" w:rsidP="004222B4">
      <w:pPr>
        <w:spacing w:before="100" w:beforeAutospacing="1" w:after="0" w:line="240" w:lineRule="auto"/>
        <w:contextualSpacing/>
        <w:rPr>
          <w:rFonts w:ascii="Times New Roman" w:eastAsia="Times New Roman" w:hAnsi="Times New Roman" w:cs="Times New Roman"/>
          <w:sz w:val="24"/>
          <w:szCs w:val="24"/>
        </w:rPr>
      </w:pPr>
    </w:p>
    <w:p w:rsidR="004222B4" w:rsidRPr="004222B4" w:rsidRDefault="004222B4" w:rsidP="004222B4">
      <w:pPr>
        <w:spacing w:before="100" w:beforeAutospacing="1" w:after="0" w:line="240" w:lineRule="auto"/>
        <w:contextualSpacing/>
        <w:jc w:val="center"/>
        <w:rPr>
          <w:rFonts w:ascii="Times New Roman" w:eastAsia="Times New Roman" w:hAnsi="Times New Roman" w:cs="Times New Roman"/>
          <w:sz w:val="24"/>
          <w:szCs w:val="24"/>
        </w:rPr>
      </w:pPr>
      <w:r w:rsidRPr="004222B4">
        <w:rPr>
          <w:rFonts w:ascii="Times New Roman" w:eastAsia="Times New Roman" w:hAnsi="Times New Roman" w:cs="Times New Roman"/>
          <w:b/>
          <w:bCs/>
          <w:sz w:val="26"/>
          <w:szCs w:val="26"/>
        </w:rPr>
        <w:t>ПОСТАНОВЛЕНИЕ</w:t>
      </w:r>
    </w:p>
    <w:p w:rsidR="004222B4" w:rsidRPr="004222B4" w:rsidRDefault="004222B4" w:rsidP="004222B4">
      <w:pPr>
        <w:spacing w:before="100" w:beforeAutospacing="1" w:after="0" w:line="240" w:lineRule="auto"/>
        <w:contextualSpacing/>
        <w:rPr>
          <w:rFonts w:ascii="Times New Roman" w:eastAsia="Times New Roman" w:hAnsi="Times New Roman" w:cs="Times New Roman"/>
          <w:sz w:val="24"/>
          <w:szCs w:val="24"/>
        </w:rPr>
      </w:pPr>
    </w:p>
    <w:p w:rsidR="004222B4" w:rsidRPr="00FE05F5" w:rsidRDefault="001956EE" w:rsidP="004222B4">
      <w:pPr>
        <w:spacing w:before="100" w:beforeAutospacing="1"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r w:rsidR="007A2EE7">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sidR="007A2EE7">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sidR="004222B4" w:rsidRPr="00FE05F5">
        <w:rPr>
          <w:rFonts w:ascii="Times New Roman" w:eastAsia="Times New Roman" w:hAnsi="Times New Roman" w:cs="Times New Roman"/>
          <w:sz w:val="28"/>
          <w:szCs w:val="28"/>
        </w:rPr>
        <w:t xml:space="preserve">г.                                                                                   </w:t>
      </w:r>
      <w:r w:rsidR="00FE05F5">
        <w:rPr>
          <w:rFonts w:ascii="Times New Roman" w:eastAsia="Times New Roman" w:hAnsi="Times New Roman" w:cs="Times New Roman"/>
          <w:sz w:val="28"/>
          <w:szCs w:val="28"/>
        </w:rPr>
        <w:t xml:space="preserve"> </w:t>
      </w:r>
      <w:r w:rsidR="007555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37</w:t>
      </w:r>
    </w:p>
    <w:p w:rsidR="00392BF1" w:rsidRPr="00FE05F5" w:rsidRDefault="00392BF1" w:rsidP="004222B4">
      <w:pPr>
        <w:spacing w:before="100" w:beforeAutospacing="1" w:after="0" w:line="240" w:lineRule="auto"/>
        <w:contextualSpacing/>
        <w:rPr>
          <w:rFonts w:ascii="Times New Roman" w:eastAsia="Times New Roman" w:hAnsi="Times New Roman" w:cs="Times New Roman"/>
          <w:noProof/>
          <w:sz w:val="28"/>
          <w:szCs w:val="28"/>
        </w:rPr>
      </w:pPr>
    </w:p>
    <w:p w:rsidR="004222B4" w:rsidRPr="004222B4" w:rsidRDefault="004222B4" w:rsidP="004222B4">
      <w:pPr>
        <w:spacing w:after="0" w:line="240" w:lineRule="auto"/>
        <w:ind w:right="425"/>
        <w:jc w:val="both"/>
        <w:rPr>
          <w:rFonts w:ascii="Times New Roman" w:eastAsia="Times New Roman" w:hAnsi="Times New Roman" w:cs="Times New Roman"/>
          <w:b/>
          <w:noProof/>
          <w:sz w:val="28"/>
          <w:szCs w:val="28"/>
        </w:rPr>
      </w:pPr>
      <w:r w:rsidRPr="004222B4">
        <w:rPr>
          <w:rFonts w:ascii="Times New Roman" w:eastAsia="Times New Roman" w:hAnsi="Times New Roman" w:cs="Times New Roman"/>
          <w:b/>
          <w:sz w:val="28"/>
          <w:szCs w:val="28"/>
        </w:rPr>
        <w:t xml:space="preserve">О внесении изменений в постановление администрации </w:t>
      </w:r>
      <w:r w:rsidR="002B4334">
        <w:rPr>
          <w:rFonts w:ascii="Times New Roman" w:eastAsia="Times New Roman" w:hAnsi="Times New Roman" w:cs="Times New Roman"/>
          <w:b/>
          <w:sz w:val="28"/>
          <w:szCs w:val="28"/>
        </w:rPr>
        <w:t>муниципального образования</w:t>
      </w:r>
      <w:r w:rsidRPr="004222B4">
        <w:rPr>
          <w:rFonts w:ascii="Times New Roman" w:eastAsia="Times New Roman" w:hAnsi="Times New Roman" w:cs="Times New Roman"/>
          <w:b/>
          <w:sz w:val="28"/>
          <w:szCs w:val="28"/>
        </w:rPr>
        <w:t xml:space="preserve"> «Селитренский сельсовет» от 29.12.2017г № 149 «Об утверждении </w:t>
      </w:r>
      <w:r w:rsidRPr="004222B4">
        <w:rPr>
          <w:rFonts w:ascii="Times New Roman" w:eastAsia="Times New Roman" w:hAnsi="Times New Roman" w:cs="Times New Roman"/>
          <w:b/>
          <w:noProof/>
          <w:sz w:val="28"/>
          <w:szCs w:val="28"/>
        </w:rPr>
        <w:t xml:space="preserve">муниципальной программы «Формирование современной городской среды на территории </w:t>
      </w:r>
      <w:r w:rsidR="002B4334">
        <w:rPr>
          <w:rFonts w:ascii="Times New Roman" w:eastAsia="Times New Roman" w:hAnsi="Times New Roman" w:cs="Times New Roman"/>
          <w:b/>
          <w:noProof/>
          <w:sz w:val="28"/>
          <w:szCs w:val="28"/>
        </w:rPr>
        <w:t>МО</w:t>
      </w:r>
      <w:r w:rsidRPr="004222B4">
        <w:rPr>
          <w:rFonts w:ascii="Times New Roman" w:eastAsia="Times New Roman" w:hAnsi="Times New Roman" w:cs="Times New Roman"/>
          <w:b/>
          <w:noProof/>
          <w:sz w:val="28"/>
          <w:szCs w:val="28"/>
        </w:rPr>
        <w:t xml:space="preserve"> «Сели</w:t>
      </w:r>
      <w:r w:rsidR="0039172C">
        <w:rPr>
          <w:rFonts w:ascii="Times New Roman" w:eastAsia="Times New Roman" w:hAnsi="Times New Roman" w:cs="Times New Roman"/>
          <w:b/>
          <w:noProof/>
          <w:sz w:val="28"/>
          <w:szCs w:val="28"/>
        </w:rPr>
        <w:t>тренский сельсовет» на 2018-2024</w:t>
      </w:r>
      <w:r w:rsidRPr="004222B4">
        <w:rPr>
          <w:rFonts w:ascii="Times New Roman" w:eastAsia="Times New Roman" w:hAnsi="Times New Roman" w:cs="Times New Roman"/>
          <w:b/>
          <w:noProof/>
          <w:sz w:val="28"/>
          <w:szCs w:val="28"/>
        </w:rPr>
        <w:t xml:space="preserve"> годы»</w:t>
      </w:r>
    </w:p>
    <w:p w:rsidR="004222B4" w:rsidRPr="004222B4" w:rsidRDefault="004222B4" w:rsidP="004222B4">
      <w:pPr>
        <w:spacing w:after="0" w:line="240" w:lineRule="auto"/>
        <w:ind w:right="425"/>
        <w:rPr>
          <w:rFonts w:ascii="Times New Roman" w:eastAsia="Times New Roman" w:hAnsi="Times New Roman" w:cs="Times New Roman"/>
          <w:noProof/>
          <w:sz w:val="28"/>
          <w:szCs w:val="28"/>
        </w:rPr>
      </w:pPr>
    </w:p>
    <w:p w:rsidR="004222B4" w:rsidRPr="004222B4" w:rsidRDefault="004222B4" w:rsidP="004222B4">
      <w:pPr>
        <w:spacing w:after="0" w:line="240" w:lineRule="auto"/>
        <w:ind w:right="425" w:firstLine="708"/>
        <w:jc w:val="both"/>
        <w:rPr>
          <w:rFonts w:ascii="Times New Roman" w:eastAsia="Times New Roman" w:hAnsi="Times New Roman" w:cs="Times New Roman"/>
          <w:noProof/>
          <w:sz w:val="28"/>
          <w:szCs w:val="28"/>
        </w:rPr>
      </w:pPr>
      <w:r w:rsidRPr="004222B4">
        <w:rPr>
          <w:rFonts w:ascii="Times New Roman" w:eastAsia="Times New Roman" w:hAnsi="Times New Roman" w:cs="Times New Roman"/>
          <w:noProof/>
          <w:sz w:val="28"/>
          <w:szCs w:val="28"/>
        </w:rPr>
        <w:t>В соответствии со статьей 179 Бюджетного кодекса Российской Федерации, Федеральным законом от 014.10.2003 № 131-ФЗ «Об общих принципах организации местного са</w:t>
      </w:r>
      <w:r w:rsidR="002B4334">
        <w:rPr>
          <w:rFonts w:ascii="Times New Roman" w:eastAsia="Times New Roman" w:hAnsi="Times New Roman" w:cs="Times New Roman"/>
          <w:noProof/>
          <w:sz w:val="28"/>
          <w:szCs w:val="28"/>
        </w:rPr>
        <w:t>муниципального образования</w:t>
      </w:r>
      <w:r w:rsidRPr="004222B4">
        <w:rPr>
          <w:rFonts w:ascii="Times New Roman" w:eastAsia="Times New Roman" w:hAnsi="Times New Roman" w:cs="Times New Roman"/>
          <w:noProof/>
          <w:sz w:val="28"/>
          <w:szCs w:val="28"/>
        </w:rPr>
        <w:t xml:space="preserve">управления в Российской Федерации, Постановлением Администрации </w:t>
      </w:r>
      <w:r w:rsidR="00942178">
        <w:rPr>
          <w:rFonts w:ascii="Times New Roman" w:eastAsia="Times New Roman" w:hAnsi="Times New Roman" w:cs="Times New Roman"/>
          <w:noProof/>
          <w:sz w:val="28"/>
          <w:szCs w:val="28"/>
        </w:rPr>
        <w:t>МО</w:t>
      </w:r>
      <w:r w:rsidRPr="004222B4">
        <w:rPr>
          <w:rFonts w:ascii="Times New Roman" w:eastAsia="Times New Roman" w:hAnsi="Times New Roman" w:cs="Times New Roman"/>
          <w:noProof/>
          <w:sz w:val="28"/>
          <w:szCs w:val="28"/>
        </w:rPr>
        <w:t xml:space="preserve"> «Селитренский сельсовет» от 02.10.2015 № 36 «Об утверждении порядка разработки, утверждения, реализации и оценки эффективности муниципальных программ на территории муниципального образования «Селитренский сельсовет»</w:t>
      </w:r>
    </w:p>
    <w:p w:rsidR="004222B4" w:rsidRPr="004222B4" w:rsidRDefault="004222B4" w:rsidP="004222B4">
      <w:pPr>
        <w:spacing w:after="0" w:line="240" w:lineRule="auto"/>
        <w:ind w:right="425"/>
        <w:jc w:val="both"/>
        <w:rPr>
          <w:rFonts w:ascii="Times New Roman" w:eastAsia="Times New Roman" w:hAnsi="Times New Roman" w:cs="Times New Roman"/>
          <w:noProof/>
          <w:sz w:val="28"/>
          <w:szCs w:val="28"/>
        </w:rPr>
      </w:pPr>
    </w:p>
    <w:p w:rsidR="004222B4" w:rsidRPr="004222B4" w:rsidRDefault="004222B4" w:rsidP="004222B4">
      <w:pPr>
        <w:spacing w:after="0" w:line="240" w:lineRule="auto"/>
        <w:ind w:right="425"/>
        <w:jc w:val="both"/>
        <w:rPr>
          <w:rFonts w:ascii="Times New Roman" w:eastAsia="Times New Roman" w:hAnsi="Times New Roman" w:cs="Times New Roman"/>
          <w:b/>
          <w:noProof/>
          <w:sz w:val="28"/>
          <w:szCs w:val="28"/>
        </w:rPr>
      </w:pPr>
      <w:r w:rsidRPr="004222B4">
        <w:rPr>
          <w:rFonts w:ascii="Times New Roman" w:eastAsia="Times New Roman" w:hAnsi="Times New Roman" w:cs="Times New Roman"/>
          <w:b/>
          <w:noProof/>
          <w:sz w:val="28"/>
          <w:szCs w:val="28"/>
        </w:rPr>
        <w:t>ПОСТАНОВЛЯЮ:</w:t>
      </w:r>
    </w:p>
    <w:p w:rsidR="004222B4" w:rsidRPr="004222B4" w:rsidRDefault="004222B4" w:rsidP="004222B4">
      <w:pPr>
        <w:spacing w:after="0" w:line="240" w:lineRule="auto"/>
        <w:ind w:right="425"/>
        <w:jc w:val="both"/>
        <w:rPr>
          <w:rFonts w:ascii="Times New Roman" w:eastAsia="Times New Roman" w:hAnsi="Times New Roman" w:cs="Times New Roman"/>
          <w:b/>
          <w:noProof/>
          <w:sz w:val="28"/>
          <w:szCs w:val="28"/>
        </w:rPr>
      </w:pPr>
    </w:p>
    <w:p w:rsidR="004222B4" w:rsidRPr="004222B4" w:rsidRDefault="004222B4" w:rsidP="004222B4">
      <w:pPr>
        <w:numPr>
          <w:ilvl w:val="0"/>
          <w:numId w:val="2"/>
        </w:numPr>
        <w:spacing w:after="0" w:line="240" w:lineRule="auto"/>
        <w:ind w:right="425" w:firstLine="360"/>
        <w:jc w:val="both"/>
        <w:rPr>
          <w:rFonts w:ascii="Times New Roman" w:eastAsia="Times New Roman" w:hAnsi="Times New Roman" w:cs="Times New Roman"/>
          <w:noProof/>
          <w:sz w:val="28"/>
          <w:szCs w:val="28"/>
        </w:rPr>
      </w:pPr>
      <w:r w:rsidRPr="004222B4">
        <w:rPr>
          <w:rFonts w:ascii="Times New Roman" w:eastAsia="Times New Roman" w:hAnsi="Times New Roman" w:cs="Times New Roman"/>
          <w:sz w:val="28"/>
          <w:szCs w:val="28"/>
        </w:rPr>
        <w:t>Изложить</w:t>
      </w:r>
      <w:r w:rsidRPr="004222B4">
        <w:rPr>
          <w:rFonts w:ascii="Times New Roman" w:eastAsia="Times New Roman" w:hAnsi="Times New Roman" w:cs="Times New Roman"/>
          <w:sz w:val="20"/>
          <w:szCs w:val="20"/>
        </w:rPr>
        <w:t xml:space="preserve"> </w:t>
      </w:r>
      <w:r w:rsidRPr="004222B4">
        <w:rPr>
          <w:rFonts w:ascii="Times New Roman" w:eastAsia="Times New Roman" w:hAnsi="Times New Roman" w:cs="Times New Roman"/>
          <w:noProof/>
          <w:sz w:val="28"/>
          <w:szCs w:val="28"/>
        </w:rPr>
        <w:t>муниципальную программу «Формирование современной городской среды на территории муниципального образ</w:t>
      </w:r>
      <w:r w:rsidR="001A433C">
        <w:rPr>
          <w:rFonts w:ascii="Times New Roman" w:eastAsia="Times New Roman" w:hAnsi="Times New Roman" w:cs="Times New Roman"/>
          <w:noProof/>
          <w:sz w:val="28"/>
          <w:szCs w:val="28"/>
        </w:rPr>
        <w:t>ования «Селитренский сельсовет»</w:t>
      </w:r>
      <w:r w:rsidRPr="004222B4">
        <w:rPr>
          <w:rFonts w:ascii="Times New Roman" w:eastAsia="Times New Roman" w:hAnsi="Times New Roman" w:cs="Times New Roman"/>
          <w:noProof/>
          <w:sz w:val="28"/>
          <w:szCs w:val="28"/>
        </w:rPr>
        <w:t xml:space="preserve"> в новой редакции согласно Приложению № 1 к настоящему Постановлению.</w:t>
      </w:r>
    </w:p>
    <w:p w:rsidR="004222B4" w:rsidRPr="004222B4" w:rsidRDefault="004222B4" w:rsidP="004222B4">
      <w:pPr>
        <w:numPr>
          <w:ilvl w:val="0"/>
          <w:numId w:val="2"/>
        </w:numPr>
        <w:spacing w:after="0" w:line="240" w:lineRule="auto"/>
        <w:ind w:right="425" w:firstLine="360"/>
        <w:jc w:val="both"/>
        <w:rPr>
          <w:rFonts w:ascii="Times New Roman" w:eastAsia="Times New Roman" w:hAnsi="Times New Roman" w:cs="Times New Roman"/>
          <w:noProof/>
          <w:sz w:val="28"/>
          <w:szCs w:val="28"/>
        </w:rPr>
      </w:pPr>
      <w:r w:rsidRPr="004222B4">
        <w:rPr>
          <w:rFonts w:ascii="Times New Roman" w:eastAsia="Times New Roman" w:hAnsi="Times New Roman" w:cs="Times New Roman"/>
          <w:noProof/>
          <w:sz w:val="28"/>
          <w:szCs w:val="28"/>
        </w:rPr>
        <w:t xml:space="preserve"> Контроль за выполнением настоящего Постановления оставляю за собой.</w:t>
      </w:r>
    </w:p>
    <w:p w:rsidR="004222B4" w:rsidRPr="004222B4" w:rsidRDefault="004222B4" w:rsidP="004222B4">
      <w:pPr>
        <w:numPr>
          <w:ilvl w:val="0"/>
          <w:numId w:val="2"/>
        </w:numPr>
        <w:spacing w:after="0" w:line="240" w:lineRule="auto"/>
        <w:ind w:right="425" w:firstLine="360"/>
        <w:jc w:val="both"/>
        <w:rPr>
          <w:rFonts w:ascii="Times New Roman" w:eastAsia="Times New Roman" w:hAnsi="Times New Roman" w:cs="Times New Roman"/>
          <w:noProof/>
          <w:sz w:val="28"/>
          <w:szCs w:val="28"/>
        </w:rPr>
      </w:pPr>
      <w:r w:rsidRPr="004222B4">
        <w:rPr>
          <w:rFonts w:ascii="Times New Roman" w:eastAsia="Times New Roman" w:hAnsi="Times New Roman" w:cs="Times New Roman"/>
          <w:noProof/>
          <w:sz w:val="28"/>
          <w:szCs w:val="28"/>
        </w:rPr>
        <w:t xml:space="preserve">Настоящее Постановление вступает в силу со дня его официального опубликования. </w:t>
      </w:r>
    </w:p>
    <w:p w:rsidR="004222B4" w:rsidRPr="004222B4" w:rsidRDefault="004222B4" w:rsidP="004222B4">
      <w:pPr>
        <w:spacing w:after="0" w:line="240" w:lineRule="auto"/>
        <w:ind w:right="425" w:firstLine="360"/>
        <w:rPr>
          <w:rFonts w:ascii="Times New Roman" w:eastAsia="Times New Roman" w:hAnsi="Times New Roman" w:cs="Times New Roman"/>
          <w:noProof/>
          <w:sz w:val="28"/>
          <w:szCs w:val="28"/>
        </w:rPr>
      </w:pPr>
    </w:p>
    <w:p w:rsidR="004222B4" w:rsidRPr="004222B4" w:rsidRDefault="004222B4" w:rsidP="004222B4">
      <w:pPr>
        <w:spacing w:after="0" w:line="240" w:lineRule="auto"/>
        <w:ind w:right="425"/>
        <w:rPr>
          <w:rFonts w:ascii="Times New Roman" w:eastAsia="Times New Roman" w:hAnsi="Times New Roman" w:cs="Times New Roman"/>
          <w:noProof/>
          <w:sz w:val="28"/>
          <w:szCs w:val="28"/>
        </w:rPr>
      </w:pPr>
    </w:p>
    <w:p w:rsidR="004222B4" w:rsidRPr="004222B4" w:rsidRDefault="00AB0A02" w:rsidP="004222B4">
      <w:pPr>
        <w:spacing w:after="0" w:line="240" w:lineRule="auto"/>
        <w:ind w:right="425"/>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Глава а</w:t>
      </w:r>
      <w:r w:rsidR="004222B4" w:rsidRPr="004222B4">
        <w:rPr>
          <w:rFonts w:ascii="Times New Roman" w:eastAsia="Times New Roman" w:hAnsi="Times New Roman" w:cs="Times New Roman"/>
          <w:noProof/>
          <w:sz w:val="28"/>
          <w:szCs w:val="28"/>
        </w:rPr>
        <w:t>дминистрации</w:t>
      </w:r>
    </w:p>
    <w:p w:rsidR="00AB0A02" w:rsidRDefault="00AB0A02" w:rsidP="004222B4">
      <w:pPr>
        <w:spacing w:after="0" w:line="240" w:lineRule="auto"/>
        <w:ind w:right="425"/>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муниципального образования</w:t>
      </w:r>
    </w:p>
    <w:p w:rsidR="004222B4" w:rsidRPr="004222B4" w:rsidRDefault="004222B4" w:rsidP="004222B4">
      <w:pPr>
        <w:spacing w:after="0" w:line="240" w:lineRule="auto"/>
        <w:ind w:right="425"/>
        <w:rPr>
          <w:rFonts w:ascii="Times New Roman" w:eastAsia="Times New Roman" w:hAnsi="Times New Roman" w:cs="Times New Roman"/>
          <w:noProof/>
          <w:sz w:val="28"/>
          <w:szCs w:val="28"/>
        </w:rPr>
      </w:pPr>
      <w:r w:rsidRPr="004222B4">
        <w:rPr>
          <w:rFonts w:ascii="Times New Roman" w:eastAsia="Times New Roman" w:hAnsi="Times New Roman" w:cs="Times New Roman"/>
          <w:noProof/>
          <w:sz w:val="28"/>
          <w:szCs w:val="28"/>
        </w:rPr>
        <w:t xml:space="preserve">«Селитренский сельсовет»:                                                      </w:t>
      </w:r>
      <w:r w:rsidR="00942178">
        <w:rPr>
          <w:rFonts w:ascii="Times New Roman" w:eastAsia="Times New Roman" w:hAnsi="Times New Roman" w:cs="Times New Roman"/>
          <w:noProof/>
          <w:sz w:val="28"/>
          <w:szCs w:val="28"/>
        </w:rPr>
        <w:t xml:space="preserve">      </w:t>
      </w:r>
      <w:r w:rsidRPr="004222B4">
        <w:rPr>
          <w:rFonts w:ascii="Times New Roman" w:eastAsia="Times New Roman" w:hAnsi="Times New Roman" w:cs="Times New Roman"/>
          <w:noProof/>
          <w:sz w:val="28"/>
          <w:szCs w:val="28"/>
        </w:rPr>
        <w:t>С.С. Сарсенгалиев</w:t>
      </w:r>
    </w:p>
    <w:p w:rsidR="004222B4" w:rsidRPr="004222B4" w:rsidRDefault="004222B4" w:rsidP="004222B4">
      <w:pPr>
        <w:ind w:right="425"/>
        <w:rPr>
          <w:rFonts w:ascii="Times New Roman" w:eastAsia="Times New Roman" w:hAnsi="Times New Roman" w:cs="Times New Roman"/>
          <w:sz w:val="28"/>
          <w:szCs w:val="28"/>
        </w:rPr>
      </w:pPr>
    </w:p>
    <w:p w:rsidR="004222B4" w:rsidRPr="004222B4" w:rsidRDefault="004222B4" w:rsidP="004222B4">
      <w:pPr>
        <w:ind w:right="425"/>
        <w:rPr>
          <w:rFonts w:ascii="Times New Roman" w:eastAsia="Times New Roman" w:hAnsi="Times New Roman" w:cs="Times New Roman"/>
          <w:sz w:val="28"/>
          <w:szCs w:val="28"/>
        </w:rPr>
      </w:pPr>
    </w:p>
    <w:p w:rsidR="004222B4" w:rsidRPr="004222B4" w:rsidRDefault="004222B4" w:rsidP="004222B4">
      <w:pPr>
        <w:ind w:right="425"/>
        <w:rPr>
          <w:rFonts w:ascii="Times New Roman" w:eastAsia="Times New Roman" w:hAnsi="Times New Roman" w:cs="Times New Roman"/>
          <w:sz w:val="28"/>
          <w:szCs w:val="28"/>
        </w:rPr>
      </w:pPr>
    </w:p>
    <w:p w:rsidR="004222B4" w:rsidRPr="004222B4" w:rsidRDefault="004222B4" w:rsidP="004222B4">
      <w:pPr>
        <w:ind w:right="425"/>
        <w:rPr>
          <w:rFonts w:ascii="Times New Roman" w:eastAsia="Times New Roman" w:hAnsi="Times New Roman" w:cs="Times New Roman"/>
          <w:sz w:val="28"/>
          <w:szCs w:val="28"/>
        </w:rPr>
      </w:pPr>
    </w:p>
    <w:p w:rsidR="004222B4" w:rsidRPr="004222B4" w:rsidRDefault="004222B4" w:rsidP="004222B4">
      <w:pPr>
        <w:spacing w:after="0" w:line="240" w:lineRule="auto"/>
        <w:ind w:firstLine="5670"/>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br w:type="page"/>
      </w:r>
    </w:p>
    <w:p w:rsidR="004222B4" w:rsidRPr="004222B4" w:rsidRDefault="004222B4" w:rsidP="004222B4">
      <w:pPr>
        <w:spacing w:after="0" w:line="240" w:lineRule="auto"/>
        <w:ind w:firstLine="5670"/>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lastRenderedPageBreak/>
        <w:t>Приложение №1</w:t>
      </w:r>
    </w:p>
    <w:p w:rsidR="004222B4" w:rsidRPr="004222B4" w:rsidRDefault="004222B4" w:rsidP="004222B4">
      <w:pPr>
        <w:spacing w:after="0" w:line="240" w:lineRule="auto"/>
        <w:ind w:firstLine="5670"/>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к постановлению администрации</w:t>
      </w:r>
    </w:p>
    <w:p w:rsidR="00942178" w:rsidRDefault="00942178" w:rsidP="004222B4">
      <w:pPr>
        <w:spacing w:after="0" w:line="240" w:lineRule="auto"/>
        <w:ind w:firstLine="5670"/>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образования </w:t>
      </w:r>
    </w:p>
    <w:p w:rsidR="004222B4" w:rsidRPr="004222B4" w:rsidRDefault="004222B4" w:rsidP="004222B4">
      <w:pPr>
        <w:spacing w:after="0" w:line="240" w:lineRule="auto"/>
        <w:ind w:firstLine="5670"/>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xml:space="preserve">«Селитренский сельсовет» </w:t>
      </w:r>
    </w:p>
    <w:p w:rsidR="004222B4" w:rsidRPr="004222B4" w:rsidRDefault="004222B4" w:rsidP="004222B4">
      <w:pPr>
        <w:spacing w:after="0" w:line="240" w:lineRule="auto"/>
        <w:ind w:firstLine="5670"/>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xml:space="preserve">от </w:t>
      </w:r>
      <w:r w:rsidR="00FC46DB">
        <w:rPr>
          <w:rFonts w:ascii="Times New Roman" w:eastAsia="Times New Roman" w:hAnsi="Times New Roman" w:cs="Times New Roman"/>
          <w:sz w:val="28"/>
          <w:szCs w:val="28"/>
        </w:rPr>
        <w:t>04.05.2023</w:t>
      </w:r>
      <w:r w:rsidR="00FC46DB" w:rsidRPr="00FE05F5">
        <w:rPr>
          <w:rFonts w:ascii="Times New Roman" w:eastAsia="Times New Roman" w:hAnsi="Times New Roman" w:cs="Times New Roman"/>
          <w:sz w:val="28"/>
          <w:szCs w:val="28"/>
        </w:rPr>
        <w:t>г</w:t>
      </w:r>
      <w:r w:rsidRPr="004222B4">
        <w:rPr>
          <w:rFonts w:ascii="Times New Roman" w:eastAsia="Times New Roman" w:hAnsi="Times New Roman" w:cs="Times New Roman"/>
          <w:sz w:val="28"/>
          <w:szCs w:val="28"/>
        </w:rPr>
        <w:t xml:space="preserve">. № </w:t>
      </w:r>
      <w:r w:rsidR="00FC46DB">
        <w:rPr>
          <w:rFonts w:ascii="Times New Roman" w:eastAsia="Times New Roman" w:hAnsi="Times New Roman" w:cs="Times New Roman"/>
          <w:sz w:val="28"/>
          <w:szCs w:val="28"/>
        </w:rPr>
        <w:t>37</w:t>
      </w:r>
    </w:p>
    <w:p w:rsidR="004222B4" w:rsidRPr="004222B4" w:rsidRDefault="004222B4" w:rsidP="004222B4">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p>
    <w:p w:rsidR="004222B4" w:rsidRPr="004222B4" w:rsidRDefault="004222B4" w:rsidP="004222B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МУНИЦИПАЛЬНАЯ ПРОГРАММА</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«ФОРМИРОВАНИЕ СОВРЕМЕННОЙ ГОРОДСКОЙ СРЕДЫ НА ТЕРРИТОРИИ МУНИЦИПАЛЬНОГО ОБРАЗОВАНИЯ «СЕЛИТРЕНСКИЙ СЕЛЬСОВЕТ»</w:t>
      </w:r>
    </w:p>
    <w:p w:rsidR="004222B4" w:rsidRPr="004222B4" w:rsidRDefault="00755529" w:rsidP="004222B4">
      <w:pPr>
        <w:widowControl w:val="0"/>
        <w:autoSpaceDE w:val="0"/>
        <w:autoSpaceDN w:val="0"/>
        <w:adjustRightInd w:val="0"/>
        <w:spacing w:after="0" w:line="240" w:lineRule="auto"/>
        <w:jc w:val="center"/>
        <w:rPr>
          <w:rFonts w:ascii="Times New Roman" w:eastAsia="Times New Roman" w:hAnsi="Times New Roman" w:cs="Times New Roman"/>
          <w:sz w:val="18"/>
          <w:szCs w:val="28"/>
        </w:rPr>
      </w:pPr>
      <w:proofErr w:type="gramStart"/>
      <w:r>
        <w:rPr>
          <w:rFonts w:ascii="Times New Roman" w:eastAsia="Times New Roman" w:hAnsi="Times New Roman" w:cs="Times New Roman"/>
          <w:sz w:val="18"/>
          <w:szCs w:val="28"/>
        </w:rPr>
        <w:t>(В ред. Постановление</w:t>
      </w:r>
      <w:r w:rsidR="004222B4" w:rsidRPr="004222B4">
        <w:rPr>
          <w:rFonts w:ascii="Times New Roman" w:eastAsia="Times New Roman" w:hAnsi="Times New Roman" w:cs="Times New Roman"/>
          <w:sz w:val="18"/>
          <w:szCs w:val="28"/>
        </w:rPr>
        <w:t xml:space="preserve"> Администрац</w:t>
      </w:r>
      <w:r w:rsidR="00FE05F5">
        <w:rPr>
          <w:rFonts w:ascii="Times New Roman" w:eastAsia="Times New Roman" w:hAnsi="Times New Roman" w:cs="Times New Roman"/>
          <w:sz w:val="18"/>
          <w:szCs w:val="28"/>
        </w:rPr>
        <w:t xml:space="preserve">ии </w:t>
      </w:r>
      <w:r w:rsidR="00942178">
        <w:rPr>
          <w:rFonts w:ascii="Times New Roman" w:eastAsia="Times New Roman" w:hAnsi="Times New Roman" w:cs="Times New Roman"/>
          <w:sz w:val="18"/>
          <w:szCs w:val="28"/>
        </w:rPr>
        <w:t>МО</w:t>
      </w:r>
      <w:r w:rsidR="00FE05F5">
        <w:rPr>
          <w:rFonts w:ascii="Times New Roman" w:eastAsia="Times New Roman" w:hAnsi="Times New Roman" w:cs="Times New Roman"/>
          <w:sz w:val="18"/>
          <w:szCs w:val="28"/>
        </w:rPr>
        <w:t xml:space="preserve"> "Селитренский сельсовет" </w:t>
      </w:r>
      <w:r w:rsidR="004222B4" w:rsidRPr="004222B4">
        <w:rPr>
          <w:rFonts w:ascii="Times New Roman" w:eastAsia="Times New Roman" w:hAnsi="Times New Roman" w:cs="Times New Roman"/>
          <w:sz w:val="18"/>
          <w:szCs w:val="28"/>
        </w:rPr>
        <w:t>от 10.10.2019 г. № 70</w:t>
      </w:r>
      <w:r w:rsidR="00FE05F5">
        <w:rPr>
          <w:rFonts w:ascii="Times New Roman" w:eastAsia="Times New Roman" w:hAnsi="Times New Roman" w:cs="Times New Roman"/>
          <w:sz w:val="18"/>
          <w:szCs w:val="28"/>
        </w:rPr>
        <w:t>,</w:t>
      </w:r>
      <w:r w:rsidR="00FE05F5" w:rsidRPr="00FE05F5">
        <w:t xml:space="preserve"> </w:t>
      </w:r>
      <w:r w:rsidR="00FE05F5">
        <w:rPr>
          <w:rFonts w:ascii="Times New Roman" w:eastAsia="Times New Roman" w:hAnsi="Times New Roman" w:cs="Times New Roman"/>
          <w:sz w:val="18"/>
          <w:szCs w:val="28"/>
        </w:rPr>
        <w:t>в</w:t>
      </w:r>
      <w:r>
        <w:rPr>
          <w:rFonts w:ascii="Times New Roman" w:eastAsia="Times New Roman" w:hAnsi="Times New Roman" w:cs="Times New Roman"/>
          <w:sz w:val="18"/>
          <w:szCs w:val="28"/>
        </w:rPr>
        <w:t xml:space="preserve"> ред. Постановление</w:t>
      </w:r>
      <w:r w:rsidR="00FE05F5" w:rsidRPr="00FE05F5">
        <w:rPr>
          <w:rFonts w:ascii="Times New Roman" w:eastAsia="Times New Roman" w:hAnsi="Times New Roman" w:cs="Times New Roman"/>
          <w:sz w:val="18"/>
          <w:szCs w:val="28"/>
        </w:rPr>
        <w:t xml:space="preserve"> Администрации </w:t>
      </w:r>
      <w:r w:rsidR="00942178">
        <w:rPr>
          <w:rFonts w:ascii="Times New Roman" w:eastAsia="Times New Roman" w:hAnsi="Times New Roman" w:cs="Times New Roman"/>
          <w:sz w:val="18"/>
          <w:szCs w:val="28"/>
        </w:rPr>
        <w:t>МО</w:t>
      </w:r>
      <w:r w:rsidR="00FE05F5">
        <w:rPr>
          <w:rFonts w:ascii="Times New Roman" w:eastAsia="Times New Roman" w:hAnsi="Times New Roman" w:cs="Times New Roman"/>
          <w:sz w:val="18"/>
          <w:szCs w:val="28"/>
        </w:rPr>
        <w:t xml:space="preserve"> "Селитренский сельсовет" от 17.06.2020 г. № 41, в</w:t>
      </w:r>
      <w:r>
        <w:rPr>
          <w:rFonts w:ascii="Times New Roman" w:eastAsia="Times New Roman" w:hAnsi="Times New Roman" w:cs="Times New Roman"/>
          <w:sz w:val="18"/>
          <w:szCs w:val="28"/>
        </w:rPr>
        <w:t xml:space="preserve"> ред. Постановление</w:t>
      </w:r>
      <w:r w:rsidR="00FE05F5" w:rsidRPr="00FE05F5">
        <w:rPr>
          <w:rFonts w:ascii="Times New Roman" w:eastAsia="Times New Roman" w:hAnsi="Times New Roman" w:cs="Times New Roman"/>
          <w:sz w:val="18"/>
          <w:szCs w:val="28"/>
        </w:rPr>
        <w:t xml:space="preserve"> Администрации </w:t>
      </w:r>
      <w:r w:rsidR="00942178">
        <w:rPr>
          <w:rFonts w:ascii="Times New Roman" w:eastAsia="Times New Roman" w:hAnsi="Times New Roman" w:cs="Times New Roman"/>
          <w:sz w:val="18"/>
          <w:szCs w:val="28"/>
        </w:rPr>
        <w:t>МО</w:t>
      </w:r>
      <w:r w:rsidR="00FE05F5" w:rsidRPr="00FE05F5">
        <w:rPr>
          <w:rFonts w:ascii="Times New Roman" w:eastAsia="Times New Roman" w:hAnsi="Times New Roman" w:cs="Times New Roman"/>
          <w:sz w:val="18"/>
          <w:szCs w:val="28"/>
        </w:rPr>
        <w:t xml:space="preserve"> "</w:t>
      </w:r>
      <w:r w:rsidR="00FE05F5">
        <w:rPr>
          <w:rFonts w:ascii="Times New Roman" w:eastAsia="Times New Roman" w:hAnsi="Times New Roman" w:cs="Times New Roman"/>
          <w:sz w:val="18"/>
          <w:szCs w:val="28"/>
        </w:rPr>
        <w:t>Селитренский сельсовет" от 10.08.2020 г. № 61</w:t>
      </w:r>
      <w:r w:rsidR="00D365A6">
        <w:rPr>
          <w:rFonts w:ascii="Times New Roman" w:eastAsia="Times New Roman" w:hAnsi="Times New Roman" w:cs="Times New Roman"/>
          <w:sz w:val="18"/>
          <w:szCs w:val="28"/>
        </w:rPr>
        <w:t xml:space="preserve">, в ред. </w:t>
      </w:r>
      <w:r>
        <w:rPr>
          <w:rFonts w:ascii="Times New Roman" w:eastAsia="Times New Roman" w:hAnsi="Times New Roman" w:cs="Times New Roman"/>
          <w:sz w:val="18"/>
          <w:szCs w:val="28"/>
        </w:rPr>
        <w:t>Постановление</w:t>
      </w:r>
      <w:r w:rsidR="00D365A6" w:rsidRPr="00FE05F5">
        <w:rPr>
          <w:rFonts w:ascii="Times New Roman" w:eastAsia="Times New Roman" w:hAnsi="Times New Roman" w:cs="Times New Roman"/>
          <w:sz w:val="18"/>
          <w:szCs w:val="28"/>
        </w:rPr>
        <w:t xml:space="preserve"> Администрации </w:t>
      </w:r>
      <w:r w:rsidR="00942178">
        <w:rPr>
          <w:rFonts w:ascii="Times New Roman" w:eastAsia="Times New Roman" w:hAnsi="Times New Roman" w:cs="Times New Roman"/>
          <w:sz w:val="18"/>
          <w:szCs w:val="28"/>
        </w:rPr>
        <w:t>МО</w:t>
      </w:r>
      <w:r w:rsidR="00D365A6" w:rsidRPr="00FE05F5">
        <w:rPr>
          <w:rFonts w:ascii="Times New Roman" w:eastAsia="Times New Roman" w:hAnsi="Times New Roman" w:cs="Times New Roman"/>
          <w:sz w:val="18"/>
          <w:szCs w:val="28"/>
        </w:rPr>
        <w:t xml:space="preserve"> "</w:t>
      </w:r>
      <w:r w:rsidR="00D365A6">
        <w:rPr>
          <w:rFonts w:ascii="Times New Roman" w:eastAsia="Times New Roman" w:hAnsi="Times New Roman" w:cs="Times New Roman"/>
          <w:sz w:val="18"/>
          <w:szCs w:val="28"/>
        </w:rPr>
        <w:t>Селитренский сельсовет" от 28.08.2020г № 61-р</w:t>
      </w:r>
      <w:r>
        <w:rPr>
          <w:rFonts w:ascii="Times New Roman" w:eastAsia="Times New Roman" w:hAnsi="Times New Roman" w:cs="Times New Roman"/>
          <w:sz w:val="18"/>
          <w:szCs w:val="28"/>
        </w:rPr>
        <w:t xml:space="preserve">, в ред. Постановление Администрации </w:t>
      </w:r>
      <w:r w:rsidR="00942178">
        <w:rPr>
          <w:rFonts w:ascii="Times New Roman" w:eastAsia="Times New Roman" w:hAnsi="Times New Roman" w:cs="Times New Roman"/>
          <w:sz w:val="18"/>
          <w:szCs w:val="28"/>
        </w:rPr>
        <w:t>МО</w:t>
      </w:r>
      <w:r>
        <w:rPr>
          <w:rFonts w:ascii="Times New Roman" w:eastAsia="Times New Roman" w:hAnsi="Times New Roman" w:cs="Times New Roman"/>
          <w:sz w:val="18"/>
          <w:szCs w:val="28"/>
        </w:rPr>
        <w:t xml:space="preserve"> «Селитренский сельсовет» от 09.11.2020г № 96, в ред. Постановление Администрации </w:t>
      </w:r>
      <w:r w:rsidR="00942178">
        <w:rPr>
          <w:rFonts w:ascii="Times New Roman" w:eastAsia="Times New Roman" w:hAnsi="Times New Roman" w:cs="Times New Roman"/>
          <w:sz w:val="18"/>
          <w:szCs w:val="28"/>
        </w:rPr>
        <w:t>МО</w:t>
      </w:r>
      <w:proofErr w:type="gramEnd"/>
      <w:r>
        <w:rPr>
          <w:rFonts w:ascii="Times New Roman" w:eastAsia="Times New Roman" w:hAnsi="Times New Roman" w:cs="Times New Roman"/>
          <w:sz w:val="18"/>
          <w:szCs w:val="28"/>
        </w:rPr>
        <w:t xml:space="preserve"> «</w:t>
      </w:r>
      <w:proofErr w:type="gramStart"/>
      <w:r>
        <w:rPr>
          <w:rFonts w:ascii="Times New Roman" w:eastAsia="Times New Roman" w:hAnsi="Times New Roman" w:cs="Times New Roman"/>
          <w:sz w:val="18"/>
          <w:szCs w:val="28"/>
        </w:rPr>
        <w:t xml:space="preserve">Селитренский сельсовет» от 05.02.2021г № 13, в ред. Постановление Администрации </w:t>
      </w:r>
      <w:r w:rsidR="00942178">
        <w:rPr>
          <w:rFonts w:ascii="Times New Roman" w:eastAsia="Times New Roman" w:hAnsi="Times New Roman" w:cs="Times New Roman"/>
          <w:sz w:val="18"/>
          <w:szCs w:val="28"/>
        </w:rPr>
        <w:t>МО</w:t>
      </w:r>
      <w:r>
        <w:rPr>
          <w:rFonts w:ascii="Times New Roman" w:eastAsia="Times New Roman" w:hAnsi="Times New Roman" w:cs="Times New Roman"/>
          <w:sz w:val="18"/>
          <w:szCs w:val="28"/>
        </w:rPr>
        <w:t xml:space="preserve"> «Селитренский сельсовет» от 26.02.2021г № 15</w:t>
      </w:r>
      <w:r w:rsidR="007A2EE7">
        <w:rPr>
          <w:rFonts w:ascii="Times New Roman" w:eastAsia="Times New Roman" w:hAnsi="Times New Roman" w:cs="Times New Roman"/>
          <w:sz w:val="18"/>
          <w:szCs w:val="28"/>
        </w:rPr>
        <w:t>,</w:t>
      </w:r>
      <w:r w:rsidR="007A2EE7" w:rsidRPr="007A2EE7">
        <w:rPr>
          <w:rFonts w:ascii="Times New Roman" w:eastAsia="Times New Roman" w:hAnsi="Times New Roman" w:cs="Times New Roman"/>
          <w:sz w:val="18"/>
          <w:szCs w:val="28"/>
        </w:rPr>
        <w:t xml:space="preserve"> </w:t>
      </w:r>
      <w:r w:rsidR="007A2EE7">
        <w:rPr>
          <w:rFonts w:ascii="Times New Roman" w:eastAsia="Times New Roman" w:hAnsi="Times New Roman" w:cs="Times New Roman"/>
          <w:sz w:val="18"/>
          <w:szCs w:val="28"/>
        </w:rPr>
        <w:t xml:space="preserve">в ред. Постановление Администрации </w:t>
      </w:r>
      <w:r w:rsidR="00942178">
        <w:rPr>
          <w:rFonts w:ascii="Times New Roman" w:eastAsia="Times New Roman" w:hAnsi="Times New Roman" w:cs="Times New Roman"/>
          <w:sz w:val="18"/>
          <w:szCs w:val="28"/>
        </w:rPr>
        <w:t>МО</w:t>
      </w:r>
      <w:r w:rsidR="007A2EE7">
        <w:rPr>
          <w:rFonts w:ascii="Times New Roman" w:eastAsia="Times New Roman" w:hAnsi="Times New Roman" w:cs="Times New Roman"/>
          <w:sz w:val="18"/>
          <w:szCs w:val="28"/>
        </w:rPr>
        <w:t xml:space="preserve"> «Селитренский сельсовет» от 28.10.2021г № 74</w:t>
      </w:r>
      <w:r w:rsidR="00FC46DB">
        <w:rPr>
          <w:rFonts w:ascii="Times New Roman" w:eastAsia="Times New Roman" w:hAnsi="Times New Roman" w:cs="Times New Roman"/>
          <w:sz w:val="18"/>
          <w:szCs w:val="28"/>
        </w:rPr>
        <w:t>,</w:t>
      </w:r>
      <w:r w:rsidR="00FC46DB" w:rsidRPr="00FC46DB">
        <w:rPr>
          <w:rFonts w:ascii="Times New Roman" w:eastAsia="Times New Roman" w:hAnsi="Times New Roman" w:cs="Times New Roman"/>
          <w:sz w:val="18"/>
          <w:szCs w:val="28"/>
        </w:rPr>
        <w:t xml:space="preserve"> </w:t>
      </w:r>
      <w:r w:rsidR="00FC46DB">
        <w:rPr>
          <w:rFonts w:ascii="Times New Roman" w:eastAsia="Times New Roman" w:hAnsi="Times New Roman" w:cs="Times New Roman"/>
          <w:sz w:val="18"/>
          <w:szCs w:val="28"/>
        </w:rPr>
        <w:t xml:space="preserve">в ред. Постановление Администрации </w:t>
      </w:r>
      <w:r w:rsidR="00942178">
        <w:rPr>
          <w:rFonts w:ascii="Times New Roman" w:eastAsia="Times New Roman" w:hAnsi="Times New Roman" w:cs="Times New Roman"/>
          <w:sz w:val="18"/>
          <w:szCs w:val="28"/>
        </w:rPr>
        <w:t>МО</w:t>
      </w:r>
      <w:r w:rsidR="00FC46DB">
        <w:rPr>
          <w:rFonts w:ascii="Times New Roman" w:eastAsia="Times New Roman" w:hAnsi="Times New Roman" w:cs="Times New Roman"/>
          <w:sz w:val="18"/>
          <w:szCs w:val="28"/>
        </w:rPr>
        <w:t xml:space="preserve"> «Селитренский сельсовет» от 28.02.2022г № 11,</w:t>
      </w:r>
      <w:r w:rsidR="00FC46DB" w:rsidRPr="00FC46DB">
        <w:rPr>
          <w:rFonts w:ascii="Times New Roman" w:eastAsia="Times New Roman" w:hAnsi="Times New Roman" w:cs="Times New Roman"/>
          <w:sz w:val="18"/>
          <w:szCs w:val="28"/>
        </w:rPr>
        <w:t xml:space="preserve"> </w:t>
      </w:r>
      <w:r w:rsidR="00FC46DB">
        <w:rPr>
          <w:rFonts w:ascii="Times New Roman" w:eastAsia="Times New Roman" w:hAnsi="Times New Roman" w:cs="Times New Roman"/>
          <w:sz w:val="18"/>
          <w:szCs w:val="28"/>
        </w:rPr>
        <w:t xml:space="preserve">в ред. Постановление Администрации </w:t>
      </w:r>
      <w:r w:rsidR="00012232">
        <w:rPr>
          <w:rFonts w:ascii="Times New Roman" w:eastAsia="Times New Roman" w:hAnsi="Times New Roman" w:cs="Times New Roman"/>
          <w:sz w:val="18"/>
          <w:szCs w:val="28"/>
        </w:rPr>
        <w:t>муниципального образования</w:t>
      </w:r>
      <w:r w:rsidR="00FC46DB" w:rsidRPr="00FC46DB">
        <w:rPr>
          <w:rFonts w:ascii="Times New Roman" w:eastAsia="Times New Roman" w:hAnsi="Times New Roman" w:cs="Times New Roman"/>
          <w:color w:val="FF0000"/>
          <w:sz w:val="18"/>
          <w:szCs w:val="28"/>
        </w:rPr>
        <w:t xml:space="preserve"> </w:t>
      </w:r>
      <w:r w:rsidR="00FC46DB" w:rsidRPr="001A433C">
        <w:rPr>
          <w:rFonts w:ascii="Times New Roman" w:eastAsia="Times New Roman" w:hAnsi="Times New Roman" w:cs="Times New Roman"/>
          <w:sz w:val="18"/>
          <w:szCs w:val="28"/>
        </w:rPr>
        <w:t>«</w:t>
      </w:r>
      <w:r w:rsidR="00012232" w:rsidRPr="001A433C">
        <w:rPr>
          <w:rFonts w:ascii="Times New Roman" w:eastAsia="Times New Roman" w:hAnsi="Times New Roman" w:cs="Times New Roman"/>
          <w:sz w:val="18"/>
          <w:szCs w:val="28"/>
        </w:rPr>
        <w:t xml:space="preserve">Сельское поселение </w:t>
      </w:r>
      <w:r w:rsidR="00FC46DB" w:rsidRPr="001A433C">
        <w:rPr>
          <w:rFonts w:ascii="Times New Roman" w:eastAsia="Times New Roman" w:hAnsi="Times New Roman" w:cs="Times New Roman"/>
          <w:sz w:val="18"/>
          <w:szCs w:val="28"/>
        </w:rPr>
        <w:t>Селитренский сельсовет</w:t>
      </w:r>
      <w:r w:rsidR="00012232" w:rsidRPr="001A433C">
        <w:rPr>
          <w:rFonts w:ascii="Times New Roman" w:eastAsia="Times New Roman" w:hAnsi="Times New Roman" w:cs="Times New Roman"/>
          <w:sz w:val="18"/>
          <w:szCs w:val="28"/>
        </w:rPr>
        <w:t xml:space="preserve"> Харабалинского муниципального района Астраханской области</w:t>
      </w:r>
      <w:r w:rsidR="00FC46DB" w:rsidRPr="001A433C">
        <w:rPr>
          <w:rFonts w:ascii="Times New Roman" w:eastAsia="Times New Roman" w:hAnsi="Times New Roman" w:cs="Times New Roman"/>
          <w:sz w:val="18"/>
          <w:szCs w:val="28"/>
        </w:rPr>
        <w:t>» от 2</w:t>
      </w:r>
      <w:r w:rsidR="00012232" w:rsidRPr="001A433C">
        <w:rPr>
          <w:rFonts w:ascii="Times New Roman" w:eastAsia="Times New Roman" w:hAnsi="Times New Roman" w:cs="Times New Roman"/>
          <w:sz w:val="18"/>
          <w:szCs w:val="28"/>
        </w:rPr>
        <w:t>1</w:t>
      </w:r>
      <w:r w:rsidR="00FC46DB" w:rsidRPr="001A433C">
        <w:rPr>
          <w:rFonts w:ascii="Times New Roman" w:eastAsia="Times New Roman" w:hAnsi="Times New Roman" w:cs="Times New Roman"/>
          <w:sz w:val="18"/>
          <w:szCs w:val="28"/>
        </w:rPr>
        <w:t>.</w:t>
      </w:r>
      <w:r w:rsidR="00012232" w:rsidRPr="001A433C">
        <w:rPr>
          <w:rFonts w:ascii="Times New Roman" w:eastAsia="Times New Roman" w:hAnsi="Times New Roman" w:cs="Times New Roman"/>
          <w:sz w:val="18"/>
          <w:szCs w:val="28"/>
        </w:rPr>
        <w:t>1</w:t>
      </w:r>
      <w:r w:rsidR="00FC46DB" w:rsidRPr="001A433C">
        <w:rPr>
          <w:rFonts w:ascii="Times New Roman" w:eastAsia="Times New Roman" w:hAnsi="Times New Roman" w:cs="Times New Roman"/>
          <w:sz w:val="18"/>
          <w:szCs w:val="28"/>
        </w:rPr>
        <w:t xml:space="preserve">2.2022г № </w:t>
      </w:r>
      <w:r w:rsidR="00012232" w:rsidRPr="001A433C">
        <w:rPr>
          <w:rFonts w:ascii="Times New Roman" w:eastAsia="Times New Roman" w:hAnsi="Times New Roman" w:cs="Times New Roman"/>
          <w:sz w:val="18"/>
          <w:szCs w:val="28"/>
        </w:rPr>
        <w:t>86</w:t>
      </w:r>
      <w:r w:rsidR="004222B4" w:rsidRPr="004222B4">
        <w:rPr>
          <w:rFonts w:ascii="Times New Roman" w:eastAsia="Times New Roman" w:hAnsi="Times New Roman" w:cs="Times New Roman"/>
          <w:sz w:val="18"/>
          <w:szCs w:val="28"/>
        </w:rPr>
        <w:t>)</w:t>
      </w:r>
      <w:proofErr w:type="gramEnd"/>
    </w:p>
    <w:p w:rsidR="001A433C" w:rsidRDefault="001A433C" w:rsidP="004222B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4222B4" w:rsidRPr="004222B4" w:rsidRDefault="004222B4" w:rsidP="004222B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Паспорт</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муниципальной программы «Формирование современной</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xml:space="preserve">городской среды на территории муниципального образования </w:t>
      </w:r>
    </w:p>
    <w:p w:rsidR="004222B4" w:rsidRPr="004222B4" w:rsidRDefault="00012232"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«Селитренский сельсовет»</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18"/>
          <w:szCs w:val="28"/>
        </w:rPr>
      </w:pPr>
    </w:p>
    <w:tbl>
      <w:tblPr>
        <w:tblW w:w="10916" w:type="dxa"/>
        <w:tblInd w:w="-364" w:type="dxa"/>
        <w:tblLayout w:type="fixed"/>
        <w:tblCellMar>
          <w:top w:w="75" w:type="dxa"/>
          <w:left w:w="0" w:type="dxa"/>
          <w:bottom w:w="75" w:type="dxa"/>
          <w:right w:w="0" w:type="dxa"/>
        </w:tblCellMar>
        <w:tblLook w:val="0000" w:firstRow="0" w:lastRow="0" w:firstColumn="0" w:lastColumn="0" w:noHBand="0" w:noVBand="0"/>
      </w:tblPr>
      <w:tblGrid>
        <w:gridCol w:w="2836"/>
        <w:gridCol w:w="8080"/>
      </w:tblGrid>
      <w:tr w:rsidR="004222B4" w:rsidRPr="004222B4" w:rsidTr="004049D1">
        <w:trPr>
          <w:trHeight w:val="876"/>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r w:rsidRPr="004222B4">
              <w:rPr>
                <w:rFonts w:ascii="Times New Roman" w:eastAsia="Times New Roman" w:hAnsi="Times New Roman" w:cs="Times New Roman"/>
                <w:color w:val="000000"/>
                <w:sz w:val="26"/>
                <w:szCs w:val="26"/>
              </w:rPr>
              <w:t>Наименование муниципальной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r w:rsidRPr="004222B4">
              <w:rPr>
                <w:rFonts w:ascii="Times New Roman" w:eastAsia="Times New Roman" w:hAnsi="Times New Roman" w:cs="Times New Roman"/>
                <w:color w:val="000000"/>
                <w:sz w:val="26"/>
                <w:szCs w:val="26"/>
              </w:rPr>
              <w:t xml:space="preserve">Муниципальная программа </w:t>
            </w:r>
            <w:r w:rsidRPr="004222B4">
              <w:rPr>
                <w:rFonts w:ascii="Times New Roman" w:eastAsia="Times New Roman" w:hAnsi="Times New Roman" w:cs="Times New Roman"/>
                <w:sz w:val="26"/>
                <w:szCs w:val="26"/>
              </w:rPr>
              <w:t>«Формирование современной городской среды на территории муниципального образования «Селитренский сельсовет»»</w:t>
            </w:r>
            <w:r w:rsidRPr="004222B4">
              <w:rPr>
                <w:rFonts w:ascii="Times New Roman" w:eastAsia="Times New Roman" w:hAnsi="Times New Roman" w:cs="Times New Roman"/>
                <w:color w:val="000000"/>
                <w:sz w:val="26"/>
                <w:szCs w:val="26"/>
              </w:rPr>
              <w:t xml:space="preserve"> (далее – Программа)</w:t>
            </w:r>
          </w:p>
        </w:tc>
      </w:tr>
      <w:tr w:rsidR="004222B4" w:rsidRPr="004222B4" w:rsidTr="004049D1">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r w:rsidRPr="004222B4">
              <w:rPr>
                <w:rFonts w:ascii="Times New Roman" w:eastAsia="Times New Roman" w:hAnsi="Times New Roman" w:cs="Times New Roman"/>
                <w:color w:val="000000"/>
                <w:sz w:val="26"/>
                <w:szCs w:val="26"/>
              </w:rPr>
              <w:t>Основание для разработки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22B4" w:rsidRPr="004222B4" w:rsidRDefault="00755529" w:rsidP="0094217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bdr w:val="none" w:sz="0" w:space="0" w:color="auto" w:frame="1"/>
              </w:rPr>
              <w:t>Постановление</w:t>
            </w:r>
            <w:r w:rsidR="004222B4" w:rsidRPr="004222B4">
              <w:rPr>
                <w:rFonts w:ascii="Times New Roman" w:eastAsia="Times New Roman" w:hAnsi="Times New Roman" w:cs="Times New Roman"/>
                <w:sz w:val="26"/>
                <w:szCs w:val="26"/>
                <w:bdr w:val="none" w:sz="0" w:space="0" w:color="auto" w:frame="1"/>
              </w:rPr>
              <w:t xml:space="preserve"> Администрации </w:t>
            </w:r>
            <w:r w:rsidR="00942178">
              <w:rPr>
                <w:rFonts w:ascii="Times New Roman" w:eastAsia="Times New Roman" w:hAnsi="Times New Roman" w:cs="Times New Roman"/>
                <w:sz w:val="26"/>
                <w:szCs w:val="26"/>
                <w:bdr w:val="none" w:sz="0" w:space="0" w:color="auto" w:frame="1"/>
              </w:rPr>
              <w:t>МО</w:t>
            </w:r>
            <w:r w:rsidR="004222B4" w:rsidRPr="004222B4">
              <w:rPr>
                <w:rFonts w:ascii="Times New Roman" w:eastAsia="Times New Roman" w:hAnsi="Times New Roman" w:cs="Times New Roman"/>
                <w:sz w:val="26"/>
                <w:szCs w:val="26"/>
                <w:bdr w:val="none" w:sz="0" w:space="0" w:color="auto" w:frame="1"/>
              </w:rPr>
              <w:t xml:space="preserve"> «Селитренский сельсовет» № 82 от 20.06.2017г. «О перечне муниципальных программ»</w:t>
            </w:r>
          </w:p>
        </w:tc>
      </w:tr>
      <w:tr w:rsidR="004222B4" w:rsidRPr="004222B4" w:rsidTr="004049D1">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spacing w:after="0" w:line="240" w:lineRule="auto"/>
              <w:rPr>
                <w:rFonts w:ascii="Times New Roman" w:eastAsia="Times New Roman" w:hAnsi="Times New Roman" w:cs="Times New Roman"/>
                <w:sz w:val="26"/>
                <w:szCs w:val="26"/>
              </w:rPr>
            </w:pPr>
            <w:r w:rsidRPr="004222B4">
              <w:rPr>
                <w:rFonts w:ascii="Times New Roman" w:eastAsia="Times New Roman" w:hAnsi="Times New Roman" w:cs="Times New Roman"/>
                <w:sz w:val="26"/>
                <w:szCs w:val="26"/>
              </w:rPr>
              <w:t>Разработчик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r w:rsidRPr="004222B4">
              <w:rPr>
                <w:rFonts w:ascii="Times New Roman" w:eastAsia="Times New Roman" w:hAnsi="Times New Roman" w:cs="Times New Roman"/>
                <w:sz w:val="26"/>
                <w:szCs w:val="26"/>
              </w:rPr>
              <w:t>Администрация муниципального образования «Селитренский сельсовет»</w:t>
            </w:r>
          </w:p>
        </w:tc>
      </w:tr>
      <w:tr w:rsidR="004222B4" w:rsidRPr="004222B4" w:rsidTr="004049D1">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r w:rsidRPr="004222B4">
              <w:rPr>
                <w:rFonts w:ascii="Times New Roman" w:eastAsia="Times New Roman" w:hAnsi="Times New Roman" w:cs="Times New Roman"/>
                <w:sz w:val="26"/>
                <w:szCs w:val="26"/>
              </w:rPr>
              <w:t>Заказчик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spacing w:after="0" w:line="240" w:lineRule="auto"/>
              <w:rPr>
                <w:rFonts w:ascii="Times New Roman" w:eastAsia="Times New Roman" w:hAnsi="Times New Roman" w:cs="Times New Roman"/>
                <w:color w:val="000000"/>
                <w:sz w:val="26"/>
                <w:szCs w:val="26"/>
              </w:rPr>
            </w:pPr>
            <w:r w:rsidRPr="004222B4">
              <w:rPr>
                <w:rFonts w:ascii="Times New Roman" w:eastAsia="Times New Roman" w:hAnsi="Times New Roman" w:cs="Times New Roman"/>
                <w:sz w:val="26"/>
                <w:szCs w:val="26"/>
              </w:rPr>
              <w:t>Администрация муниципального образования «Селитренский сельсовет»</w:t>
            </w:r>
          </w:p>
        </w:tc>
      </w:tr>
      <w:tr w:rsidR="004222B4" w:rsidRPr="004222B4" w:rsidTr="004049D1">
        <w:trPr>
          <w:trHeight w:val="559"/>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r w:rsidRPr="004222B4">
              <w:rPr>
                <w:rFonts w:ascii="Times New Roman" w:eastAsia="Times New Roman" w:hAnsi="Times New Roman" w:cs="Times New Roman"/>
                <w:color w:val="000000"/>
                <w:sz w:val="26"/>
                <w:szCs w:val="26"/>
              </w:rPr>
              <w:t>Исполнитель муниципальной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r w:rsidRPr="004222B4">
              <w:rPr>
                <w:rFonts w:ascii="Times New Roman" w:eastAsia="Times New Roman" w:hAnsi="Times New Roman" w:cs="Times New Roman"/>
                <w:sz w:val="26"/>
                <w:szCs w:val="26"/>
              </w:rPr>
              <w:t>Администрация муниципального образования «Селитренский сельсовет»</w:t>
            </w:r>
          </w:p>
        </w:tc>
      </w:tr>
      <w:tr w:rsidR="004222B4" w:rsidRPr="004222B4" w:rsidTr="004049D1">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r w:rsidRPr="004222B4">
              <w:rPr>
                <w:rFonts w:ascii="Times New Roman" w:eastAsia="Times New Roman" w:hAnsi="Times New Roman" w:cs="Times New Roman"/>
                <w:color w:val="000000"/>
                <w:sz w:val="26"/>
                <w:szCs w:val="26"/>
              </w:rPr>
              <w:t>Цели муниципальной программы</w:t>
            </w:r>
          </w:p>
        </w:tc>
        <w:tc>
          <w:tcPr>
            <w:tcW w:w="8080"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4222B4" w:rsidRPr="004222B4" w:rsidRDefault="004222B4" w:rsidP="004222B4">
            <w:pPr>
              <w:spacing w:after="0" w:line="240" w:lineRule="auto"/>
              <w:jc w:val="both"/>
              <w:rPr>
                <w:rFonts w:ascii="Times New Roman" w:eastAsia="Times New Roman" w:hAnsi="Times New Roman" w:cs="Times New Roman"/>
                <w:color w:val="000000"/>
                <w:sz w:val="26"/>
                <w:szCs w:val="26"/>
              </w:rPr>
            </w:pPr>
            <w:r w:rsidRPr="004222B4">
              <w:rPr>
                <w:rFonts w:ascii="Times New Roman" w:eastAsia="Times New Roman" w:hAnsi="Times New Roman" w:cs="Times New Roman"/>
                <w:sz w:val="26"/>
                <w:szCs w:val="26"/>
              </w:rPr>
              <w:t xml:space="preserve">повышение качества и комфорта городской среды на территории </w:t>
            </w:r>
            <w:r w:rsidRPr="004222B4">
              <w:rPr>
                <w:rFonts w:ascii="Times New Roman" w:eastAsia="Times New Roman" w:hAnsi="Times New Roman" w:cs="Times New Roman"/>
                <w:color w:val="000000"/>
                <w:sz w:val="26"/>
                <w:szCs w:val="26"/>
              </w:rPr>
              <w:t xml:space="preserve">муниципального образования </w:t>
            </w:r>
            <w:r w:rsidRPr="004222B4">
              <w:rPr>
                <w:rFonts w:ascii="Times New Roman" w:eastAsia="Times New Roman" w:hAnsi="Times New Roman" w:cs="Times New Roman"/>
                <w:sz w:val="26"/>
                <w:szCs w:val="26"/>
              </w:rPr>
              <w:t>«Селитренский сельсовет»</w:t>
            </w:r>
          </w:p>
        </w:tc>
      </w:tr>
      <w:tr w:rsidR="004222B4" w:rsidRPr="004222B4" w:rsidTr="004049D1">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r w:rsidRPr="004222B4">
              <w:rPr>
                <w:rFonts w:ascii="Times New Roman" w:eastAsia="Times New Roman" w:hAnsi="Times New Roman" w:cs="Times New Roman"/>
                <w:color w:val="000000"/>
                <w:sz w:val="26"/>
                <w:szCs w:val="26"/>
              </w:rPr>
              <w:t>Задачи муниципальной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xml:space="preserve">- повышение уровня благоустройства дворовых территорий муниципального образования </w:t>
            </w:r>
            <w:r w:rsidRPr="004222B4">
              <w:rPr>
                <w:rFonts w:ascii="Times New Roman" w:eastAsia="Times New Roman" w:hAnsi="Times New Roman" w:cs="Times New Roman"/>
                <w:sz w:val="26"/>
                <w:szCs w:val="26"/>
              </w:rPr>
              <w:t>«Селитренский сельсовет»</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xml:space="preserve">- повышение уровня благоустройства общественных территорий муниципального образования </w:t>
            </w:r>
            <w:r w:rsidRPr="004222B4">
              <w:rPr>
                <w:rFonts w:ascii="Times New Roman" w:eastAsia="Times New Roman" w:hAnsi="Times New Roman" w:cs="Times New Roman"/>
                <w:sz w:val="26"/>
                <w:szCs w:val="26"/>
              </w:rPr>
              <w:t>«Селитренский сельсовет»</w:t>
            </w:r>
            <w:r w:rsidRPr="004222B4">
              <w:rPr>
                <w:rFonts w:ascii="Times New Roman" w:eastAsia="Calibri" w:hAnsi="Times New Roman" w:cs="Times New Roman"/>
                <w:color w:val="000000"/>
                <w:sz w:val="26"/>
                <w:szCs w:val="26"/>
              </w:rPr>
              <w:t>;</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xml:space="preserve">-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w:t>
            </w:r>
            <w:r w:rsidRPr="004222B4">
              <w:rPr>
                <w:rFonts w:ascii="Times New Roman" w:eastAsia="Times New Roman" w:hAnsi="Times New Roman" w:cs="Times New Roman"/>
                <w:sz w:val="26"/>
                <w:szCs w:val="26"/>
              </w:rPr>
              <w:t>«Селитренский сельсовет»</w:t>
            </w:r>
          </w:p>
        </w:tc>
      </w:tr>
      <w:tr w:rsidR="004222B4" w:rsidRPr="004222B4" w:rsidTr="004049D1">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r w:rsidRPr="004222B4">
              <w:rPr>
                <w:rFonts w:ascii="Times New Roman" w:eastAsia="Times New Roman" w:hAnsi="Times New Roman" w:cs="Times New Roman"/>
                <w:color w:val="000000"/>
                <w:sz w:val="26"/>
                <w:szCs w:val="26"/>
              </w:rPr>
              <w:t>Целевые индикаторы и показатели муниципальной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Calibri" w:hAnsi="Times New Roman" w:cs="Arial"/>
                <w:color w:val="000000"/>
                <w:sz w:val="26"/>
                <w:szCs w:val="26"/>
              </w:rPr>
            </w:pPr>
            <w:r w:rsidRPr="004222B4">
              <w:rPr>
                <w:rFonts w:ascii="Times New Roman" w:eastAsia="Calibri" w:hAnsi="Times New Roman" w:cs="Arial"/>
                <w:color w:val="000000"/>
                <w:sz w:val="26"/>
                <w:szCs w:val="26"/>
              </w:rPr>
              <w:t>- </w:t>
            </w:r>
            <w:r w:rsidRPr="004222B4">
              <w:rPr>
                <w:rFonts w:ascii="Times New Roman" w:eastAsia="Times New Roman" w:hAnsi="Times New Roman" w:cs="Times New Roman"/>
                <w:sz w:val="26"/>
                <w:szCs w:val="26"/>
              </w:rPr>
              <w:t xml:space="preserve">доля благоустроенных дворовых территорий в общей площади дворовых территорий </w:t>
            </w:r>
            <w:r w:rsidR="00942178">
              <w:rPr>
                <w:rFonts w:ascii="Times New Roman" w:eastAsia="Times New Roman" w:hAnsi="Times New Roman" w:cs="Times New Roman"/>
                <w:sz w:val="26"/>
                <w:szCs w:val="26"/>
              </w:rPr>
              <w:t>муниципального образования</w:t>
            </w:r>
            <w:r w:rsidRPr="004222B4">
              <w:rPr>
                <w:rFonts w:ascii="Times New Roman" w:eastAsia="Times New Roman" w:hAnsi="Times New Roman" w:cs="Times New Roman"/>
                <w:sz w:val="26"/>
                <w:szCs w:val="26"/>
              </w:rPr>
              <w:t xml:space="preserve"> «Селитренский сельсовет»</w:t>
            </w:r>
          </w:p>
          <w:p w:rsidR="004222B4" w:rsidRPr="004222B4" w:rsidRDefault="004222B4" w:rsidP="004222B4">
            <w:pPr>
              <w:autoSpaceDE w:val="0"/>
              <w:autoSpaceDN w:val="0"/>
              <w:adjustRightInd w:val="0"/>
              <w:spacing w:after="0" w:line="240" w:lineRule="auto"/>
              <w:jc w:val="both"/>
              <w:rPr>
                <w:rFonts w:ascii="Times New Roman" w:eastAsia="Calibri" w:hAnsi="Times New Roman" w:cs="Arial"/>
                <w:color w:val="000000"/>
                <w:sz w:val="26"/>
                <w:szCs w:val="26"/>
              </w:rPr>
            </w:pPr>
            <w:r w:rsidRPr="004222B4">
              <w:rPr>
                <w:rFonts w:ascii="Times New Roman" w:eastAsia="Calibri" w:hAnsi="Times New Roman" w:cs="Arial"/>
                <w:color w:val="000000"/>
                <w:sz w:val="26"/>
                <w:szCs w:val="26"/>
              </w:rPr>
              <w:t xml:space="preserve">- доля благоустроенных общественных территории от общего </w:t>
            </w:r>
            <w:r w:rsidRPr="004222B4">
              <w:rPr>
                <w:rFonts w:ascii="Times New Roman" w:eastAsia="Calibri" w:hAnsi="Times New Roman" w:cs="Arial"/>
                <w:color w:val="000000"/>
                <w:sz w:val="26"/>
                <w:szCs w:val="26"/>
              </w:rPr>
              <w:lastRenderedPageBreak/>
              <w:t>количества таких территорий муниципального образования «Селитренский сельсовет»;</w:t>
            </w:r>
          </w:p>
          <w:p w:rsidR="004222B4" w:rsidRPr="004222B4" w:rsidRDefault="004222B4" w:rsidP="004222B4">
            <w:pPr>
              <w:autoSpaceDE w:val="0"/>
              <w:autoSpaceDN w:val="0"/>
              <w:adjustRightInd w:val="0"/>
              <w:spacing w:after="0" w:line="240" w:lineRule="auto"/>
              <w:jc w:val="both"/>
              <w:rPr>
                <w:rFonts w:ascii="Times New Roman" w:eastAsia="Calibri" w:hAnsi="Times New Roman" w:cs="Arial"/>
                <w:color w:val="000000"/>
                <w:sz w:val="26"/>
                <w:szCs w:val="26"/>
              </w:rPr>
            </w:pPr>
            <w:r w:rsidRPr="004222B4">
              <w:rPr>
                <w:rFonts w:ascii="Times New Roman" w:eastAsia="Calibri" w:hAnsi="Times New Roman" w:cs="Arial"/>
                <w:color w:val="000000"/>
                <w:sz w:val="26"/>
                <w:szCs w:val="26"/>
              </w:rPr>
              <w:t>-</w:t>
            </w:r>
            <w:r w:rsidRPr="004222B4">
              <w:rPr>
                <w:rFonts w:ascii="Times New Roman" w:eastAsia="Calibri" w:hAnsi="Times New Roman" w:cs="Times New Roman"/>
                <w:sz w:val="26"/>
                <w:szCs w:val="26"/>
              </w:rPr>
              <w:t> </w:t>
            </w:r>
            <w:r w:rsidRPr="004222B4">
              <w:rPr>
                <w:rFonts w:ascii="Times New Roman" w:eastAsia="Calibri" w:hAnsi="Times New Roman" w:cs="Arial"/>
                <w:color w:val="000000"/>
                <w:sz w:val="26"/>
                <w:szCs w:val="26"/>
              </w:rPr>
              <w:t xml:space="preserve">доля проектов благоустройства, реализованных с трудовым </w:t>
            </w:r>
            <w:r w:rsidR="004049D1">
              <w:rPr>
                <w:rFonts w:ascii="Times New Roman" w:eastAsia="Calibri" w:hAnsi="Times New Roman" w:cs="Arial"/>
                <w:color w:val="000000"/>
                <w:sz w:val="26"/>
                <w:szCs w:val="26"/>
              </w:rPr>
              <w:t xml:space="preserve">   </w:t>
            </w:r>
            <w:r w:rsidRPr="004222B4">
              <w:rPr>
                <w:rFonts w:ascii="Times New Roman" w:eastAsia="Calibri" w:hAnsi="Times New Roman" w:cs="Arial"/>
                <w:color w:val="000000"/>
                <w:sz w:val="26"/>
                <w:szCs w:val="26"/>
              </w:rPr>
              <w:t>участием граждан, заинтересованных организаций</w:t>
            </w:r>
          </w:p>
        </w:tc>
      </w:tr>
      <w:tr w:rsidR="004222B4" w:rsidRPr="004222B4" w:rsidTr="004049D1">
        <w:trPr>
          <w:trHeight w:val="590"/>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r w:rsidRPr="004222B4">
              <w:rPr>
                <w:rFonts w:ascii="Times New Roman" w:eastAsia="Times New Roman" w:hAnsi="Times New Roman" w:cs="Times New Roman"/>
                <w:color w:val="000000"/>
                <w:sz w:val="26"/>
                <w:szCs w:val="26"/>
              </w:rPr>
              <w:lastRenderedPageBreak/>
              <w:t>Сроки и этапы реализации муниципальной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4222B4">
              <w:rPr>
                <w:rFonts w:ascii="Times New Roman" w:eastAsia="Times New Roman" w:hAnsi="Times New Roman" w:cs="Times New Roman"/>
                <w:color w:val="000000"/>
                <w:sz w:val="26"/>
                <w:szCs w:val="26"/>
              </w:rPr>
              <w:t>2018-2024 годы</w:t>
            </w:r>
          </w:p>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4222B4">
              <w:rPr>
                <w:rFonts w:ascii="Times New Roman" w:eastAsia="Times New Roman" w:hAnsi="Times New Roman" w:cs="Times New Roman"/>
                <w:color w:val="000000"/>
                <w:sz w:val="26"/>
                <w:szCs w:val="26"/>
              </w:rPr>
              <w:t>Этапы не выделяются</w:t>
            </w:r>
          </w:p>
        </w:tc>
      </w:tr>
      <w:tr w:rsidR="004222B4" w:rsidRPr="004222B4" w:rsidTr="004049D1">
        <w:trPr>
          <w:trHeight w:val="5836"/>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r w:rsidRPr="004222B4">
              <w:rPr>
                <w:rFonts w:ascii="Times New Roman" w:eastAsia="Times New Roman" w:hAnsi="Times New Roman" w:cs="Times New Roman"/>
                <w:color w:val="000000"/>
                <w:sz w:val="26"/>
                <w:szCs w:val="26"/>
              </w:rPr>
              <w:t>Объемы бюджетных ассигнований и источники финансирования муниципальной  программы (в том числе по подпрограмме)</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3F7D21" w:rsidRDefault="004222B4" w:rsidP="004222B4">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F7D21">
              <w:rPr>
                <w:rFonts w:ascii="Times New Roman" w:eastAsia="Times New Roman" w:hAnsi="Times New Roman" w:cs="Times New Roman"/>
                <w:sz w:val="26"/>
                <w:szCs w:val="26"/>
              </w:rPr>
              <w:t>Общий объем финансирования программы:</w:t>
            </w:r>
          </w:p>
          <w:p w:rsidR="00D119C0" w:rsidRPr="003F7D21" w:rsidRDefault="00CE159F" w:rsidP="00D119C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F7D21">
              <w:rPr>
                <w:rFonts w:ascii="Times New Roman" w:eastAsia="Times New Roman" w:hAnsi="Times New Roman" w:cs="Times New Roman"/>
                <w:sz w:val="26"/>
                <w:szCs w:val="26"/>
              </w:rPr>
              <w:t xml:space="preserve">- </w:t>
            </w:r>
            <w:r w:rsidR="00B701F0">
              <w:rPr>
                <w:rFonts w:ascii="Times New Roman" w:eastAsia="Times New Roman" w:hAnsi="Times New Roman" w:cs="Times New Roman"/>
                <w:sz w:val="26"/>
                <w:szCs w:val="26"/>
              </w:rPr>
              <w:t>2 944</w:t>
            </w:r>
            <w:r w:rsidR="00810F25">
              <w:rPr>
                <w:rFonts w:ascii="Times New Roman" w:eastAsia="Times New Roman" w:hAnsi="Times New Roman" w:cs="Times New Roman"/>
                <w:sz w:val="26"/>
                <w:szCs w:val="26"/>
              </w:rPr>
              <w:t>,8</w:t>
            </w:r>
            <w:r w:rsidR="00B701F0">
              <w:rPr>
                <w:rFonts w:ascii="Times New Roman" w:eastAsia="Times New Roman" w:hAnsi="Times New Roman" w:cs="Times New Roman"/>
                <w:sz w:val="26"/>
                <w:szCs w:val="26"/>
              </w:rPr>
              <w:t>4764</w:t>
            </w:r>
            <w:r w:rsidR="00D119C0" w:rsidRPr="003F7D21">
              <w:rPr>
                <w:rFonts w:ascii="Times New Roman" w:eastAsia="Times New Roman" w:hAnsi="Times New Roman" w:cs="Times New Roman"/>
                <w:sz w:val="26"/>
                <w:szCs w:val="26"/>
              </w:rPr>
              <w:t xml:space="preserve"> тыс. рублей, в том числе средства:</w:t>
            </w:r>
          </w:p>
          <w:p w:rsidR="00D119C0" w:rsidRPr="003F7D21" w:rsidRDefault="00D119C0" w:rsidP="00D119C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F7D21">
              <w:rPr>
                <w:rFonts w:ascii="Times New Roman" w:eastAsia="Times New Roman" w:hAnsi="Times New Roman" w:cs="Times New Roman"/>
                <w:sz w:val="26"/>
                <w:szCs w:val="26"/>
              </w:rPr>
              <w:t xml:space="preserve">- федерального бюджета – </w:t>
            </w:r>
            <w:r w:rsidR="00810F25">
              <w:rPr>
                <w:rFonts w:ascii="Times New Roman" w:eastAsia="Times New Roman" w:hAnsi="Times New Roman" w:cs="Times New Roman"/>
                <w:sz w:val="26"/>
                <w:szCs w:val="26"/>
              </w:rPr>
              <w:t>2 6</w:t>
            </w:r>
            <w:r w:rsidR="00B701F0">
              <w:rPr>
                <w:rFonts w:ascii="Times New Roman" w:eastAsia="Times New Roman" w:hAnsi="Times New Roman" w:cs="Times New Roman"/>
                <w:sz w:val="26"/>
                <w:szCs w:val="26"/>
              </w:rPr>
              <w:t>23,43053</w:t>
            </w:r>
            <w:r w:rsidRPr="003F7D21">
              <w:rPr>
                <w:rFonts w:ascii="Times New Roman" w:eastAsia="Times New Roman" w:hAnsi="Times New Roman" w:cs="Times New Roman"/>
                <w:sz w:val="26"/>
                <w:szCs w:val="26"/>
              </w:rPr>
              <w:t xml:space="preserve"> тыс. рублей;</w:t>
            </w:r>
          </w:p>
          <w:p w:rsidR="00D119C0" w:rsidRPr="003F7D21" w:rsidRDefault="00D119C0" w:rsidP="00D119C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F7D21">
              <w:rPr>
                <w:rFonts w:ascii="Times New Roman" w:eastAsia="Times New Roman" w:hAnsi="Times New Roman" w:cs="Times New Roman"/>
                <w:sz w:val="26"/>
                <w:szCs w:val="26"/>
              </w:rPr>
              <w:t xml:space="preserve">- областной бюджет – </w:t>
            </w:r>
            <w:r w:rsidR="00810F25">
              <w:rPr>
                <w:rFonts w:ascii="Times New Roman" w:eastAsia="Times New Roman" w:hAnsi="Times New Roman" w:cs="Times New Roman"/>
                <w:sz w:val="26"/>
                <w:szCs w:val="26"/>
              </w:rPr>
              <w:t>7</w:t>
            </w:r>
            <w:r w:rsidR="00B701F0">
              <w:rPr>
                <w:rFonts w:ascii="Times New Roman" w:eastAsia="Times New Roman" w:hAnsi="Times New Roman" w:cs="Times New Roman"/>
                <w:sz w:val="26"/>
                <w:szCs w:val="26"/>
              </w:rPr>
              <w:t>8</w:t>
            </w:r>
            <w:r w:rsidR="00810F25">
              <w:rPr>
                <w:rFonts w:ascii="Times New Roman" w:eastAsia="Times New Roman" w:hAnsi="Times New Roman" w:cs="Times New Roman"/>
                <w:sz w:val="26"/>
                <w:szCs w:val="26"/>
              </w:rPr>
              <w:t>,</w:t>
            </w:r>
            <w:r w:rsidR="00B701F0">
              <w:rPr>
                <w:rFonts w:ascii="Times New Roman" w:eastAsia="Times New Roman" w:hAnsi="Times New Roman" w:cs="Times New Roman"/>
                <w:sz w:val="26"/>
                <w:szCs w:val="26"/>
              </w:rPr>
              <w:t>84287</w:t>
            </w:r>
            <w:r w:rsidR="00810F25">
              <w:rPr>
                <w:rFonts w:ascii="Times New Roman" w:eastAsia="Times New Roman" w:hAnsi="Times New Roman" w:cs="Times New Roman"/>
                <w:sz w:val="26"/>
                <w:szCs w:val="26"/>
              </w:rPr>
              <w:t xml:space="preserve"> </w:t>
            </w:r>
            <w:r w:rsidRPr="003F7D21">
              <w:rPr>
                <w:rFonts w:ascii="Times New Roman" w:eastAsia="Times New Roman" w:hAnsi="Times New Roman" w:cs="Times New Roman"/>
                <w:sz w:val="26"/>
                <w:szCs w:val="26"/>
              </w:rPr>
              <w:t>тыс. рублей;</w:t>
            </w:r>
          </w:p>
          <w:p w:rsidR="00CE159F" w:rsidRPr="003F7D21" w:rsidRDefault="00D119C0" w:rsidP="00D119C0">
            <w:pPr>
              <w:spacing w:after="0" w:line="240" w:lineRule="auto"/>
              <w:jc w:val="both"/>
              <w:rPr>
                <w:rFonts w:ascii="Times New Roman" w:eastAsia="Times New Roman" w:hAnsi="Times New Roman" w:cs="Times New Roman"/>
                <w:sz w:val="26"/>
                <w:szCs w:val="26"/>
              </w:rPr>
            </w:pPr>
            <w:r w:rsidRPr="003F7D21">
              <w:rPr>
                <w:rFonts w:ascii="Times New Roman" w:eastAsia="Times New Roman" w:hAnsi="Times New Roman" w:cs="Times New Roman"/>
                <w:sz w:val="26"/>
                <w:szCs w:val="26"/>
              </w:rPr>
              <w:t xml:space="preserve">- местный бюджет – </w:t>
            </w:r>
            <w:r w:rsidR="003F7D21" w:rsidRPr="003F7D21">
              <w:rPr>
                <w:rFonts w:ascii="Times New Roman" w:eastAsia="Times New Roman" w:hAnsi="Times New Roman" w:cs="Times New Roman"/>
                <w:sz w:val="26"/>
                <w:szCs w:val="26"/>
              </w:rPr>
              <w:t>242,</w:t>
            </w:r>
            <w:r w:rsidR="00B701F0">
              <w:rPr>
                <w:rFonts w:ascii="Times New Roman" w:eastAsia="Times New Roman" w:hAnsi="Times New Roman" w:cs="Times New Roman"/>
                <w:sz w:val="26"/>
                <w:szCs w:val="26"/>
              </w:rPr>
              <w:t>57424</w:t>
            </w:r>
            <w:r w:rsidRPr="003F7D21">
              <w:rPr>
                <w:rFonts w:ascii="Times New Roman" w:eastAsia="Times New Roman" w:hAnsi="Times New Roman" w:cs="Times New Roman"/>
                <w:sz w:val="26"/>
                <w:szCs w:val="26"/>
              </w:rPr>
              <w:t xml:space="preserve"> тыс. рублей</w:t>
            </w:r>
          </w:p>
          <w:tbl>
            <w:tblPr>
              <w:tblW w:w="8080" w:type="dxa"/>
              <w:tblLayout w:type="fixed"/>
              <w:tblLook w:val="04A0" w:firstRow="1" w:lastRow="0" w:firstColumn="1" w:lastColumn="0" w:noHBand="0" w:noVBand="1"/>
            </w:tblPr>
            <w:tblGrid>
              <w:gridCol w:w="1209"/>
              <w:gridCol w:w="709"/>
              <w:gridCol w:w="708"/>
              <w:gridCol w:w="993"/>
              <w:gridCol w:w="992"/>
              <w:gridCol w:w="992"/>
              <w:gridCol w:w="1134"/>
              <w:gridCol w:w="1343"/>
            </w:tblGrid>
            <w:tr w:rsidR="004049D1" w:rsidRPr="003F7D21" w:rsidTr="00472A41">
              <w:trPr>
                <w:trHeight w:val="630"/>
              </w:trPr>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rPr>
                  </w:pPr>
                  <w:r w:rsidRPr="003F7D21">
                    <w:rPr>
                      <w:rFonts w:ascii="Times New Roman" w:eastAsia="Times New Roman" w:hAnsi="Times New Roman" w:cs="Times New Roman"/>
                      <w:szCs w:val="26"/>
                    </w:rPr>
                    <w:t>Уровень бюджета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rPr>
                  </w:pPr>
                  <w:r w:rsidRPr="003F7D21">
                    <w:rPr>
                      <w:rFonts w:ascii="Times New Roman" w:eastAsia="Times New Roman" w:hAnsi="Times New Roman" w:cs="Times New Roman"/>
                      <w:szCs w:val="26"/>
                    </w:rPr>
                    <w:t>2018 г.</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rPr>
                  </w:pPr>
                  <w:r w:rsidRPr="003F7D21">
                    <w:rPr>
                      <w:rFonts w:ascii="Times New Roman" w:eastAsia="Times New Roman" w:hAnsi="Times New Roman" w:cs="Times New Roman"/>
                      <w:szCs w:val="26"/>
                    </w:rPr>
                    <w:t>2019 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rPr>
                  </w:pPr>
                  <w:r w:rsidRPr="003F7D21">
                    <w:rPr>
                      <w:rFonts w:ascii="Times New Roman" w:eastAsia="Times New Roman" w:hAnsi="Times New Roman" w:cs="Times New Roman"/>
                      <w:szCs w:val="26"/>
                    </w:rPr>
                    <w:t>2020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rPr>
                  </w:pPr>
                  <w:r w:rsidRPr="003F7D21">
                    <w:rPr>
                      <w:rFonts w:ascii="Times New Roman" w:eastAsia="Times New Roman" w:hAnsi="Times New Roman" w:cs="Times New Roman"/>
                      <w:szCs w:val="26"/>
                    </w:rPr>
                    <w:t>2021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rPr>
                  </w:pPr>
                  <w:r w:rsidRPr="003F7D21">
                    <w:rPr>
                      <w:rFonts w:ascii="Times New Roman" w:eastAsia="Times New Roman" w:hAnsi="Times New Roman" w:cs="Times New Roman"/>
                      <w:szCs w:val="26"/>
                    </w:rPr>
                    <w:t>2022 г.</w:t>
                  </w:r>
                </w:p>
              </w:tc>
              <w:tc>
                <w:tcPr>
                  <w:tcW w:w="1134" w:type="dxa"/>
                  <w:tcBorders>
                    <w:top w:val="single" w:sz="4" w:space="0" w:color="auto"/>
                    <w:left w:val="nil"/>
                    <w:bottom w:val="single" w:sz="4" w:space="0" w:color="auto"/>
                    <w:right w:val="single" w:sz="4" w:space="0" w:color="auto"/>
                  </w:tcBorders>
                  <w:vAlign w:val="center"/>
                </w:tcPr>
                <w:p w:rsidR="00CE159F" w:rsidRPr="003F7D21" w:rsidRDefault="00CE159F" w:rsidP="001A5EC1">
                  <w:pPr>
                    <w:spacing w:after="0" w:line="240" w:lineRule="auto"/>
                    <w:jc w:val="center"/>
                    <w:rPr>
                      <w:rFonts w:ascii="Times New Roman" w:eastAsia="Times New Roman" w:hAnsi="Times New Roman" w:cs="Times New Roman"/>
                      <w:szCs w:val="26"/>
                    </w:rPr>
                  </w:pPr>
                  <w:r w:rsidRPr="003F7D21">
                    <w:rPr>
                      <w:rFonts w:ascii="Times New Roman" w:eastAsia="Times New Roman" w:hAnsi="Times New Roman" w:cs="Times New Roman"/>
                      <w:szCs w:val="26"/>
                    </w:rPr>
                    <w:t>2023 г.</w:t>
                  </w:r>
                </w:p>
              </w:tc>
              <w:tc>
                <w:tcPr>
                  <w:tcW w:w="1343" w:type="dxa"/>
                  <w:tcBorders>
                    <w:top w:val="single" w:sz="4" w:space="0" w:color="auto"/>
                    <w:left w:val="nil"/>
                    <w:bottom w:val="single" w:sz="4" w:space="0" w:color="auto"/>
                    <w:right w:val="single" w:sz="4" w:space="0" w:color="auto"/>
                  </w:tcBorders>
                  <w:vAlign w:val="center"/>
                </w:tcPr>
                <w:p w:rsidR="00CE159F" w:rsidRPr="003F7D21" w:rsidRDefault="00CE159F" w:rsidP="001A5EC1">
                  <w:pPr>
                    <w:spacing w:after="0" w:line="240" w:lineRule="auto"/>
                    <w:jc w:val="center"/>
                    <w:rPr>
                      <w:rFonts w:ascii="Times New Roman" w:eastAsia="Times New Roman" w:hAnsi="Times New Roman" w:cs="Times New Roman"/>
                      <w:szCs w:val="26"/>
                    </w:rPr>
                  </w:pPr>
                  <w:r w:rsidRPr="003F7D21">
                    <w:rPr>
                      <w:rFonts w:ascii="Times New Roman" w:eastAsia="Times New Roman" w:hAnsi="Times New Roman" w:cs="Times New Roman"/>
                      <w:szCs w:val="26"/>
                    </w:rPr>
                    <w:t>2024 г.</w:t>
                  </w:r>
                </w:p>
              </w:tc>
            </w:tr>
            <w:tr w:rsidR="004049D1" w:rsidRPr="003F7D21" w:rsidTr="00472A41">
              <w:trPr>
                <w:trHeight w:val="600"/>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rPr>
                  </w:pPr>
                  <w:r w:rsidRPr="003F7D21">
                    <w:rPr>
                      <w:rFonts w:ascii="Times New Roman" w:eastAsia="Times New Roman" w:hAnsi="Times New Roman" w:cs="Times New Roman"/>
                      <w:szCs w:val="26"/>
                    </w:rPr>
                    <w:t>Федеральный бюджет, тыс. руб.</w:t>
                  </w:r>
                </w:p>
              </w:tc>
              <w:tc>
                <w:tcPr>
                  <w:tcW w:w="709"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rPr>
                  </w:pPr>
                </w:p>
                <w:p w:rsidR="00CE159F" w:rsidRPr="003F7D21" w:rsidRDefault="00CE159F" w:rsidP="001A5EC1">
                  <w:pPr>
                    <w:spacing w:after="0" w:line="240" w:lineRule="auto"/>
                    <w:jc w:val="center"/>
                    <w:rPr>
                      <w:rFonts w:ascii="Times New Roman" w:eastAsia="Times New Roman" w:hAnsi="Times New Roman" w:cs="Times New Roman"/>
                      <w:szCs w:val="26"/>
                    </w:rPr>
                  </w:pPr>
                  <w:r w:rsidRPr="003F7D21">
                    <w:rPr>
                      <w:rFonts w:ascii="Times New Roman" w:eastAsia="Times New Roman" w:hAnsi="Times New Roman" w:cs="Times New Roman"/>
                      <w:szCs w:val="26"/>
                    </w:rPr>
                    <w:t> </w:t>
                  </w:r>
                </w:p>
                <w:p w:rsidR="00CE159F" w:rsidRPr="003F7D21" w:rsidRDefault="00CE159F" w:rsidP="001A5EC1">
                  <w:pPr>
                    <w:spacing w:after="0" w:line="240" w:lineRule="auto"/>
                    <w:rPr>
                      <w:rFonts w:ascii="Times New Roman" w:eastAsia="Times New Roman" w:hAnsi="Times New Roman" w:cs="Times New Roman"/>
                      <w:szCs w:val="26"/>
                    </w:rPr>
                  </w:pPr>
                </w:p>
                <w:p w:rsidR="00CE159F" w:rsidRPr="003F7D21" w:rsidRDefault="00CE159F" w:rsidP="001A5EC1">
                  <w:pPr>
                    <w:spacing w:after="0" w:line="240" w:lineRule="auto"/>
                    <w:rPr>
                      <w:rFonts w:ascii="Times New Roman" w:eastAsia="Times New Roman" w:hAnsi="Times New Roman" w:cs="Times New Roman"/>
                      <w:szCs w:val="26"/>
                    </w:rPr>
                  </w:pPr>
                </w:p>
              </w:tc>
              <w:tc>
                <w:tcPr>
                  <w:tcW w:w="708"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rPr>
                  </w:pPr>
                </w:p>
              </w:tc>
              <w:tc>
                <w:tcPr>
                  <w:tcW w:w="993" w:type="dxa"/>
                  <w:tcBorders>
                    <w:top w:val="nil"/>
                    <w:left w:val="nil"/>
                    <w:bottom w:val="single" w:sz="4" w:space="0" w:color="auto"/>
                    <w:right w:val="single" w:sz="4" w:space="0" w:color="auto"/>
                  </w:tcBorders>
                  <w:shd w:val="clear" w:color="auto" w:fill="auto"/>
                  <w:vAlign w:val="center"/>
                  <w:hideMark/>
                </w:tcPr>
                <w:p w:rsidR="00CE159F" w:rsidRPr="00472A41" w:rsidRDefault="001A5EC1" w:rsidP="003F7D21">
                  <w:pPr>
                    <w:spacing w:after="0" w:line="240" w:lineRule="auto"/>
                    <w:jc w:val="center"/>
                    <w:rPr>
                      <w:rFonts w:ascii="Times New Roman" w:eastAsia="Times New Roman" w:hAnsi="Times New Roman" w:cs="Times New Roman"/>
                      <w:sz w:val="18"/>
                      <w:szCs w:val="18"/>
                    </w:rPr>
                  </w:pPr>
                  <w:r w:rsidRPr="00472A41">
                    <w:rPr>
                      <w:rFonts w:ascii="Times New Roman" w:eastAsia="Times New Roman" w:hAnsi="Times New Roman" w:cs="Times New Roman"/>
                      <w:sz w:val="18"/>
                      <w:szCs w:val="18"/>
                    </w:rPr>
                    <w:t>196,2</w:t>
                  </w:r>
                  <w:r w:rsidR="00810F25" w:rsidRPr="00472A41">
                    <w:rPr>
                      <w:rFonts w:ascii="Times New Roman" w:eastAsia="Times New Roman" w:hAnsi="Times New Roman" w:cs="Times New Roman"/>
                      <w:sz w:val="18"/>
                      <w:szCs w:val="18"/>
                    </w:rPr>
                    <w:t>2533</w:t>
                  </w:r>
                </w:p>
              </w:tc>
              <w:tc>
                <w:tcPr>
                  <w:tcW w:w="992" w:type="dxa"/>
                  <w:tcBorders>
                    <w:top w:val="nil"/>
                    <w:left w:val="nil"/>
                    <w:bottom w:val="single" w:sz="4" w:space="0" w:color="auto"/>
                    <w:right w:val="single" w:sz="4" w:space="0" w:color="auto"/>
                  </w:tcBorders>
                  <w:shd w:val="clear" w:color="auto" w:fill="auto"/>
                  <w:vAlign w:val="center"/>
                </w:tcPr>
                <w:p w:rsidR="00CE159F" w:rsidRPr="00472A41" w:rsidRDefault="00CE159F" w:rsidP="003F7D21">
                  <w:pPr>
                    <w:spacing w:after="0" w:line="240" w:lineRule="auto"/>
                    <w:jc w:val="center"/>
                    <w:rPr>
                      <w:rFonts w:ascii="Times New Roman" w:eastAsia="Times New Roman" w:hAnsi="Times New Roman" w:cs="Times New Roman"/>
                      <w:sz w:val="18"/>
                      <w:szCs w:val="18"/>
                    </w:rPr>
                  </w:pPr>
                  <w:r w:rsidRPr="00472A41">
                    <w:rPr>
                      <w:rFonts w:ascii="Times New Roman" w:eastAsia="Times New Roman" w:hAnsi="Times New Roman" w:cs="Times New Roman"/>
                      <w:sz w:val="18"/>
                      <w:szCs w:val="18"/>
                    </w:rPr>
                    <w:t>629</w:t>
                  </w:r>
                  <w:r w:rsidR="001A5EC1" w:rsidRPr="00472A41">
                    <w:rPr>
                      <w:rFonts w:ascii="Times New Roman" w:eastAsia="Times New Roman" w:hAnsi="Times New Roman" w:cs="Times New Roman"/>
                      <w:sz w:val="18"/>
                      <w:szCs w:val="18"/>
                    </w:rPr>
                    <w:t>,8</w:t>
                  </w:r>
                  <w:r w:rsidR="00810F25" w:rsidRPr="00472A41">
                    <w:rPr>
                      <w:rFonts w:ascii="Times New Roman" w:eastAsia="Times New Roman" w:hAnsi="Times New Roman" w:cs="Times New Roman"/>
                      <w:sz w:val="18"/>
                      <w:szCs w:val="18"/>
                    </w:rPr>
                    <w:t>0817</w:t>
                  </w:r>
                </w:p>
              </w:tc>
              <w:tc>
                <w:tcPr>
                  <w:tcW w:w="992" w:type="dxa"/>
                  <w:tcBorders>
                    <w:top w:val="nil"/>
                    <w:left w:val="nil"/>
                    <w:bottom w:val="single" w:sz="4" w:space="0" w:color="auto"/>
                    <w:right w:val="single" w:sz="4" w:space="0" w:color="auto"/>
                  </w:tcBorders>
                  <w:shd w:val="clear" w:color="auto" w:fill="auto"/>
                  <w:vAlign w:val="center"/>
                  <w:hideMark/>
                </w:tcPr>
                <w:p w:rsidR="00CE159F" w:rsidRPr="00472A41" w:rsidRDefault="00810F25" w:rsidP="001A5EC1">
                  <w:pPr>
                    <w:spacing w:after="0" w:line="240" w:lineRule="auto"/>
                    <w:jc w:val="center"/>
                    <w:rPr>
                      <w:rFonts w:ascii="Times New Roman" w:eastAsia="Times New Roman" w:hAnsi="Times New Roman" w:cs="Times New Roman"/>
                      <w:sz w:val="18"/>
                      <w:szCs w:val="18"/>
                    </w:rPr>
                  </w:pPr>
                  <w:r w:rsidRPr="00472A41">
                    <w:rPr>
                      <w:rFonts w:ascii="Times New Roman" w:eastAsia="Times New Roman" w:hAnsi="Times New Roman" w:cs="Times New Roman"/>
                      <w:sz w:val="18"/>
                      <w:szCs w:val="18"/>
                    </w:rPr>
                    <w:t>589,15763</w:t>
                  </w:r>
                </w:p>
              </w:tc>
              <w:tc>
                <w:tcPr>
                  <w:tcW w:w="1134" w:type="dxa"/>
                  <w:tcBorders>
                    <w:top w:val="nil"/>
                    <w:left w:val="nil"/>
                    <w:bottom w:val="single" w:sz="4" w:space="0" w:color="auto"/>
                    <w:right w:val="single" w:sz="4" w:space="0" w:color="auto"/>
                  </w:tcBorders>
                  <w:vAlign w:val="center"/>
                </w:tcPr>
                <w:p w:rsidR="00CE159F" w:rsidRPr="00472A41" w:rsidRDefault="00472A41" w:rsidP="001A5EC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574,22080</w:t>
                  </w:r>
                </w:p>
              </w:tc>
              <w:tc>
                <w:tcPr>
                  <w:tcW w:w="1343" w:type="dxa"/>
                  <w:tcBorders>
                    <w:top w:val="nil"/>
                    <w:left w:val="nil"/>
                    <w:bottom w:val="single" w:sz="4" w:space="0" w:color="auto"/>
                    <w:right w:val="single" w:sz="4" w:space="0" w:color="auto"/>
                  </w:tcBorders>
                  <w:vAlign w:val="center"/>
                </w:tcPr>
                <w:p w:rsidR="00CE159F" w:rsidRPr="00472A41" w:rsidRDefault="00472A41" w:rsidP="001A5EC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634,01860</w:t>
                  </w:r>
                </w:p>
              </w:tc>
            </w:tr>
            <w:tr w:rsidR="004049D1" w:rsidRPr="003F7D21" w:rsidTr="00472A41">
              <w:trPr>
                <w:trHeight w:val="600"/>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rPr>
                  </w:pPr>
                  <w:r w:rsidRPr="003F7D21">
                    <w:rPr>
                      <w:rFonts w:ascii="Times New Roman" w:eastAsia="Times New Roman" w:hAnsi="Times New Roman" w:cs="Times New Roman"/>
                      <w:szCs w:val="26"/>
                    </w:rPr>
                    <w:t>Областной бюджет, тыс. руб.</w:t>
                  </w:r>
                </w:p>
              </w:tc>
              <w:tc>
                <w:tcPr>
                  <w:tcW w:w="709"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rPr>
                  </w:pPr>
                </w:p>
                <w:p w:rsidR="00CE159F" w:rsidRPr="003F7D21" w:rsidRDefault="00CE159F" w:rsidP="001A5EC1">
                  <w:pPr>
                    <w:spacing w:after="0" w:line="240" w:lineRule="auto"/>
                    <w:jc w:val="center"/>
                    <w:rPr>
                      <w:rFonts w:ascii="Times New Roman" w:eastAsia="Times New Roman" w:hAnsi="Times New Roman" w:cs="Times New Roman"/>
                      <w:szCs w:val="26"/>
                    </w:rPr>
                  </w:pPr>
                  <w:r w:rsidRPr="003F7D21">
                    <w:rPr>
                      <w:rFonts w:ascii="Times New Roman" w:eastAsia="Times New Roman" w:hAnsi="Times New Roman" w:cs="Times New Roman"/>
                      <w:szCs w:val="26"/>
                    </w:rPr>
                    <w:t> </w:t>
                  </w:r>
                </w:p>
                <w:p w:rsidR="00CE159F" w:rsidRPr="003F7D21" w:rsidRDefault="00CE159F" w:rsidP="001A5EC1">
                  <w:pPr>
                    <w:spacing w:after="0" w:line="240" w:lineRule="auto"/>
                    <w:rPr>
                      <w:rFonts w:ascii="Times New Roman" w:eastAsia="Times New Roman" w:hAnsi="Times New Roman" w:cs="Times New Roman"/>
                      <w:szCs w:val="26"/>
                    </w:rPr>
                  </w:pPr>
                </w:p>
                <w:p w:rsidR="00CE159F" w:rsidRPr="003F7D21" w:rsidRDefault="00CE159F" w:rsidP="001A5EC1">
                  <w:pPr>
                    <w:spacing w:after="0" w:line="240" w:lineRule="auto"/>
                    <w:rPr>
                      <w:rFonts w:ascii="Times New Roman" w:eastAsia="Times New Roman" w:hAnsi="Times New Roman" w:cs="Times New Roman"/>
                      <w:szCs w:val="26"/>
                    </w:rPr>
                  </w:pPr>
                </w:p>
              </w:tc>
              <w:tc>
                <w:tcPr>
                  <w:tcW w:w="708"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rPr>
                  </w:pPr>
                </w:p>
              </w:tc>
              <w:tc>
                <w:tcPr>
                  <w:tcW w:w="993" w:type="dxa"/>
                  <w:tcBorders>
                    <w:top w:val="nil"/>
                    <w:left w:val="nil"/>
                    <w:bottom w:val="single" w:sz="4" w:space="0" w:color="auto"/>
                    <w:right w:val="single" w:sz="4" w:space="0" w:color="auto"/>
                  </w:tcBorders>
                  <w:shd w:val="clear" w:color="auto" w:fill="auto"/>
                  <w:vAlign w:val="center"/>
                  <w:hideMark/>
                </w:tcPr>
                <w:p w:rsidR="00CE159F" w:rsidRPr="00472A41" w:rsidRDefault="001A5EC1" w:rsidP="003F7D21">
                  <w:pPr>
                    <w:spacing w:after="0" w:line="240" w:lineRule="auto"/>
                    <w:jc w:val="center"/>
                    <w:rPr>
                      <w:rFonts w:ascii="Times New Roman" w:eastAsia="Times New Roman" w:hAnsi="Times New Roman" w:cs="Times New Roman"/>
                      <w:sz w:val="18"/>
                      <w:szCs w:val="18"/>
                    </w:rPr>
                  </w:pPr>
                  <w:r w:rsidRPr="00472A41">
                    <w:rPr>
                      <w:rFonts w:ascii="Times New Roman" w:eastAsia="Times New Roman" w:hAnsi="Times New Roman" w:cs="Times New Roman"/>
                      <w:sz w:val="18"/>
                      <w:szCs w:val="18"/>
                    </w:rPr>
                    <w:t>3,</w:t>
                  </w:r>
                  <w:r w:rsidR="00810F25" w:rsidRPr="00472A41">
                    <w:rPr>
                      <w:rFonts w:ascii="Times New Roman" w:eastAsia="Times New Roman" w:hAnsi="Times New Roman" w:cs="Times New Roman"/>
                      <w:sz w:val="18"/>
                      <w:szCs w:val="18"/>
                    </w:rPr>
                    <w:t>77467</w:t>
                  </w:r>
                </w:p>
              </w:tc>
              <w:tc>
                <w:tcPr>
                  <w:tcW w:w="992" w:type="dxa"/>
                  <w:tcBorders>
                    <w:top w:val="nil"/>
                    <w:left w:val="nil"/>
                    <w:bottom w:val="single" w:sz="4" w:space="0" w:color="auto"/>
                    <w:right w:val="single" w:sz="4" w:space="0" w:color="auto"/>
                  </w:tcBorders>
                  <w:shd w:val="clear" w:color="auto" w:fill="auto"/>
                  <w:vAlign w:val="center"/>
                </w:tcPr>
                <w:p w:rsidR="00CE159F" w:rsidRPr="00472A41" w:rsidRDefault="00CE159F" w:rsidP="003F7D21">
                  <w:pPr>
                    <w:spacing w:after="0" w:line="240" w:lineRule="auto"/>
                    <w:jc w:val="center"/>
                    <w:rPr>
                      <w:rFonts w:ascii="Times New Roman" w:eastAsia="Times New Roman" w:hAnsi="Times New Roman" w:cs="Times New Roman"/>
                      <w:sz w:val="18"/>
                      <w:szCs w:val="18"/>
                    </w:rPr>
                  </w:pPr>
                  <w:r w:rsidRPr="00472A41">
                    <w:rPr>
                      <w:rFonts w:ascii="Times New Roman" w:eastAsia="Times New Roman" w:hAnsi="Times New Roman" w:cs="Times New Roman"/>
                      <w:sz w:val="18"/>
                      <w:szCs w:val="18"/>
                    </w:rPr>
                    <w:t>19</w:t>
                  </w:r>
                  <w:r w:rsidR="001A5EC1" w:rsidRPr="00472A41">
                    <w:rPr>
                      <w:rFonts w:ascii="Times New Roman" w:eastAsia="Times New Roman" w:hAnsi="Times New Roman" w:cs="Times New Roman"/>
                      <w:sz w:val="18"/>
                      <w:szCs w:val="18"/>
                    </w:rPr>
                    <w:t>,</w:t>
                  </w:r>
                  <w:r w:rsidR="00B7706A" w:rsidRPr="00472A41">
                    <w:rPr>
                      <w:rFonts w:ascii="Times New Roman" w:eastAsia="Times New Roman" w:hAnsi="Times New Roman" w:cs="Times New Roman"/>
                      <w:sz w:val="18"/>
                      <w:szCs w:val="18"/>
                    </w:rPr>
                    <w:t>4786</w:t>
                  </w:r>
                </w:p>
              </w:tc>
              <w:tc>
                <w:tcPr>
                  <w:tcW w:w="992" w:type="dxa"/>
                  <w:tcBorders>
                    <w:top w:val="nil"/>
                    <w:left w:val="nil"/>
                    <w:bottom w:val="single" w:sz="4" w:space="0" w:color="auto"/>
                    <w:right w:val="single" w:sz="4" w:space="0" w:color="auto"/>
                  </w:tcBorders>
                  <w:shd w:val="clear" w:color="auto" w:fill="auto"/>
                  <w:vAlign w:val="center"/>
                  <w:hideMark/>
                </w:tcPr>
                <w:p w:rsidR="00CE159F" w:rsidRPr="00472A41" w:rsidRDefault="001A5EC1" w:rsidP="003F7D21">
                  <w:pPr>
                    <w:spacing w:after="0" w:line="240" w:lineRule="auto"/>
                    <w:jc w:val="center"/>
                    <w:rPr>
                      <w:rFonts w:ascii="Times New Roman" w:eastAsia="Times New Roman" w:hAnsi="Times New Roman" w:cs="Times New Roman"/>
                      <w:sz w:val="18"/>
                      <w:szCs w:val="18"/>
                    </w:rPr>
                  </w:pPr>
                  <w:r w:rsidRPr="00472A41">
                    <w:rPr>
                      <w:rFonts w:ascii="Times New Roman" w:eastAsia="Times New Roman" w:hAnsi="Times New Roman" w:cs="Times New Roman"/>
                      <w:sz w:val="18"/>
                      <w:szCs w:val="18"/>
                    </w:rPr>
                    <w:t>18,</w:t>
                  </w:r>
                  <w:r w:rsidR="003F7D21" w:rsidRPr="00472A41">
                    <w:rPr>
                      <w:rFonts w:ascii="Times New Roman" w:eastAsia="Times New Roman" w:hAnsi="Times New Roman" w:cs="Times New Roman"/>
                      <w:sz w:val="18"/>
                      <w:szCs w:val="18"/>
                    </w:rPr>
                    <w:t>2</w:t>
                  </w:r>
                  <w:r w:rsidR="00810F25" w:rsidRPr="00472A41">
                    <w:rPr>
                      <w:rFonts w:ascii="Times New Roman" w:eastAsia="Times New Roman" w:hAnsi="Times New Roman" w:cs="Times New Roman"/>
                      <w:sz w:val="18"/>
                      <w:szCs w:val="18"/>
                    </w:rPr>
                    <w:t>2137</w:t>
                  </w:r>
                </w:p>
              </w:tc>
              <w:tc>
                <w:tcPr>
                  <w:tcW w:w="1134" w:type="dxa"/>
                  <w:tcBorders>
                    <w:top w:val="nil"/>
                    <w:left w:val="nil"/>
                    <w:bottom w:val="single" w:sz="4" w:space="0" w:color="auto"/>
                    <w:right w:val="single" w:sz="4" w:space="0" w:color="auto"/>
                  </w:tcBorders>
                  <w:vAlign w:val="center"/>
                </w:tcPr>
                <w:p w:rsidR="00CE159F" w:rsidRPr="00472A41" w:rsidRDefault="00472A41" w:rsidP="003F7D2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17,75941</w:t>
                  </w:r>
                </w:p>
              </w:tc>
              <w:tc>
                <w:tcPr>
                  <w:tcW w:w="1343" w:type="dxa"/>
                  <w:tcBorders>
                    <w:top w:val="nil"/>
                    <w:left w:val="nil"/>
                    <w:bottom w:val="single" w:sz="4" w:space="0" w:color="auto"/>
                    <w:right w:val="single" w:sz="4" w:space="0" w:color="auto"/>
                  </w:tcBorders>
                  <w:vAlign w:val="center"/>
                </w:tcPr>
                <w:p w:rsidR="00CE159F" w:rsidRPr="00472A41" w:rsidRDefault="00472A41" w:rsidP="001A5EC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19,60882</w:t>
                  </w:r>
                </w:p>
              </w:tc>
            </w:tr>
            <w:tr w:rsidR="004049D1" w:rsidRPr="003F7D21" w:rsidTr="00472A41">
              <w:trPr>
                <w:trHeight w:val="837"/>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rPr>
                  </w:pPr>
                  <w:r w:rsidRPr="003F7D21">
                    <w:rPr>
                      <w:rFonts w:ascii="Times New Roman" w:eastAsia="Times New Roman" w:hAnsi="Times New Roman" w:cs="Times New Roman"/>
                      <w:szCs w:val="26"/>
                    </w:rPr>
                    <w:t xml:space="preserve">Местный бюджет, </w:t>
                  </w:r>
                  <w:proofErr w:type="spellStart"/>
                  <w:r w:rsidRPr="003F7D21">
                    <w:rPr>
                      <w:rFonts w:ascii="Times New Roman" w:eastAsia="Times New Roman" w:hAnsi="Times New Roman" w:cs="Times New Roman"/>
                      <w:szCs w:val="26"/>
                    </w:rPr>
                    <w:t>тыс.руб</w:t>
                  </w:r>
                  <w:proofErr w:type="spellEnd"/>
                  <w:r w:rsidRPr="003F7D21">
                    <w:rPr>
                      <w:rFonts w:ascii="Times New Roman" w:eastAsia="Times New Roman" w:hAnsi="Times New Roman" w:cs="Times New Roman"/>
                      <w:szCs w:val="26"/>
                    </w:rPr>
                    <w:t>.</w:t>
                  </w:r>
                </w:p>
              </w:tc>
              <w:tc>
                <w:tcPr>
                  <w:tcW w:w="709"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rPr>
                  </w:pPr>
                  <w:r w:rsidRPr="003F7D21">
                    <w:rPr>
                      <w:rFonts w:ascii="Times New Roman" w:eastAsia="Times New Roman" w:hAnsi="Times New Roman" w:cs="Times New Roman"/>
                      <w:szCs w:val="26"/>
                    </w:rPr>
                    <w:t> </w:t>
                  </w:r>
                </w:p>
              </w:tc>
              <w:tc>
                <w:tcPr>
                  <w:tcW w:w="708"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rPr>
                  </w:pPr>
                </w:p>
              </w:tc>
              <w:tc>
                <w:tcPr>
                  <w:tcW w:w="993" w:type="dxa"/>
                  <w:tcBorders>
                    <w:top w:val="nil"/>
                    <w:left w:val="nil"/>
                    <w:bottom w:val="single" w:sz="4" w:space="0" w:color="auto"/>
                    <w:right w:val="single" w:sz="4" w:space="0" w:color="auto"/>
                  </w:tcBorders>
                  <w:shd w:val="clear" w:color="auto" w:fill="auto"/>
                  <w:vAlign w:val="center"/>
                  <w:hideMark/>
                </w:tcPr>
                <w:p w:rsidR="00CE159F" w:rsidRPr="00472A41" w:rsidRDefault="00CE159F" w:rsidP="001A5EC1">
                  <w:pPr>
                    <w:spacing w:after="0" w:line="240" w:lineRule="auto"/>
                    <w:jc w:val="center"/>
                    <w:rPr>
                      <w:rFonts w:ascii="Times New Roman" w:eastAsia="Times New Roman" w:hAnsi="Times New Roman" w:cs="Times New Roman"/>
                      <w:sz w:val="18"/>
                      <w:szCs w:val="18"/>
                    </w:rPr>
                  </w:pPr>
                </w:p>
                <w:p w:rsidR="00CE159F" w:rsidRPr="00472A41" w:rsidRDefault="00CE159F" w:rsidP="003F7D21">
                  <w:pPr>
                    <w:spacing w:after="0" w:line="240" w:lineRule="auto"/>
                    <w:jc w:val="center"/>
                    <w:rPr>
                      <w:rFonts w:ascii="Times New Roman" w:eastAsia="Times New Roman" w:hAnsi="Times New Roman" w:cs="Times New Roman"/>
                      <w:sz w:val="18"/>
                      <w:szCs w:val="18"/>
                    </w:rPr>
                  </w:pPr>
                  <w:r w:rsidRPr="00472A41">
                    <w:rPr>
                      <w:rFonts w:ascii="Times New Roman" w:eastAsia="Times New Roman" w:hAnsi="Times New Roman" w:cs="Times New Roman"/>
                      <w:sz w:val="18"/>
                      <w:szCs w:val="18"/>
                    </w:rPr>
                    <w:t>230,0</w:t>
                  </w:r>
                  <w:r w:rsidR="00810F25" w:rsidRPr="00472A41">
                    <w:rPr>
                      <w:rFonts w:ascii="Times New Roman" w:eastAsia="Times New Roman" w:hAnsi="Times New Roman" w:cs="Times New Roman"/>
                      <w:sz w:val="18"/>
                      <w:szCs w:val="18"/>
                    </w:rPr>
                    <w:t>0000</w:t>
                  </w:r>
                </w:p>
              </w:tc>
              <w:tc>
                <w:tcPr>
                  <w:tcW w:w="992" w:type="dxa"/>
                  <w:tcBorders>
                    <w:top w:val="nil"/>
                    <w:left w:val="nil"/>
                    <w:bottom w:val="single" w:sz="4" w:space="0" w:color="auto"/>
                    <w:right w:val="single" w:sz="4" w:space="0" w:color="auto"/>
                  </w:tcBorders>
                  <w:shd w:val="clear" w:color="auto" w:fill="auto"/>
                  <w:vAlign w:val="center"/>
                </w:tcPr>
                <w:p w:rsidR="00CE159F" w:rsidRPr="00472A41" w:rsidRDefault="00CE159F" w:rsidP="003F7D21">
                  <w:pPr>
                    <w:spacing w:after="0" w:line="240" w:lineRule="auto"/>
                    <w:jc w:val="center"/>
                    <w:rPr>
                      <w:rFonts w:ascii="Times New Roman" w:eastAsia="Times New Roman" w:hAnsi="Times New Roman" w:cs="Times New Roman"/>
                      <w:sz w:val="18"/>
                      <w:szCs w:val="18"/>
                    </w:rPr>
                  </w:pPr>
                  <w:r w:rsidRPr="00472A41">
                    <w:rPr>
                      <w:rFonts w:ascii="Times New Roman" w:eastAsia="Times New Roman" w:hAnsi="Times New Roman" w:cs="Times New Roman"/>
                      <w:sz w:val="18"/>
                      <w:szCs w:val="18"/>
                    </w:rPr>
                    <w:t>3</w:t>
                  </w:r>
                  <w:r w:rsidR="001A5EC1" w:rsidRPr="00472A41">
                    <w:rPr>
                      <w:rFonts w:ascii="Times New Roman" w:eastAsia="Times New Roman" w:hAnsi="Times New Roman" w:cs="Times New Roman"/>
                      <w:sz w:val="18"/>
                      <w:szCs w:val="18"/>
                    </w:rPr>
                    <w:t>,</w:t>
                  </w:r>
                  <w:r w:rsidR="003F7D21" w:rsidRPr="00472A41">
                    <w:rPr>
                      <w:rFonts w:ascii="Times New Roman" w:eastAsia="Times New Roman" w:hAnsi="Times New Roman" w:cs="Times New Roman"/>
                      <w:sz w:val="18"/>
                      <w:szCs w:val="18"/>
                    </w:rPr>
                    <w:t>2</w:t>
                  </w:r>
                  <w:r w:rsidR="00810F25" w:rsidRPr="00472A41">
                    <w:rPr>
                      <w:rFonts w:ascii="Times New Roman" w:eastAsia="Times New Roman" w:hAnsi="Times New Roman" w:cs="Times New Roman"/>
                      <w:sz w:val="18"/>
                      <w:szCs w:val="18"/>
                    </w:rPr>
                    <w:t>6275</w:t>
                  </w:r>
                </w:p>
              </w:tc>
              <w:tc>
                <w:tcPr>
                  <w:tcW w:w="992" w:type="dxa"/>
                  <w:tcBorders>
                    <w:top w:val="nil"/>
                    <w:left w:val="nil"/>
                    <w:bottom w:val="single" w:sz="4" w:space="0" w:color="auto"/>
                    <w:right w:val="single" w:sz="4" w:space="0" w:color="auto"/>
                  </w:tcBorders>
                  <w:shd w:val="clear" w:color="auto" w:fill="auto"/>
                  <w:vAlign w:val="center"/>
                </w:tcPr>
                <w:p w:rsidR="00CE159F" w:rsidRPr="00472A41" w:rsidRDefault="00810F25" w:rsidP="001A5EC1">
                  <w:pPr>
                    <w:spacing w:after="0" w:line="240" w:lineRule="auto"/>
                    <w:jc w:val="center"/>
                    <w:rPr>
                      <w:rFonts w:ascii="Times New Roman" w:eastAsia="Times New Roman" w:hAnsi="Times New Roman" w:cs="Times New Roman"/>
                      <w:sz w:val="18"/>
                      <w:szCs w:val="18"/>
                    </w:rPr>
                  </w:pPr>
                  <w:r w:rsidRPr="00472A41">
                    <w:rPr>
                      <w:rFonts w:ascii="Times New Roman" w:eastAsia="Times New Roman" w:hAnsi="Times New Roman" w:cs="Times New Roman"/>
                      <w:sz w:val="18"/>
                      <w:szCs w:val="18"/>
                    </w:rPr>
                    <w:t>3,05216</w:t>
                  </w:r>
                </w:p>
              </w:tc>
              <w:tc>
                <w:tcPr>
                  <w:tcW w:w="1134" w:type="dxa"/>
                  <w:tcBorders>
                    <w:top w:val="nil"/>
                    <w:left w:val="nil"/>
                    <w:bottom w:val="single" w:sz="4" w:space="0" w:color="auto"/>
                    <w:right w:val="single" w:sz="4" w:space="0" w:color="auto"/>
                  </w:tcBorders>
                  <w:vAlign w:val="center"/>
                </w:tcPr>
                <w:p w:rsidR="00CE159F" w:rsidRPr="00472A41" w:rsidRDefault="00472A41" w:rsidP="001A5EC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2,97477</w:t>
                  </w:r>
                </w:p>
              </w:tc>
              <w:tc>
                <w:tcPr>
                  <w:tcW w:w="1343" w:type="dxa"/>
                  <w:tcBorders>
                    <w:top w:val="nil"/>
                    <w:left w:val="nil"/>
                    <w:bottom w:val="single" w:sz="4" w:space="0" w:color="auto"/>
                    <w:right w:val="single" w:sz="4" w:space="0" w:color="auto"/>
                  </w:tcBorders>
                  <w:vAlign w:val="center"/>
                </w:tcPr>
                <w:p w:rsidR="00CE159F" w:rsidRPr="00472A41" w:rsidRDefault="00472A41" w:rsidP="001A5EC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3,28456</w:t>
                  </w:r>
                </w:p>
              </w:tc>
            </w:tr>
            <w:tr w:rsidR="004049D1" w:rsidRPr="003F7D21" w:rsidTr="00472A41">
              <w:trPr>
                <w:trHeight w:val="900"/>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b/>
                      <w:bCs/>
                      <w:szCs w:val="26"/>
                    </w:rPr>
                  </w:pPr>
                  <w:r w:rsidRPr="003F7D21">
                    <w:rPr>
                      <w:rFonts w:ascii="Times New Roman" w:eastAsia="Times New Roman" w:hAnsi="Times New Roman" w:cs="Times New Roman"/>
                      <w:b/>
                      <w:bCs/>
                      <w:szCs w:val="26"/>
                    </w:rPr>
                    <w:t> ВСЕГО (тыс. руб.)</w:t>
                  </w:r>
                </w:p>
              </w:tc>
              <w:tc>
                <w:tcPr>
                  <w:tcW w:w="709"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b/>
                      <w:bCs/>
                      <w:szCs w:val="26"/>
                    </w:rPr>
                  </w:pPr>
                  <w:r w:rsidRPr="003F7D21">
                    <w:rPr>
                      <w:rFonts w:ascii="Times New Roman" w:eastAsia="Times New Roman" w:hAnsi="Times New Roman" w:cs="Times New Roman"/>
                      <w:b/>
                      <w:bCs/>
                      <w:szCs w:val="26"/>
                    </w:rPr>
                    <w:t>0,0</w:t>
                  </w:r>
                </w:p>
              </w:tc>
              <w:tc>
                <w:tcPr>
                  <w:tcW w:w="708" w:type="dxa"/>
                  <w:tcBorders>
                    <w:top w:val="nil"/>
                    <w:left w:val="nil"/>
                    <w:bottom w:val="single" w:sz="4" w:space="0" w:color="auto"/>
                    <w:right w:val="single" w:sz="4" w:space="0" w:color="auto"/>
                  </w:tcBorders>
                  <w:shd w:val="clear" w:color="auto" w:fill="auto"/>
                  <w:vAlign w:val="center"/>
                  <w:hideMark/>
                </w:tcPr>
                <w:p w:rsidR="00CE159F" w:rsidRPr="003F7D21" w:rsidRDefault="001A5EC1" w:rsidP="001A5EC1">
                  <w:pPr>
                    <w:spacing w:after="0" w:line="240" w:lineRule="auto"/>
                    <w:jc w:val="center"/>
                    <w:rPr>
                      <w:rFonts w:ascii="Times New Roman" w:eastAsia="Times New Roman" w:hAnsi="Times New Roman" w:cs="Times New Roman"/>
                      <w:b/>
                      <w:bCs/>
                      <w:szCs w:val="26"/>
                    </w:rPr>
                  </w:pPr>
                  <w:r w:rsidRPr="003F7D21">
                    <w:rPr>
                      <w:rFonts w:ascii="Times New Roman" w:eastAsia="Times New Roman" w:hAnsi="Times New Roman" w:cs="Times New Roman"/>
                      <w:b/>
                      <w:bCs/>
                      <w:szCs w:val="26"/>
                    </w:rPr>
                    <w:t>0,0</w:t>
                  </w:r>
                </w:p>
              </w:tc>
              <w:tc>
                <w:tcPr>
                  <w:tcW w:w="993" w:type="dxa"/>
                  <w:tcBorders>
                    <w:top w:val="nil"/>
                    <w:left w:val="nil"/>
                    <w:bottom w:val="single" w:sz="4" w:space="0" w:color="auto"/>
                    <w:right w:val="single" w:sz="4" w:space="0" w:color="auto"/>
                  </w:tcBorders>
                  <w:shd w:val="clear" w:color="auto" w:fill="auto"/>
                  <w:vAlign w:val="center"/>
                  <w:hideMark/>
                </w:tcPr>
                <w:p w:rsidR="00CE159F" w:rsidRPr="00472A41" w:rsidRDefault="00CE159F" w:rsidP="003F7D21">
                  <w:pPr>
                    <w:spacing w:after="0" w:line="240" w:lineRule="auto"/>
                    <w:jc w:val="center"/>
                    <w:rPr>
                      <w:rFonts w:ascii="Times New Roman" w:eastAsia="Times New Roman" w:hAnsi="Times New Roman" w:cs="Times New Roman"/>
                      <w:b/>
                      <w:bCs/>
                      <w:sz w:val="18"/>
                      <w:szCs w:val="18"/>
                    </w:rPr>
                  </w:pPr>
                  <w:r w:rsidRPr="00472A41">
                    <w:rPr>
                      <w:rFonts w:ascii="Times New Roman" w:eastAsia="Times New Roman" w:hAnsi="Times New Roman" w:cs="Times New Roman"/>
                      <w:b/>
                      <w:bCs/>
                      <w:sz w:val="18"/>
                      <w:szCs w:val="18"/>
                    </w:rPr>
                    <w:t>430,0</w:t>
                  </w:r>
                  <w:r w:rsidR="00810F25" w:rsidRPr="00472A41">
                    <w:rPr>
                      <w:rFonts w:ascii="Times New Roman" w:eastAsia="Times New Roman" w:hAnsi="Times New Roman" w:cs="Times New Roman"/>
                      <w:b/>
                      <w:bCs/>
                      <w:sz w:val="18"/>
                      <w:szCs w:val="18"/>
                    </w:rPr>
                    <w:t>0000</w:t>
                  </w:r>
                </w:p>
              </w:tc>
              <w:tc>
                <w:tcPr>
                  <w:tcW w:w="992" w:type="dxa"/>
                  <w:tcBorders>
                    <w:top w:val="nil"/>
                    <w:left w:val="nil"/>
                    <w:bottom w:val="single" w:sz="4" w:space="0" w:color="auto"/>
                    <w:right w:val="single" w:sz="4" w:space="0" w:color="auto"/>
                  </w:tcBorders>
                  <w:shd w:val="clear" w:color="auto" w:fill="auto"/>
                  <w:vAlign w:val="center"/>
                </w:tcPr>
                <w:p w:rsidR="00CE159F" w:rsidRPr="00472A41" w:rsidRDefault="00CE159F" w:rsidP="003F7D21">
                  <w:pPr>
                    <w:spacing w:after="0" w:line="240" w:lineRule="auto"/>
                    <w:jc w:val="center"/>
                    <w:rPr>
                      <w:rFonts w:ascii="Times New Roman" w:eastAsia="Times New Roman" w:hAnsi="Times New Roman" w:cs="Times New Roman"/>
                      <w:b/>
                      <w:bCs/>
                      <w:sz w:val="18"/>
                      <w:szCs w:val="18"/>
                    </w:rPr>
                  </w:pPr>
                  <w:r w:rsidRPr="00472A41">
                    <w:rPr>
                      <w:rFonts w:ascii="Times New Roman" w:eastAsia="Times New Roman" w:hAnsi="Times New Roman" w:cs="Times New Roman"/>
                      <w:b/>
                      <w:bCs/>
                      <w:sz w:val="18"/>
                      <w:szCs w:val="18"/>
                    </w:rPr>
                    <w:t>652</w:t>
                  </w:r>
                  <w:r w:rsidR="001A5EC1" w:rsidRPr="00472A41">
                    <w:rPr>
                      <w:rFonts w:ascii="Times New Roman" w:eastAsia="Times New Roman" w:hAnsi="Times New Roman" w:cs="Times New Roman"/>
                      <w:b/>
                      <w:bCs/>
                      <w:sz w:val="18"/>
                      <w:szCs w:val="18"/>
                    </w:rPr>
                    <w:t>,5</w:t>
                  </w:r>
                  <w:r w:rsidR="00810F25" w:rsidRPr="00472A41">
                    <w:rPr>
                      <w:rFonts w:ascii="Times New Roman" w:eastAsia="Times New Roman" w:hAnsi="Times New Roman" w:cs="Times New Roman"/>
                      <w:b/>
                      <w:bCs/>
                      <w:sz w:val="18"/>
                      <w:szCs w:val="18"/>
                    </w:rPr>
                    <w:t>4952</w:t>
                  </w:r>
                </w:p>
              </w:tc>
              <w:tc>
                <w:tcPr>
                  <w:tcW w:w="992" w:type="dxa"/>
                  <w:tcBorders>
                    <w:top w:val="nil"/>
                    <w:left w:val="nil"/>
                    <w:bottom w:val="single" w:sz="4" w:space="0" w:color="auto"/>
                    <w:right w:val="single" w:sz="4" w:space="0" w:color="auto"/>
                  </w:tcBorders>
                  <w:shd w:val="clear" w:color="auto" w:fill="auto"/>
                  <w:vAlign w:val="center"/>
                </w:tcPr>
                <w:p w:rsidR="00CE159F" w:rsidRPr="00472A41" w:rsidRDefault="00810F25" w:rsidP="001A5EC1">
                  <w:pPr>
                    <w:spacing w:after="0" w:line="240" w:lineRule="auto"/>
                    <w:jc w:val="center"/>
                    <w:rPr>
                      <w:rFonts w:ascii="Times New Roman" w:eastAsia="Times New Roman" w:hAnsi="Times New Roman" w:cs="Times New Roman"/>
                      <w:b/>
                      <w:bCs/>
                      <w:sz w:val="18"/>
                      <w:szCs w:val="18"/>
                    </w:rPr>
                  </w:pPr>
                  <w:r w:rsidRPr="00472A41">
                    <w:rPr>
                      <w:rFonts w:ascii="Times New Roman" w:eastAsia="Times New Roman" w:hAnsi="Times New Roman" w:cs="Times New Roman"/>
                      <w:b/>
                      <w:bCs/>
                      <w:sz w:val="18"/>
                      <w:szCs w:val="18"/>
                    </w:rPr>
                    <w:t>610,43116</w:t>
                  </w:r>
                </w:p>
              </w:tc>
              <w:tc>
                <w:tcPr>
                  <w:tcW w:w="1134" w:type="dxa"/>
                  <w:tcBorders>
                    <w:top w:val="nil"/>
                    <w:left w:val="nil"/>
                    <w:bottom w:val="single" w:sz="4" w:space="0" w:color="auto"/>
                    <w:right w:val="single" w:sz="4" w:space="0" w:color="auto"/>
                  </w:tcBorders>
                  <w:vAlign w:val="center"/>
                </w:tcPr>
                <w:p w:rsidR="00CE159F" w:rsidRPr="00472A41" w:rsidRDefault="00472A41" w:rsidP="001A5EC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594,95498</w:t>
                  </w:r>
                </w:p>
              </w:tc>
              <w:tc>
                <w:tcPr>
                  <w:tcW w:w="1343" w:type="dxa"/>
                  <w:tcBorders>
                    <w:top w:val="nil"/>
                    <w:left w:val="nil"/>
                    <w:bottom w:val="single" w:sz="4" w:space="0" w:color="auto"/>
                    <w:right w:val="single" w:sz="4" w:space="0" w:color="auto"/>
                  </w:tcBorders>
                  <w:vAlign w:val="center"/>
                </w:tcPr>
                <w:p w:rsidR="00CE159F" w:rsidRPr="00472A41" w:rsidRDefault="00472A41" w:rsidP="001A5EC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656,91198</w:t>
                  </w:r>
                </w:p>
              </w:tc>
            </w:tr>
          </w:tbl>
          <w:p w:rsidR="004222B4" w:rsidRPr="004222B4" w:rsidRDefault="004222B4" w:rsidP="004222B4">
            <w:pPr>
              <w:spacing w:after="0" w:line="240" w:lineRule="auto"/>
              <w:jc w:val="both"/>
              <w:rPr>
                <w:rFonts w:ascii="Times New Roman" w:eastAsia="Times New Roman" w:hAnsi="Times New Roman" w:cs="Times New Roman"/>
                <w:color w:val="000000"/>
                <w:sz w:val="26"/>
                <w:szCs w:val="26"/>
              </w:rPr>
            </w:pPr>
          </w:p>
        </w:tc>
      </w:tr>
      <w:tr w:rsidR="004222B4" w:rsidRPr="004222B4" w:rsidTr="004049D1">
        <w:trPr>
          <w:trHeight w:val="3372"/>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r w:rsidRPr="004222B4">
              <w:rPr>
                <w:rFonts w:ascii="Times New Roman" w:eastAsia="Times New Roman" w:hAnsi="Times New Roman" w:cs="Times New Roman"/>
                <w:color w:val="000000"/>
                <w:sz w:val="26"/>
                <w:szCs w:val="26"/>
              </w:rPr>
              <w:t>Ожидаемые конечные результаты реализации муниципальной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повышение уровня благоустройства общественных территорий муниципального образования «Селитренский сельсовет» до 85%</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повышение доли благоустроенных дворовых территорий в общей площади дворовых территорий муниципального образования «Селитренский сельсовет» до 100%;</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повышение доли благоустроенных общественных территорий от общего количества таких территорий муниципального образования «Селитренский сельсовет» до 46,3%</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xml:space="preserve"> - повышение доли проектов благоустройства, реализованных с трудовым участием граждан, заинтересованных организаций до 100%</w:t>
            </w:r>
          </w:p>
        </w:tc>
      </w:tr>
      <w:tr w:rsidR="004222B4" w:rsidRPr="004222B4" w:rsidTr="004049D1">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r w:rsidRPr="004222B4">
              <w:rPr>
                <w:rFonts w:ascii="Times New Roman" w:eastAsia="Times New Roman" w:hAnsi="Times New Roman" w:cs="Times New Roman"/>
                <w:color w:val="000000"/>
                <w:sz w:val="26"/>
                <w:szCs w:val="26"/>
              </w:rPr>
              <w:t>Система организации контрол</w:t>
            </w:r>
            <w:r w:rsidR="004049D1">
              <w:rPr>
                <w:rFonts w:ascii="Times New Roman" w:eastAsia="Times New Roman" w:hAnsi="Times New Roman" w:cs="Times New Roman"/>
                <w:color w:val="000000"/>
                <w:sz w:val="26"/>
                <w:szCs w:val="26"/>
              </w:rPr>
              <w:t xml:space="preserve">я за исполнением муниципальной </w:t>
            </w:r>
            <w:r w:rsidRPr="004222B4">
              <w:rPr>
                <w:rFonts w:ascii="Times New Roman" w:eastAsia="Times New Roman" w:hAnsi="Times New Roman" w:cs="Times New Roman"/>
                <w:color w:val="000000"/>
                <w:sz w:val="26"/>
                <w:szCs w:val="26"/>
              </w:rPr>
              <w:t>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4222B4">
              <w:rPr>
                <w:rFonts w:ascii="Times New Roman" w:eastAsia="Calibri" w:hAnsi="Times New Roman" w:cs="Times New Roman"/>
                <w:color w:val="000000"/>
                <w:sz w:val="26"/>
                <w:szCs w:val="26"/>
              </w:rPr>
              <w:t xml:space="preserve">Контроль за ходом реализации Программы осуществляет </w:t>
            </w:r>
            <w:r w:rsidRPr="004222B4">
              <w:rPr>
                <w:rFonts w:ascii="Times New Roman" w:eastAsia="Times New Roman" w:hAnsi="Times New Roman" w:cs="Times New Roman"/>
                <w:sz w:val="26"/>
                <w:szCs w:val="26"/>
              </w:rPr>
              <w:t>Администрация муниципального образования «Селитренский сельсовет».</w:t>
            </w:r>
          </w:p>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4222B4">
              <w:rPr>
                <w:rFonts w:ascii="Times New Roman" w:eastAsia="Times New Roman" w:hAnsi="Times New Roman" w:cs="Times New Roman"/>
                <w:color w:val="000000"/>
                <w:sz w:val="26"/>
                <w:szCs w:val="26"/>
              </w:rPr>
              <w:t>Заказчик муниципальной программы несет ответственность за своевременное выполнение мероприятий Программы, рациональное использование выделенных бюджетных средств</w:t>
            </w:r>
          </w:p>
        </w:tc>
      </w:tr>
    </w:tbl>
    <w:p w:rsidR="004222B4" w:rsidRPr="004222B4" w:rsidRDefault="004222B4" w:rsidP="004222B4">
      <w:pPr>
        <w:widowControl w:val="0"/>
        <w:autoSpaceDE w:val="0"/>
        <w:autoSpaceDN w:val="0"/>
        <w:adjustRightInd w:val="0"/>
        <w:spacing w:after="0" w:line="240" w:lineRule="auto"/>
        <w:ind w:firstLine="720"/>
        <w:jc w:val="center"/>
        <w:rPr>
          <w:rFonts w:ascii="Times New Roman" w:eastAsia="Times New Roman" w:hAnsi="Times New Roman" w:cs="Times New Roman"/>
          <w:sz w:val="14"/>
          <w:szCs w:val="28"/>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sz w:val="28"/>
          <w:szCs w:val="28"/>
          <w:lang w:bidi="en-US"/>
        </w:rPr>
      </w:pPr>
    </w:p>
    <w:p w:rsidR="004222B4" w:rsidRPr="004222B4" w:rsidRDefault="004222B4" w:rsidP="00942178">
      <w:pPr>
        <w:autoSpaceDE w:val="0"/>
        <w:autoSpaceDN w:val="0"/>
        <w:adjustRightInd w:val="0"/>
        <w:spacing w:after="0" w:line="240" w:lineRule="auto"/>
        <w:rPr>
          <w:rFonts w:ascii="Times New Roman" w:eastAsia="Calibri" w:hAnsi="Times New Roman" w:cs="Times New Roman"/>
          <w:b/>
          <w:sz w:val="28"/>
          <w:szCs w:val="28"/>
          <w:lang w:bidi="en-US"/>
        </w:rPr>
      </w:pPr>
    </w:p>
    <w:p w:rsidR="00B7706A" w:rsidRDefault="00B7706A" w:rsidP="00D154E7">
      <w:pPr>
        <w:pStyle w:val="af4"/>
        <w:jc w:val="center"/>
        <w:rPr>
          <w:b/>
          <w:lang w:val="ru-RU"/>
        </w:rPr>
      </w:pPr>
    </w:p>
    <w:p w:rsidR="004222B4" w:rsidRPr="00B63A10" w:rsidRDefault="004222B4" w:rsidP="00D154E7">
      <w:pPr>
        <w:pStyle w:val="af4"/>
        <w:jc w:val="center"/>
        <w:rPr>
          <w:b/>
          <w:lang w:val="ru-RU"/>
        </w:rPr>
      </w:pPr>
      <w:r w:rsidRPr="00B63A10">
        <w:rPr>
          <w:b/>
          <w:lang w:val="ru-RU"/>
        </w:rPr>
        <w:lastRenderedPageBreak/>
        <w:t>1.</w:t>
      </w:r>
      <w:r w:rsidR="00D154E7" w:rsidRPr="00B63A10">
        <w:rPr>
          <w:b/>
          <w:lang w:val="ru-RU"/>
        </w:rPr>
        <w:t xml:space="preserve"> Общие положения, основание для </w:t>
      </w:r>
      <w:r w:rsidRPr="00B63A10">
        <w:rPr>
          <w:b/>
          <w:lang w:val="ru-RU"/>
        </w:rPr>
        <w:t>разработки муниципальной программы</w:t>
      </w:r>
    </w:p>
    <w:p w:rsidR="004222B4" w:rsidRPr="004222B4" w:rsidRDefault="004222B4" w:rsidP="004222B4">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4222B4" w:rsidRPr="004222B4" w:rsidRDefault="004222B4" w:rsidP="004222B4">
      <w:pPr>
        <w:spacing w:after="0" w:line="240" w:lineRule="auto"/>
        <w:ind w:firstLine="709"/>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Муниципальная программа «Формирование современной городской среды на территории муниципального образования «Селитренский сельсовет»» (далее – Программа) разработана в соответствии с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Минстроя России от 06.04.2017 № 691/</w:t>
      </w:r>
      <w:proofErr w:type="spellStart"/>
      <w:r w:rsidRPr="004222B4">
        <w:rPr>
          <w:rFonts w:ascii="Times New Roman" w:eastAsia="Times New Roman" w:hAnsi="Times New Roman" w:cs="Times New Roman"/>
          <w:sz w:val="28"/>
          <w:szCs w:val="28"/>
        </w:rPr>
        <w:t>пр</w:t>
      </w:r>
      <w:proofErr w:type="spellEnd"/>
      <w:r w:rsidRPr="004222B4">
        <w:rPr>
          <w:rFonts w:ascii="Times New Roman" w:eastAsia="Times New Roman" w:hAnsi="Times New Roman" w:cs="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Постановление </w:t>
      </w:r>
      <w:hyperlink r:id="rId9" w:history="1">
        <w:r w:rsidRPr="004222B4">
          <w:rPr>
            <w:rFonts w:ascii="Times New Roman" w:eastAsia="Times New Roman" w:hAnsi="Times New Roman" w:cs="Times New Roman"/>
            <w:sz w:val="28"/>
            <w:szCs w:val="28"/>
            <w:shd w:val="clear" w:color="auto" w:fill="FFFFFF"/>
          </w:rPr>
          <w:t>администрации от 02.10.2015 № 39 "Об утверждении Порядка разработки, утверждения, реализации и оценки эффективности муниципальных программ на территории муниципального образования "Селитренский сельсовет"</w:t>
        </w:r>
      </w:hyperlink>
      <w:r w:rsidRPr="004222B4">
        <w:rPr>
          <w:rFonts w:ascii="Times New Roman" w:eastAsia="Times New Roman" w:hAnsi="Times New Roman" w:cs="Times New Roman"/>
          <w:sz w:val="28"/>
          <w:szCs w:val="28"/>
        </w:rPr>
        <w:t>.</w:t>
      </w:r>
    </w:p>
    <w:p w:rsidR="004222B4" w:rsidRPr="004222B4" w:rsidRDefault="004222B4" w:rsidP="004222B4">
      <w:pPr>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Объектом регулирования муниципальной программы является уровень благоустройства общественной территории муниципального образования «Селитренский сельсовет». </w:t>
      </w:r>
    </w:p>
    <w:p w:rsidR="004222B4" w:rsidRPr="004222B4" w:rsidRDefault="004222B4" w:rsidP="004222B4">
      <w:pPr>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Предметом регулирования является комплекс мероприятий, направленных на повышение качества и комфорта городской среды муниципального образования «Селитренский сельсовет», с привлечением заинтересованных граждан, организаций в реализацию указанных мероприятий. </w:t>
      </w:r>
    </w:p>
    <w:p w:rsidR="004222B4" w:rsidRPr="004222B4" w:rsidRDefault="004222B4" w:rsidP="004222B4">
      <w:pPr>
        <w:spacing w:after="0" w:line="240" w:lineRule="auto"/>
        <w:jc w:val="both"/>
        <w:rPr>
          <w:rFonts w:ascii="Times New Roman" w:eastAsia="Calibri" w:hAnsi="Times New Roman" w:cs="Times New Roman"/>
          <w:color w:val="000000"/>
          <w:sz w:val="28"/>
          <w:szCs w:val="28"/>
          <w:lang w:bidi="en-US"/>
        </w:rPr>
      </w:pPr>
    </w:p>
    <w:p w:rsidR="004222B4" w:rsidRPr="004222B4" w:rsidRDefault="004222B4" w:rsidP="004222B4">
      <w:pPr>
        <w:autoSpaceDE w:val="0"/>
        <w:autoSpaceDN w:val="0"/>
        <w:adjustRightInd w:val="0"/>
        <w:spacing w:after="0" w:line="240" w:lineRule="auto"/>
        <w:ind w:firstLine="567"/>
        <w:jc w:val="center"/>
        <w:rPr>
          <w:rFonts w:ascii="Times New Roman" w:eastAsia="Calibri" w:hAnsi="Times New Roman" w:cs="Times New Roman"/>
          <w:b/>
          <w:color w:val="000000"/>
          <w:sz w:val="28"/>
          <w:szCs w:val="28"/>
          <w:lang w:bidi="en-US"/>
        </w:rPr>
      </w:pPr>
      <w:r w:rsidRPr="004222B4">
        <w:rPr>
          <w:rFonts w:ascii="Times New Roman" w:eastAsia="Calibri" w:hAnsi="Times New Roman" w:cs="Times New Roman"/>
          <w:b/>
          <w:color w:val="000000"/>
          <w:sz w:val="28"/>
          <w:szCs w:val="28"/>
          <w:lang w:bidi="en-US"/>
        </w:rPr>
        <w:t>2. Общая характеристика сферы реализации муниципальной программы</w:t>
      </w:r>
    </w:p>
    <w:p w:rsidR="004222B4" w:rsidRPr="004222B4" w:rsidRDefault="004222B4" w:rsidP="004222B4">
      <w:pPr>
        <w:spacing w:after="0" w:line="240" w:lineRule="auto"/>
        <w:ind w:firstLine="426"/>
        <w:jc w:val="both"/>
        <w:rPr>
          <w:rFonts w:ascii="Times New Roman" w:eastAsia="Calibri" w:hAnsi="Times New Roman" w:cs="Times New Roman"/>
          <w:color w:val="000000"/>
          <w:sz w:val="28"/>
          <w:szCs w:val="28"/>
          <w:lang w:bidi="en-US"/>
        </w:rPr>
      </w:pPr>
    </w:p>
    <w:p w:rsidR="004222B4" w:rsidRPr="004222B4" w:rsidRDefault="004222B4" w:rsidP="004222B4">
      <w:pPr>
        <w:widowControl w:val="0"/>
        <w:autoSpaceDE w:val="0"/>
        <w:autoSpaceDN w:val="0"/>
        <w:adjustRightInd w:val="0"/>
        <w:spacing w:after="0" w:line="240" w:lineRule="auto"/>
        <w:ind w:firstLine="720"/>
        <w:jc w:val="both"/>
        <w:rPr>
          <w:rFonts w:ascii="Times New Roman" w:eastAsia="Calibri" w:hAnsi="Times New Roman" w:cs="Times New Roman"/>
          <w:color w:val="000000"/>
          <w:sz w:val="28"/>
          <w:szCs w:val="28"/>
          <w:lang w:bidi="en-US"/>
        </w:rPr>
      </w:pPr>
      <w:r w:rsidRPr="004222B4">
        <w:rPr>
          <w:rFonts w:ascii="Times New Roman" w:eastAsia="Times New Roman" w:hAnsi="Times New Roman" w:cs="Times New Roman"/>
          <w:sz w:val="28"/>
          <w:szCs w:val="28"/>
        </w:rPr>
        <w:t xml:space="preserve">На территории муниципального образования «Селитренский сельсовет» </w:t>
      </w:r>
      <w:r w:rsidRPr="004222B4">
        <w:rPr>
          <w:rFonts w:ascii="Times New Roman" w:eastAsia="Calibri" w:hAnsi="Times New Roman" w:cs="Times New Roman"/>
          <w:color w:val="000000"/>
          <w:sz w:val="28"/>
          <w:szCs w:val="28"/>
          <w:lang w:bidi="en-US"/>
        </w:rPr>
        <w:t>располагаются 7 общественных территорий. В большей части дворовых и общественных территорий качество дорожного покрытия не соответствует действующим нормам и правилам, отсутствует достаточное количество мест массового отдыха для различных групп населения.</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Имеющиеся объекты благоустройства, расположенные на территории муниципального образования «Селитренский сельсовет»,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p>
    <w:p w:rsidR="004222B4" w:rsidRPr="004222B4" w:rsidRDefault="004222B4"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Отрицательные тенденции в динамике изменения уровня благоустройства территории обусловлены наличием следующих факторов:</w:t>
      </w:r>
    </w:p>
    <w:p w:rsidR="004222B4" w:rsidRPr="004222B4" w:rsidRDefault="004222B4"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xml:space="preserve">- высоким уровнем физического, </w:t>
      </w:r>
      <w:r w:rsidR="002B4334">
        <w:rPr>
          <w:rFonts w:ascii="Times New Roman" w:eastAsia="Times New Roman" w:hAnsi="Times New Roman" w:cs="Times New Roman"/>
          <w:sz w:val="28"/>
          <w:szCs w:val="28"/>
        </w:rPr>
        <w:t>муниципального образования</w:t>
      </w:r>
      <w:r w:rsidR="00942178">
        <w:rPr>
          <w:rFonts w:ascii="Times New Roman" w:eastAsia="Times New Roman" w:hAnsi="Times New Roman" w:cs="Times New Roman"/>
          <w:sz w:val="28"/>
          <w:szCs w:val="28"/>
        </w:rPr>
        <w:t xml:space="preserve"> </w:t>
      </w:r>
      <w:r w:rsidRPr="004222B4">
        <w:rPr>
          <w:rFonts w:ascii="Times New Roman" w:eastAsia="Times New Roman" w:hAnsi="Times New Roman" w:cs="Times New Roman"/>
          <w:sz w:val="28"/>
          <w:szCs w:val="28"/>
        </w:rPr>
        <w:t xml:space="preserve">и экономического износа дорожного покрытия и примыкающих пешеходных магистралей дворовых территорий в муниципальном образовании «Селитренский сельсовет»; </w:t>
      </w:r>
    </w:p>
    <w:p w:rsidR="004222B4" w:rsidRPr="004222B4" w:rsidRDefault="004222B4"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динамично развивающимся сектором жилой застройки на территории муниципального образования «Селитренский сельсовет» и, как следствие, расширением территорий общего пользования (улиц, дорог, пешеходных переходов, транспортных пересечений).</w:t>
      </w:r>
    </w:p>
    <w:p w:rsidR="00755529" w:rsidRDefault="004222B4" w:rsidP="004222B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Благоустройство и озеленение территорий является важнейшей сферой деятельности каждого муниципального образования. В данной сфере создаются условия для здоровой комфортной, удобной жизни как для отдельного человека по </w:t>
      </w:r>
      <w:r w:rsidRPr="004222B4">
        <w:rPr>
          <w:rFonts w:ascii="Times New Roman" w:eastAsia="Calibri" w:hAnsi="Times New Roman" w:cs="Times New Roman"/>
          <w:color w:val="000000"/>
          <w:sz w:val="28"/>
          <w:szCs w:val="28"/>
          <w:lang w:bidi="en-US"/>
        </w:rPr>
        <w:lastRenderedPageBreak/>
        <w:t>месту проживания, так и для всех жителей сельского поселения. Недостаточное количество детских и спортивно-игровых площадок и зон отдыха во дворах - все это негативно влияет на качество жизни населения.</w:t>
      </w:r>
    </w:p>
    <w:p w:rsidR="004222B4" w:rsidRPr="004222B4" w:rsidRDefault="00755529" w:rsidP="004222B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bidi="en-US"/>
        </w:rPr>
      </w:pPr>
      <w:r w:rsidRPr="00B46084">
        <w:rPr>
          <w:rFonts w:ascii="Times New Roman" w:eastAsia="Times New Roman" w:hAnsi="Times New Roman" w:cs="Times New Roman"/>
          <w:noProof/>
          <w:sz w:val="28"/>
          <w:szCs w:val="28"/>
        </w:rPr>
        <w:t>Ежегодно органы местного са</w:t>
      </w:r>
      <w:r w:rsidR="002B4334">
        <w:rPr>
          <w:rFonts w:ascii="Times New Roman" w:eastAsia="Times New Roman" w:hAnsi="Times New Roman" w:cs="Times New Roman"/>
          <w:noProof/>
          <w:sz w:val="28"/>
          <w:szCs w:val="28"/>
        </w:rPr>
        <w:t>муниципального образования</w:t>
      </w:r>
      <w:r w:rsidRPr="00B46084">
        <w:rPr>
          <w:rFonts w:ascii="Times New Roman" w:eastAsia="Times New Roman" w:hAnsi="Times New Roman" w:cs="Times New Roman"/>
          <w:noProof/>
          <w:sz w:val="28"/>
          <w:szCs w:val="28"/>
        </w:rPr>
        <w:t xml:space="preserve">управления муниципальных образований проводят голосование по отбору общественных территорий, подлежащих благоустройству в год, следующий за годом проведения такого голосования. Проведение отбора общественных и дворовых территорий в рамках реализации муниципальной программы проходит на официальном сайте администрации </w:t>
      </w:r>
      <w:r w:rsidR="00942178">
        <w:rPr>
          <w:rFonts w:ascii="Times New Roman" w:eastAsia="Times New Roman" w:hAnsi="Times New Roman" w:cs="Times New Roman"/>
          <w:noProof/>
          <w:sz w:val="28"/>
          <w:szCs w:val="28"/>
        </w:rPr>
        <w:t>муниципального образования</w:t>
      </w:r>
      <w:r w:rsidRPr="00B46084">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Селитренский сельсовет</w:t>
      </w:r>
      <w:r w:rsidRPr="00B46084">
        <w:rPr>
          <w:rFonts w:ascii="Times New Roman" w:eastAsia="Times New Roman" w:hAnsi="Times New Roman" w:cs="Times New Roman"/>
          <w:noProof/>
          <w:sz w:val="28"/>
          <w:szCs w:val="28"/>
        </w:rPr>
        <w:t>», в электронной форме в информационно-телекоммуникационной сети «Интернет», в том числе проведение голосования за дизайн-проекты данных территорий.</w:t>
      </w:r>
      <w:r w:rsidR="004222B4" w:rsidRPr="004222B4">
        <w:rPr>
          <w:rFonts w:ascii="Arial" w:eastAsia="Calibri" w:hAnsi="Arial" w:cs="Arial"/>
          <w:color w:val="000000"/>
          <w:sz w:val="28"/>
          <w:szCs w:val="28"/>
          <w:lang w:bidi="en-US"/>
        </w:rPr>
        <w:br w:type="page"/>
      </w:r>
    </w:p>
    <w:tbl>
      <w:tblPr>
        <w:tblW w:w="10765" w:type="dxa"/>
        <w:tblInd w:w="-222" w:type="dxa"/>
        <w:tblLayout w:type="fixed"/>
        <w:tblCellMar>
          <w:top w:w="102" w:type="dxa"/>
          <w:left w:w="62" w:type="dxa"/>
          <w:bottom w:w="102" w:type="dxa"/>
          <w:right w:w="62" w:type="dxa"/>
        </w:tblCellMar>
        <w:tblLook w:val="04A0" w:firstRow="1" w:lastRow="0" w:firstColumn="1" w:lastColumn="0" w:noHBand="0" w:noVBand="1"/>
      </w:tblPr>
      <w:tblGrid>
        <w:gridCol w:w="426"/>
        <w:gridCol w:w="2410"/>
        <w:gridCol w:w="991"/>
        <w:gridCol w:w="992"/>
        <w:gridCol w:w="991"/>
        <w:gridCol w:w="991"/>
        <w:gridCol w:w="991"/>
        <w:gridCol w:w="991"/>
        <w:gridCol w:w="991"/>
        <w:gridCol w:w="991"/>
      </w:tblGrid>
      <w:tr w:rsidR="004222B4" w:rsidRPr="004222B4" w:rsidTr="004222B4">
        <w:trPr>
          <w:trHeight w:val="405"/>
        </w:trPr>
        <w:tc>
          <w:tcPr>
            <w:tcW w:w="426"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4222B4">
              <w:rPr>
                <w:rFonts w:ascii="Arial" w:eastAsia="Calibri" w:hAnsi="Arial" w:cs="Arial"/>
                <w:sz w:val="24"/>
                <w:szCs w:val="24"/>
                <w:lang w:bidi="en-US"/>
              </w:rPr>
              <w:lastRenderedPageBreak/>
              <w:t>№</w:t>
            </w:r>
          </w:p>
        </w:tc>
        <w:tc>
          <w:tcPr>
            <w:tcW w:w="2410"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ind w:firstLine="80"/>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Наименование показателя</w:t>
            </w:r>
          </w:p>
        </w:tc>
        <w:tc>
          <w:tcPr>
            <w:tcW w:w="991"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2017</w:t>
            </w:r>
          </w:p>
        </w:tc>
        <w:tc>
          <w:tcPr>
            <w:tcW w:w="992"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2018</w:t>
            </w:r>
          </w:p>
        </w:tc>
        <w:tc>
          <w:tcPr>
            <w:tcW w:w="991"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2019</w:t>
            </w:r>
          </w:p>
        </w:tc>
        <w:tc>
          <w:tcPr>
            <w:tcW w:w="991"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2020</w:t>
            </w:r>
          </w:p>
        </w:tc>
        <w:tc>
          <w:tcPr>
            <w:tcW w:w="991"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2021</w:t>
            </w:r>
          </w:p>
        </w:tc>
        <w:tc>
          <w:tcPr>
            <w:tcW w:w="991"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2022</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2023</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2024</w:t>
            </w:r>
          </w:p>
        </w:tc>
      </w:tr>
      <w:tr w:rsidR="004222B4" w:rsidRPr="004222B4" w:rsidTr="004222B4">
        <w:trPr>
          <w:trHeight w:val="1337"/>
        </w:trPr>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bidi="en-US"/>
              </w:rPr>
            </w:pPr>
          </w:p>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1</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Общее количество общественных территорий (парки, скверы, набережные и т.д.), ед.</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7</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7</w:t>
            </w:r>
          </w:p>
        </w:tc>
      </w:tr>
      <w:tr w:rsidR="004222B4" w:rsidRPr="004222B4" w:rsidTr="004222B4">
        <w:trPr>
          <w:trHeight w:val="896"/>
        </w:trPr>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bidi="en-US"/>
              </w:rPr>
            </w:pPr>
          </w:p>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2</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Количество благоустроенных общественных территорий, ед.</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CE159F" w:rsidP="004222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CE159F" w:rsidP="004222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5</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CE159F" w:rsidP="004222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222B4" w:rsidRPr="004222B4" w:rsidTr="004222B4">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bidi="en-US"/>
              </w:rPr>
            </w:pPr>
          </w:p>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3</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Количество общественных территорий, нуждающихся в благоустройстве, ед.</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7</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7</w:t>
            </w:r>
          </w:p>
        </w:tc>
      </w:tr>
      <w:tr w:rsidR="004222B4" w:rsidRPr="004222B4" w:rsidTr="004222B4">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4</w:t>
            </w:r>
          </w:p>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4</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Общая площадь общественных территорий, кв.м</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36467</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36467</w:t>
            </w:r>
          </w:p>
        </w:tc>
      </w:tr>
      <w:tr w:rsidR="004222B4" w:rsidRPr="004222B4" w:rsidTr="004222B4">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bidi="en-US"/>
              </w:rPr>
            </w:pPr>
          </w:p>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5</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Площадь благоустроенных  общественных, кв</w:t>
            </w:r>
            <w:proofErr w:type="gramStart"/>
            <w:r w:rsidRPr="004222B4">
              <w:rPr>
                <w:rFonts w:ascii="Times New Roman" w:eastAsia="Calibri" w:hAnsi="Times New Roman" w:cs="Times New Roman"/>
                <w:sz w:val="24"/>
                <w:szCs w:val="24"/>
              </w:rPr>
              <w:t>.м</w:t>
            </w:r>
            <w:proofErr w:type="gramEnd"/>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Calibri" w:hAnsi="Times New Roman" w:cs="Times New Roman"/>
                <w:color w:val="000000"/>
                <w:sz w:val="24"/>
                <w:szCs w:val="24"/>
                <w:lang w:bidi="en-US"/>
              </w:rPr>
              <w:t>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Calibri" w:hAnsi="Times New Roman" w:cs="Times New Roman"/>
                <w:color w:val="000000"/>
                <w:sz w:val="24"/>
                <w:szCs w:val="24"/>
                <w:lang w:bidi="en-US"/>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Calibri" w:hAnsi="Times New Roman" w:cs="Times New Roman"/>
                <w:color w:val="000000"/>
                <w:sz w:val="24"/>
                <w:szCs w:val="24"/>
                <w:lang w:bidi="en-US"/>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r>
      <w:tr w:rsidR="004222B4" w:rsidRPr="004222B4" w:rsidTr="004222B4">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6</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Доля благоустроенных общественных территорий от общего количества таких территорий, %</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r>
      <w:tr w:rsidR="004222B4" w:rsidRPr="004222B4" w:rsidTr="004222B4">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7</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Доля общественных территорий, нуждающихся в благоустройстве от общего количества таких территорий, %</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100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100</w:t>
            </w:r>
          </w:p>
        </w:tc>
      </w:tr>
    </w:tbl>
    <w:p w:rsidR="004222B4" w:rsidRPr="004222B4" w:rsidRDefault="004222B4" w:rsidP="004222B4">
      <w:pPr>
        <w:widowControl w:val="0"/>
        <w:autoSpaceDE w:val="0"/>
        <w:autoSpaceDN w:val="0"/>
        <w:adjustRightInd w:val="0"/>
        <w:spacing w:after="0" w:line="240" w:lineRule="auto"/>
        <w:ind w:firstLine="709"/>
        <w:jc w:val="both"/>
        <w:rPr>
          <w:rFonts w:ascii="Times New Roman" w:eastAsia="Calibri" w:hAnsi="Times New Roman" w:cs="Times New Roman"/>
          <w:color w:val="000000"/>
          <w:sz w:val="18"/>
          <w:szCs w:val="28"/>
          <w:lang w:bidi="en-US"/>
        </w:rPr>
      </w:pPr>
    </w:p>
    <w:p w:rsidR="003770DC" w:rsidRPr="003770DC" w:rsidRDefault="004222B4" w:rsidP="003770DC">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В целях улучшения эстетического облика </w:t>
      </w:r>
      <w:r w:rsidR="00942178">
        <w:rPr>
          <w:rFonts w:ascii="Times New Roman" w:eastAsia="Times New Roman" w:hAnsi="Times New Roman" w:cs="Times New Roman"/>
          <w:sz w:val="28"/>
          <w:szCs w:val="28"/>
        </w:rPr>
        <w:t>муниципального образования</w:t>
      </w:r>
      <w:r w:rsidRPr="004222B4">
        <w:rPr>
          <w:rFonts w:ascii="Times New Roman" w:eastAsia="Times New Roman" w:hAnsi="Times New Roman" w:cs="Times New Roman"/>
          <w:sz w:val="28"/>
          <w:szCs w:val="28"/>
        </w:rPr>
        <w:t xml:space="preserve"> «Селитренский сельсовет»</w:t>
      </w:r>
      <w:r w:rsidRPr="004222B4">
        <w:rPr>
          <w:rFonts w:ascii="Times New Roman" w:eastAsia="Calibri" w:hAnsi="Times New Roman" w:cs="Times New Roman"/>
          <w:color w:val="000000"/>
          <w:sz w:val="28"/>
          <w:szCs w:val="28"/>
          <w:lang w:bidi="en-US"/>
        </w:rPr>
        <w:t xml:space="preserve">, </w:t>
      </w:r>
      <w:r w:rsidR="003770DC" w:rsidRPr="003770DC">
        <w:rPr>
          <w:rFonts w:ascii="Times New Roman" w:eastAsia="Calibri" w:hAnsi="Times New Roman" w:cs="Times New Roman"/>
          <w:color w:val="000000"/>
          <w:sz w:val="28"/>
          <w:szCs w:val="28"/>
          <w:lang w:bidi="en-US"/>
        </w:rPr>
        <w:t>повышения качества жизни граждан необходимо реализовать комплекс взаимосвязанных мероприятий, направленных на благоустройство муниципальных территорий общего пользования, а также других мероприятий, реализуемых в данной сфере.</w:t>
      </w:r>
    </w:p>
    <w:p w:rsidR="004222B4" w:rsidRDefault="003770DC" w:rsidP="003770DC">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3770DC">
        <w:rPr>
          <w:rFonts w:ascii="Times New Roman" w:eastAsia="Calibri" w:hAnsi="Times New Roman" w:cs="Times New Roman"/>
          <w:color w:val="000000"/>
          <w:sz w:val="28"/>
          <w:szCs w:val="28"/>
          <w:lang w:bidi="en-US"/>
        </w:rPr>
        <w:t>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w:t>
      </w:r>
    </w:p>
    <w:p w:rsidR="003770DC" w:rsidRPr="004222B4" w:rsidRDefault="003770DC" w:rsidP="003770DC">
      <w:pPr>
        <w:autoSpaceDE w:val="0"/>
        <w:autoSpaceDN w:val="0"/>
        <w:adjustRightInd w:val="0"/>
        <w:spacing w:after="0" w:line="240" w:lineRule="auto"/>
        <w:ind w:firstLine="567"/>
        <w:jc w:val="both"/>
        <w:rPr>
          <w:rFonts w:ascii="Times New Roman" w:eastAsia="Times New Roman" w:hAnsi="Times New Roman" w:cs="Times New Roman"/>
          <w:sz w:val="20"/>
          <w:szCs w:val="28"/>
        </w:rPr>
      </w:pP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222B4">
        <w:rPr>
          <w:rFonts w:ascii="Times New Roman" w:eastAsia="Times New Roman" w:hAnsi="Times New Roman" w:cs="Times New Roman"/>
          <w:b/>
          <w:sz w:val="28"/>
          <w:szCs w:val="28"/>
        </w:rPr>
        <w:t>3. Цели, задачи, целевые индикаторы и показатели муниципальной программы</w:t>
      </w:r>
    </w:p>
    <w:p w:rsidR="004222B4" w:rsidRPr="004222B4" w:rsidRDefault="004222B4" w:rsidP="004222B4">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Cs/>
          <w:spacing w:val="-4"/>
          <w:sz w:val="10"/>
          <w:szCs w:val="28"/>
          <w:lang w:bidi="en-US"/>
        </w:rPr>
      </w:pP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sz w:val="28"/>
          <w:szCs w:val="28"/>
          <w:lang w:bidi="en-US"/>
        </w:rPr>
      </w:pPr>
      <w:r w:rsidRPr="004222B4">
        <w:rPr>
          <w:rFonts w:ascii="Times New Roman" w:eastAsia="Calibri" w:hAnsi="Times New Roman" w:cs="Times New Roman"/>
          <w:color w:val="000000"/>
          <w:sz w:val="28"/>
          <w:szCs w:val="28"/>
          <w:lang w:bidi="en-US"/>
        </w:rPr>
        <w:t xml:space="preserve">Целью Программы является </w:t>
      </w:r>
      <w:r w:rsidRPr="004222B4">
        <w:rPr>
          <w:rFonts w:ascii="Times New Roman" w:eastAsia="Calibri" w:hAnsi="Times New Roman" w:cs="Times New Roman"/>
          <w:sz w:val="28"/>
          <w:szCs w:val="28"/>
          <w:lang w:bidi="en-US"/>
        </w:rPr>
        <w:t>повышение качества и комфорта городской среды на территории муниципального образования «Селитренский сельсовет».</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Для достижения целей программы необходи</w:t>
      </w:r>
      <w:r w:rsidR="002B4334">
        <w:rPr>
          <w:rFonts w:ascii="Times New Roman" w:eastAsia="Calibri" w:hAnsi="Times New Roman" w:cs="Times New Roman"/>
          <w:color w:val="000000"/>
          <w:sz w:val="28"/>
          <w:szCs w:val="28"/>
          <w:lang w:bidi="en-US"/>
        </w:rPr>
        <w:t xml:space="preserve">мо </w:t>
      </w:r>
      <w:r w:rsidRPr="004222B4">
        <w:rPr>
          <w:rFonts w:ascii="Times New Roman" w:eastAsia="Calibri" w:hAnsi="Times New Roman" w:cs="Times New Roman"/>
          <w:color w:val="000000"/>
          <w:sz w:val="28"/>
          <w:szCs w:val="28"/>
          <w:lang w:bidi="en-US"/>
        </w:rPr>
        <w:t>решение следующих задач:</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lastRenderedPageBreak/>
        <w:t xml:space="preserve">- </w:t>
      </w:r>
      <w:r w:rsidRPr="004222B4">
        <w:rPr>
          <w:rFonts w:ascii="Times New Roman" w:eastAsia="Calibri" w:hAnsi="Times New Roman" w:cs="Times New Roman"/>
          <w:sz w:val="28"/>
          <w:szCs w:val="28"/>
          <w:lang w:bidi="en-US"/>
        </w:rPr>
        <w:t xml:space="preserve">повышение уровня благоустройства  общественных территорий, парков и детских площадок  муниципального образования </w:t>
      </w:r>
      <w:r w:rsidRPr="004222B4">
        <w:rPr>
          <w:rFonts w:ascii="Times New Roman" w:eastAsia="Times New Roman" w:hAnsi="Times New Roman" w:cs="Times New Roman"/>
          <w:sz w:val="28"/>
          <w:szCs w:val="28"/>
        </w:rPr>
        <w:t>«Селитренский  сельсовет»</w:t>
      </w:r>
      <w:r w:rsidRPr="004222B4">
        <w:rPr>
          <w:rFonts w:ascii="Times New Roman" w:eastAsia="Calibri" w:hAnsi="Times New Roman" w:cs="Times New Roman"/>
          <w:color w:val="000000"/>
          <w:sz w:val="28"/>
          <w:szCs w:val="28"/>
          <w:lang w:bidi="en-US"/>
        </w:rPr>
        <w:t>;</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 </w:t>
      </w:r>
      <w:r w:rsidRPr="004222B4">
        <w:rPr>
          <w:rFonts w:ascii="Times New Roman" w:eastAsia="Calibri" w:hAnsi="Times New Roman" w:cs="Times New Roman"/>
          <w:sz w:val="28"/>
          <w:szCs w:val="28"/>
          <w:lang w:bidi="en-US"/>
        </w:rPr>
        <w:t>повышение уровня благоустройства общественных территорий</w:t>
      </w:r>
      <w:r w:rsidRPr="004222B4">
        <w:rPr>
          <w:rFonts w:ascii="Times New Roman" w:eastAsia="Calibri" w:hAnsi="Times New Roman" w:cs="Times New Roman"/>
          <w:color w:val="000000"/>
          <w:sz w:val="28"/>
          <w:szCs w:val="28"/>
          <w:lang w:bidi="en-US"/>
        </w:rPr>
        <w:t>;</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w:t>
      </w:r>
      <w:r w:rsidRPr="004222B4">
        <w:rPr>
          <w:rFonts w:ascii="Times New Roman" w:eastAsia="Calibri" w:hAnsi="Times New Roman" w:cs="Times New Roman"/>
          <w:sz w:val="28"/>
          <w:szCs w:val="28"/>
          <w:lang w:bidi="en-US"/>
        </w:rPr>
        <w:t xml:space="preserve">повышение уровня вовлеченности заинтересованных граждан, организаций в реализацию мероприятий по благоустройству территории </w:t>
      </w:r>
      <w:r w:rsidR="003770DC">
        <w:rPr>
          <w:rFonts w:ascii="Times New Roman" w:eastAsia="Times New Roman" w:hAnsi="Times New Roman" w:cs="Times New Roman"/>
          <w:sz w:val="28"/>
          <w:szCs w:val="28"/>
        </w:rPr>
        <w:t>муниципального образования</w:t>
      </w:r>
      <w:r w:rsidRPr="004222B4">
        <w:rPr>
          <w:rFonts w:ascii="Times New Roman" w:eastAsia="Times New Roman" w:hAnsi="Times New Roman" w:cs="Times New Roman"/>
          <w:sz w:val="28"/>
          <w:szCs w:val="28"/>
        </w:rPr>
        <w:t xml:space="preserve"> «Селитренский сельсовет»</w:t>
      </w:r>
      <w:r w:rsidRPr="004222B4">
        <w:rPr>
          <w:rFonts w:ascii="Times New Roman" w:eastAsia="Calibri" w:hAnsi="Times New Roman" w:cs="Times New Roman"/>
          <w:sz w:val="28"/>
          <w:szCs w:val="28"/>
          <w:lang w:bidi="en-US"/>
        </w:rPr>
        <w:t>.</w:t>
      </w:r>
    </w:p>
    <w:p w:rsidR="004222B4" w:rsidRPr="004222B4" w:rsidRDefault="004222B4" w:rsidP="004222B4">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4222B4">
        <w:rPr>
          <w:rFonts w:ascii="Times New Roman" w:eastAsia="Times New Roman" w:hAnsi="Times New Roman" w:cs="Times New Roman"/>
          <w:kern w:val="1"/>
          <w:sz w:val="28"/>
          <w:szCs w:val="28"/>
          <w:lang w:eastAsia="ar-SA"/>
        </w:rPr>
        <w:t>Оценка эффективности Программы основывается на целевых показателях выполнения муниципальной программы, указанных в Приложении 2 к Программе.</w:t>
      </w:r>
    </w:p>
    <w:p w:rsidR="004222B4" w:rsidRPr="004222B4" w:rsidRDefault="004222B4" w:rsidP="004222B4">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4222B4">
        <w:rPr>
          <w:rFonts w:ascii="Times New Roman" w:eastAsia="Times New Roman" w:hAnsi="Times New Roman" w:cs="Times New Roman"/>
          <w:kern w:val="1"/>
          <w:sz w:val="28"/>
          <w:szCs w:val="28"/>
          <w:lang w:eastAsia="ar-SA"/>
        </w:rPr>
        <w:t xml:space="preserve">Значения целевых показателей выполнения Программы ежегодно корректируются с учетом фактически достигнутых результатов реализации Программы и изменения социально-экономической ситуации в </w:t>
      </w:r>
      <w:r w:rsidR="003770DC">
        <w:rPr>
          <w:rFonts w:ascii="Times New Roman" w:eastAsia="Times New Roman" w:hAnsi="Times New Roman" w:cs="Times New Roman"/>
          <w:sz w:val="28"/>
          <w:szCs w:val="28"/>
        </w:rPr>
        <w:t>муниципальном образовании</w:t>
      </w:r>
      <w:r w:rsidRPr="004222B4">
        <w:rPr>
          <w:rFonts w:ascii="Times New Roman" w:eastAsia="Times New Roman" w:hAnsi="Times New Roman" w:cs="Times New Roman"/>
          <w:sz w:val="28"/>
          <w:szCs w:val="28"/>
        </w:rPr>
        <w:t xml:space="preserve"> «Селитренский сельсовет»</w:t>
      </w:r>
      <w:r w:rsidRPr="004222B4">
        <w:rPr>
          <w:rFonts w:ascii="Times New Roman" w:eastAsia="Times New Roman" w:hAnsi="Times New Roman" w:cs="Times New Roman"/>
          <w:kern w:val="1"/>
          <w:sz w:val="28"/>
          <w:szCs w:val="28"/>
          <w:lang w:eastAsia="ar-SA"/>
        </w:rPr>
        <w:t>.</w:t>
      </w:r>
    </w:p>
    <w:p w:rsidR="004222B4" w:rsidRPr="004222B4" w:rsidRDefault="004222B4" w:rsidP="004222B4">
      <w:pPr>
        <w:spacing w:after="0" w:line="240" w:lineRule="auto"/>
        <w:jc w:val="center"/>
        <w:rPr>
          <w:rFonts w:ascii="Times New Roman" w:eastAsia="Calibri" w:hAnsi="Times New Roman" w:cs="Times New Roman"/>
          <w:b/>
          <w:color w:val="000000"/>
          <w:sz w:val="28"/>
          <w:szCs w:val="28"/>
          <w:lang w:bidi="en-US"/>
        </w:rPr>
      </w:pPr>
      <w:r w:rsidRPr="004222B4">
        <w:rPr>
          <w:rFonts w:ascii="Times New Roman" w:eastAsia="Calibri" w:hAnsi="Times New Roman" w:cs="Times New Roman"/>
          <w:b/>
          <w:color w:val="000000"/>
          <w:sz w:val="28"/>
          <w:szCs w:val="28"/>
          <w:lang w:bidi="en-US"/>
        </w:rPr>
        <w:t>4. Сроки (этапы) реализации муниципальной программы</w:t>
      </w:r>
    </w:p>
    <w:p w:rsidR="004222B4" w:rsidRPr="004222B4" w:rsidRDefault="004222B4" w:rsidP="004222B4">
      <w:pPr>
        <w:spacing w:after="0" w:line="240" w:lineRule="auto"/>
        <w:ind w:firstLine="567"/>
        <w:rPr>
          <w:rFonts w:ascii="Times New Roman" w:eastAsia="Calibri" w:hAnsi="Times New Roman" w:cs="Times New Roman"/>
          <w:color w:val="000000"/>
          <w:sz w:val="10"/>
          <w:szCs w:val="28"/>
          <w:lang w:bidi="en-US"/>
        </w:rPr>
      </w:pPr>
    </w:p>
    <w:p w:rsidR="004222B4" w:rsidRPr="004222B4" w:rsidRDefault="004222B4" w:rsidP="004222B4">
      <w:pPr>
        <w:spacing w:after="0" w:line="240" w:lineRule="auto"/>
        <w:ind w:firstLine="567"/>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Срок реализации Программы: 2018-2024 годы. Программа реализуется в один этап.</w:t>
      </w:r>
    </w:p>
    <w:p w:rsidR="004222B4" w:rsidRPr="004222B4" w:rsidRDefault="004222B4" w:rsidP="004222B4">
      <w:pPr>
        <w:autoSpaceDE w:val="0"/>
        <w:autoSpaceDN w:val="0"/>
        <w:adjustRightInd w:val="0"/>
        <w:spacing w:after="0" w:line="240" w:lineRule="auto"/>
        <w:contextualSpacing/>
        <w:rPr>
          <w:rFonts w:ascii="Times New Roman" w:eastAsia="Times New Roman" w:hAnsi="Times New Roman" w:cs="Times New Roman"/>
          <w:b/>
          <w:color w:val="000000"/>
          <w:sz w:val="14"/>
          <w:szCs w:val="28"/>
        </w:rPr>
      </w:pPr>
    </w:p>
    <w:p w:rsidR="004222B4" w:rsidRPr="004222B4" w:rsidRDefault="004222B4" w:rsidP="004222B4">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rPr>
      </w:pPr>
      <w:r w:rsidRPr="004222B4">
        <w:rPr>
          <w:rFonts w:ascii="Times New Roman" w:eastAsia="Times New Roman" w:hAnsi="Times New Roman" w:cs="Times New Roman"/>
          <w:b/>
          <w:color w:val="000000"/>
          <w:sz w:val="28"/>
          <w:szCs w:val="28"/>
        </w:rPr>
        <w:t>5. Перечень мероприятий (направлений) муниципальной программы и мер муниципального регулирования.</w:t>
      </w:r>
    </w:p>
    <w:p w:rsidR="004222B4" w:rsidRPr="004222B4" w:rsidRDefault="004222B4" w:rsidP="004222B4">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rPr>
      </w:pPr>
    </w:p>
    <w:p w:rsidR="004222B4" w:rsidRPr="004222B4" w:rsidRDefault="00D154E7" w:rsidP="004222B4">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 На </w:t>
      </w:r>
      <w:r w:rsidR="00CE159F">
        <w:rPr>
          <w:rFonts w:ascii="Times New Roman" w:eastAsia="Times New Roman" w:hAnsi="Times New Roman" w:cs="Times New Roman"/>
          <w:color w:val="000000"/>
          <w:sz w:val="28"/>
          <w:szCs w:val="28"/>
        </w:rPr>
        <w:t>202</w:t>
      </w:r>
      <w:r w:rsidR="00B701F0">
        <w:rPr>
          <w:rFonts w:ascii="Times New Roman" w:eastAsia="Times New Roman" w:hAnsi="Times New Roman" w:cs="Times New Roman"/>
          <w:color w:val="000000"/>
          <w:sz w:val="28"/>
          <w:szCs w:val="28"/>
        </w:rPr>
        <w:t>3</w:t>
      </w:r>
      <w:r w:rsidR="004222B4" w:rsidRPr="004222B4">
        <w:rPr>
          <w:rFonts w:ascii="Times New Roman" w:eastAsia="Times New Roman" w:hAnsi="Times New Roman" w:cs="Times New Roman"/>
          <w:color w:val="000000"/>
          <w:sz w:val="28"/>
          <w:szCs w:val="28"/>
        </w:rPr>
        <w:t xml:space="preserve"> год по объекту – </w:t>
      </w:r>
      <w:r w:rsidR="006B6CD1">
        <w:rPr>
          <w:rFonts w:ascii="Times New Roman" w:eastAsia="Calibri" w:hAnsi="Times New Roman" w:cs="Times New Roman"/>
          <w:color w:val="000000"/>
          <w:sz w:val="28"/>
          <w:szCs w:val="28"/>
          <w:lang w:bidi="en-US"/>
        </w:rPr>
        <w:t>Сквер</w:t>
      </w:r>
      <w:r w:rsidR="00B701F0">
        <w:rPr>
          <w:rFonts w:ascii="Times New Roman" w:eastAsia="Calibri" w:hAnsi="Times New Roman" w:cs="Times New Roman"/>
          <w:color w:val="000000"/>
          <w:sz w:val="28"/>
          <w:szCs w:val="28"/>
          <w:lang w:bidi="en-US"/>
        </w:rPr>
        <w:t xml:space="preserve"> по адрес</w:t>
      </w:r>
      <w:r w:rsidR="006B6CD1" w:rsidRPr="004222B4">
        <w:rPr>
          <w:rFonts w:ascii="Times New Roman" w:eastAsia="Calibri" w:hAnsi="Times New Roman" w:cs="Times New Roman"/>
          <w:color w:val="000000"/>
          <w:sz w:val="28"/>
          <w:szCs w:val="28"/>
          <w:lang w:bidi="en-US"/>
        </w:rPr>
        <w:t>у</w:t>
      </w:r>
      <w:r w:rsidR="00B701F0">
        <w:rPr>
          <w:rFonts w:ascii="Times New Roman" w:eastAsia="Calibri" w:hAnsi="Times New Roman" w:cs="Times New Roman"/>
          <w:color w:val="000000"/>
          <w:sz w:val="28"/>
          <w:szCs w:val="28"/>
          <w:lang w:bidi="en-US"/>
        </w:rPr>
        <w:t>: с.</w:t>
      </w:r>
      <w:r w:rsidR="003770DC">
        <w:rPr>
          <w:rFonts w:ascii="Times New Roman" w:eastAsia="Calibri" w:hAnsi="Times New Roman" w:cs="Times New Roman"/>
          <w:color w:val="000000"/>
          <w:sz w:val="28"/>
          <w:szCs w:val="28"/>
          <w:lang w:bidi="en-US"/>
        </w:rPr>
        <w:t xml:space="preserve"> </w:t>
      </w:r>
      <w:r w:rsidR="00B701F0">
        <w:rPr>
          <w:rFonts w:ascii="Times New Roman" w:eastAsia="Calibri" w:hAnsi="Times New Roman" w:cs="Times New Roman"/>
          <w:color w:val="000000"/>
          <w:sz w:val="28"/>
          <w:szCs w:val="28"/>
          <w:lang w:bidi="en-US"/>
        </w:rPr>
        <w:t>Селитренное</w:t>
      </w:r>
      <w:r w:rsidR="00B701F0" w:rsidRPr="004222B4">
        <w:rPr>
          <w:rFonts w:ascii="Times New Roman" w:eastAsia="Calibri" w:hAnsi="Times New Roman" w:cs="Times New Roman"/>
          <w:color w:val="000000"/>
          <w:sz w:val="28"/>
          <w:szCs w:val="28"/>
          <w:lang w:bidi="en-US"/>
        </w:rPr>
        <w:t xml:space="preserve"> ул. </w:t>
      </w:r>
      <w:proofErr w:type="gramStart"/>
      <w:r w:rsidR="00B701F0" w:rsidRPr="004222B4">
        <w:rPr>
          <w:rFonts w:ascii="Times New Roman" w:eastAsia="Calibri" w:hAnsi="Times New Roman" w:cs="Times New Roman"/>
          <w:color w:val="000000"/>
          <w:sz w:val="28"/>
          <w:szCs w:val="28"/>
          <w:lang w:bidi="en-US"/>
        </w:rPr>
        <w:t>Степная</w:t>
      </w:r>
      <w:proofErr w:type="gramEnd"/>
      <w:r w:rsidR="00B701F0">
        <w:rPr>
          <w:rFonts w:ascii="Times New Roman" w:eastAsia="Calibri" w:hAnsi="Times New Roman" w:cs="Times New Roman"/>
          <w:color w:val="000000"/>
          <w:sz w:val="28"/>
          <w:szCs w:val="28"/>
          <w:lang w:bidi="en-US"/>
        </w:rPr>
        <w:t>,</w:t>
      </w:r>
      <w:r w:rsidR="004222B4" w:rsidRPr="004222B4">
        <w:rPr>
          <w:rFonts w:ascii="Times New Roman" w:eastAsia="Times New Roman" w:hAnsi="Times New Roman" w:cs="Times New Roman"/>
          <w:color w:val="000000"/>
          <w:sz w:val="28"/>
          <w:szCs w:val="28"/>
        </w:rPr>
        <w:t xml:space="preserve"> запланировано мероприятие "Выполнение работ по благоустройству общественных территорий </w:t>
      </w:r>
      <w:r w:rsidR="002B4334">
        <w:rPr>
          <w:rFonts w:ascii="Times New Roman" w:eastAsia="Times New Roman" w:hAnsi="Times New Roman" w:cs="Times New Roman"/>
          <w:color w:val="000000"/>
          <w:sz w:val="28"/>
          <w:szCs w:val="28"/>
        </w:rPr>
        <w:t>муниципального образования</w:t>
      </w:r>
      <w:r w:rsidR="004222B4" w:rsidRPr="004222B4">
        <w:rPr>
          <w:rFonts w:ascii="Times New Roman" w:eastAsia="Times New Roman" w:hAnsi="Times New Roman" w:cs="Times New Roman"/>
          <w:color w:val="000000"/>
          <w:sz w:val="28"/>
          <w:szCs w:val="28"/>
        </w:rPr>
        <w:t xml:space="preserve"> «Селитренский сельсовет».</w:t>
      </w:r>
    </w:p>
    <w:p w:rsidR="004222B4" w:rsidRPr="004222B4" w:rsidRDefault="004222B4" w:rsidP="004222B4">
      <w:pPr>
        <w:autoSpaceDE w:val="0"/>
        <w:autoSpaceDN w:val="0"/>
        <w:adjustRightInd w:val="0"/>
        <w:spacing w:after="0" w:line="240" w:lineRule="auto"/>
        <w:ind w:firstLine="567"/>
        <w:contextualSpacing/>
        <w:jc w:val="center"/>
        <w:rPr>
          <w:rFonts w:ascii="Times New Roman" w:eastAsia="Times New Roman" w:hAnsi="Times New Roman" w:cs="Times New Roman"/>
          <w:color w:val="000000"/>
          <w:sz w:val="12"/>
          <w:szCs w:val="28"/>
        </w:rPr>
      </w:pPr>
    </w:p>
    <w:p w:rsidR="004222B4" w:rsidRPr="004222B4" w:rsidRDefault="004222B4" w:rsidP="004222B4">
      <w:pPr>
        <w:tabs>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5.2. Полный перечень мероприятий муниципальной программы представлен в приложении 1 к настоящей муниципальной программе.</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К участию в мероприятиях по благоустройству дворовых территорий в с. Селитренное </w:t>
      </w:r>
      <w:r w:rsidR="003770DC">
        <w:rPr>
          <w:rFonts w:ascii="Times New Roman" w:eastAsia="Calibri" w:hAnsi="Times New Roman" w:cs="Times New Roman"/>
          <w:color w:val="000000"/>
          <w:sz w:val="28"/>
          <w:szCs w:val="28"/>
          <w:lang w:bidi="en-US"/>
        </w:rPr>
        <w:t>мо</w:t>
      </w:r>
      <w:r w:rsidRPr="004222B4">
        <w:rPr>
          <w:rFonts w:ascii="Times New Roman" w:eastAsia="Calibri" w:hAnsi="Times New Roman" w:cs="Times New Roman"/>
          <w:color w:val="000000"/>
          <w:sz w:val="28"/>
          <w:szCs w:val="28"/>
          <w:lang w:bidi="en-US"/>
        </w:rPr>
        <w:t xml:space="preserve">гут привлекаться добровольцы, волонтеры и граждане на безвозмездной основе. </w:t>
      </w:r>
    </w:p>
    <w:p w:rsidR="004222B4" w:rsidRPr="004222B4" w:rsidRDefault="004222B4" w:rsidP="004222B4">
      <w:pPr>
        <w:tabs>
          <w:tab w:val="left" w:pos="916"/>
        </w:tabs>
        <w:spacing w:after="0" w:line="240" w:lineRule="auto"/>
        <w:jc w:val="both"/>
        <w:rPr>
          <w:rFonts w:ascii="Times New Roman" w:eastAsia="Times New Roman" w:hAnsi="Times New Roman" w:cs="Times New Roman"/>
          <w:sz w:val="20"/>
          <w:szCs w:val="20"/>
        </w:rPr>
      </w:pPr>
      <w:r w:rsidRPr="004222B4">
        <w:rPr>
          <w:rFonts w:ascii="Times New Roman" w:eastAsia="Calibri" w:hAnsi="Times New Roman" w:cs="Times New Roman"/>
          <w:color w:val="000000"/>
          <w:sz w:val="28"/>
          <w:szCs w:val="28"/>
          <w:lang w:bidi="en-US"/>
        </w:rPr>
        <w:t xml:space="preserve">      Муниципальной програм</w:t>
      </w:r>
      <w:r w:rsidR="003770DC">
        <w:rPr>
          <w:rFonts w:ascii="Times New Roman" w:eastAsia="Calibri" w:hAnsi="Times New Roman" w:cs="Times New Roman"/>
          <w:color w:val="000000"/>
          <w:sz w:val="28"/>
          <w:szCs w:val="28"/>
          <w:lang w:bidi="en-US"/>
        </w:rPr>
        <w:t>мой</w:t>
      </w:r>
      <w:r w:rsidRPr="004222B4">
        <w:rPr>
          <w:rFonts w:ascii="Times New Roman" w:eastAsia="Calibri" w:hAnsi="Times New Roman" w:cs="Times New Roman"/>
          <w:color w:val="000000"/>
          <w:sz w:val="28"/>
          <w:szCs w:val="28"/>
          <w:lang w:bidi="en-US"/>
        </w:rPr>
        <w:t xml:space="preserve"> предусматривается целенаправленная работа, исходя </w:t>
      </w:r>
      <w:proofErr w:type="gramStart"/>
      <w:r w:rsidRPr="004222B4">
        <w:rPr>
          <w:rFonts w:ascii="Times New Roman" w:eastAsia="Calibri" w:hAnsi="Times New Roman" w:cs="Times New Roman"/>
          <w:color w:val="000000"/>
          <w:sz w:val="28"/>
          <w:szCs w:val="28"/>
          <w:lang w:bidi="en-US"/>
        </w:rPr>
        <w:t>из</w:t>
      </w:r>
      <w:proofErr w:type="gramEnd"/>
      <w:r w:rsidRPr="004222B4">
        <w:rPr>
          <w:rFonts w:ascii="Times New Roman" w:eastAsia="Calibri" w:hAnsi="Times New Roman" w:cs="Times New Roman"/>
          <w:color w:val="000000"/>
          <w:sz w:val="28"/>
          <w:szCs w:val="28"/>
          <w:lang w:bidi="en-US"/>
        </w:rPr>
        <w:t>:</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xml:space="preserve">          1. минимального перечня видов работ по благоустройству  общественных территорий парков:</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обеспечение освещения общественных  территорий (приоритетным является применение энергосберегающих технологий);</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ограждение территорий парков по периметру;</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обустройство необходимых элементов для полива зеленых насаждений;</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обустройство наружного покрытия паркового пр</w:t>
      </w:r>
      <w:r w:rsidR="00CE159F">
        <w:rPr>
          <w:rFonts w:ascii="Times New Roman" w:eastAsia="Times New Roman" w:hAnsi="Times New Roman" w:cs="Times New Roman"/>
          <w:sz w:val="28"/>
          <w:szCs w:val="28"/>
        </w:rPr>
        <w:t>остранства (обустройство доро</w:t>
      </w:r>
      <w:r w:rsidRPr="004222B4">
        <w:rPr>
          <w:rFonts w:ascii="Times New Roman" w:eastAsia="Times New Roman" w:hAnsi="Times New Roman" w:cs="Times New Roman"/>
          <w:sz w:val="28"/>
          <w:szCs w:val="28"/>
        </w:rPr>
        <w:t>жек);</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установка скамеек, урн.</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xml:space="preserve">   2. дополнительного перечня видов работ по благоустройству  общественных территорий и детских площадок:</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оборудование детских и (или) спортивных площадок, авто</w:t>
      </w:r>
      <w:r w:rsidR="003770DC">
        <w:rPr>
          <w:rFonts w:ascii="Times New Roman" w:eastAsia="Times New Roman" w:hAnsi="Times New Roman" w:cs="Times New Roman"/>
          <w:sz w:val="28"/>
          <w:szCs w:val="28"/>
        </w:rPr>
        <w:t>мо</w:t>
      </w:r>
      <w:r w:rsidRPr="004222B4">
        <w:rPr>
          <w:rFonts w:ascii="Times New Roman" w:eastAsia="Times New Roman" w:hAnsi="Times New Roman" w:cs="Times New Roman"/>
          <w:sz w:val="28"/>
          <w:szCs w:val="28"/>
        </w:rPr>
        <w:t xml:space="preserve">бильных парковок (включая оснащение пандусами и местами для </w:t>
      </w:r>
      <w:r w:rsidR="00E76224">
        <w:rPr>
          <w:rFonts w:ascii="Times New Roman" w:eastAsia="Times New Roman" w:hAnsi="Times New Roman" w:cs="Times New Roman"/>
          <w:sz w:val="28"/>
          <w:szCs w:val="28"/>
        </w:rPr>
        <w:t>маломобильных</w:t>
      </w:r>
      <w:r w:rsidRPr="004222B4">
        <w:rPr>
          <w:rFonts w:ascii="Times New Roman" w:eastAsia="Times New Roman" w:hAnsi="Times New Roman" w:cs="Times New Roman"/>
          <w:sz w:val="28"/>
          <w:szCs w:val="28"/>
        </w:rPr>
        <w:t xml:space="preserve"> групп населения);</w:t>
      </w:r>
    </w:p>
    <w:p w:rsidR="00AB2353"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xml:space="preserve">- озеленение территорий </w:t>
      </w:r>
      <w:r w:rsidR="00AB2353" w:rsidRPr="00AB2353">
        <w:rPr>
          <w:rFonts w:ascii="Times New Roman" w:eastAsia="Times New Roman" w:hAnsi="Times New Roman" w:cs="Times New Roman"/>
          <w:sz w:val="28"/>
          <w:szCs w:val="28"/>
        </w:rPr>
        <w:t xml:space="preserve">(с высадкой </w:t>
      </w:r>
      <w:proofErr w:type="spellStart"/>
      <w:r w:rsidR="00AB2353" w:rsidRPr="00AB2353">
        <w:rPr>
          <w:rFonts w:ascii="Times New Roman" w:eastAsia="Times New Roman" w:hAnsi="Times New Roman" w:cs="Times New Roman"/>
          <w:sz w:val="28"/>
          <w:szCs w:val="28"/>
        </w:rPr>
        <w:t>шумо</w:t>
      </w:r>
      <w:proofErr w:type="spellEnd"/>
      <w:r w:rsidR="00AB2353" w:rsidRPr="00AB2353">
        <w:rPr>
          <w:rFonts w:ascii="Times New Roman" w:eastAsia="Times New Roman" w:hAnsi="Times New Roman" w:cs="Times New Roman"/>
          <w:sz w:val="28"/>
          <w:szCs w:val="28"/>
        </w:rPr>
        <w:t>- и пылезащитных видов зеленых насаждений, а также необходимую опиловку-омоложение);</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обустройство ограждений (</w:t>
      </w:r>
      <w:proofErr w:type="spellStart"/>
      <w:r w:rsidRPr="004222B4">
        <w:rPr>
          <w:rFonts w:ascii="Times New Roman" w:eastAsia="Times New Roman" w:hAnsi="Times New Roman" w:cs="Times New Roman"/>
          <w:sz w:val="28"/>
          <w:szCs w:val="28"/>
        </w:rPr>
        <w:t>леерное</w:t>
      </w:r>
      <w:proofErr w:type="spellEnd"/>
      <w:r w:rsidRPr="004222B4">
        <w:rPr>
          <w:rFonts w:ascii="Times New Roman" w:eastAsia="Times New Roman" w:hAnsi="Times New Roman" w:cs="Times New Roman"/>
          <w:sz w:val="28"/>
          <w:szCs w:val="28"/>
        </w:rPr>
        <w:t xml:space="preserve"> и (или) пешеходное ограждение, столбики с подсветкой);</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обеспечение дополнительного освещения прилегающих территорий (приоритетным является применение энергосберегающих технологий, датчиков движения);</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lastRenderedPageBreak/>
        <w:t>- обустройство необходимых элементов для полива зеленых насаждений;</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xml:space="preserve">- </w:t>
      </w:r>
      <w:r w:rsidR="004049D1">
        <w:rPr>
          <w:rFonts w:ascii="Times New Roman" w:eastAsia="Times New Roman" w:hAnsi="Times New Roman" w:cs="Times New Roman"/>
          <w:sz w:val="28"/>
          <w:szCs w:val="28"/>
        </w:rPr>
        <w:t>обустройство наружного покрытия</w:t>
      </w:r>
      <w:r w:rsidRPr="004222B4">
        <w:rPr>
          <w:rFonts w:ascii="Times New Roman" w:eastAsia="Times New Roman" w:hAnsi="Times New Roman" w:cs="Times New Roman"/>
          <w:sz w:val="28"/>
          <w:szCs w:val="28"/>
        </w:rPr>
        <w:t xml:space="preserve"> общественных территорий (о</w:t>
      </w:r>
      <w:r w:rsidR="00B7706A">
        <w:rPr>
          <w:rFonts w:ascii="Times New Roman" w:eastAsia="Times New Roman" w:hAnsi="Times New Roman" w:cs="Times New Roman"/>
          <w:sz w:val="28"/>
          <w:szCs w:val="28"/>
        </w:rPr>
        <w:t xml:space="preserve">бустройство </w:t>
      </w:r>
      <w:r w:rsidR="00B701F0">
        <w:rPr>
          <w:rFonts w:ascii="Times New Roman" w:eastAsia="Times New Roman" w:hAnsi="Times New Roman" w:cs="Times New Roman"/>
          <w:sz w:val="28"/>
          <w:szCs w:val="28"/>
        </w:rPr>
        <w:t>дорожек</w:t>
      </w:r>
      <w:r w:rsidR="00B7706A">
        <w:rPr>
          <w:rFonts w:ascii="Times New Roman" w:eastAsia="Times New Roman" w:hAnsi="Times New Roman" w:cs="Times New Roman"/>
          <w:sz w:val="28"/>
          <w:szCs w:val="28"/>
        </w:rPr>
        <w:t xml:space="preserve">, покрытия </w:t>
      </w:r>
      <w:r w:rsidRPr="004222B4">
        <w:rPr>
          <w:rFonts w:ascii="Times New Roman" w:eastAsia="Times New Roman" w:hAnsi="Times New Roman" w:cs="Times New Roman"/>
          <w:sz w:val="28"/>
          <w:szCs w:val="28"/>
        </w:rPr>
        <w:t>общественных территорий, детских и спортивных площадок);</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оборудование мест для выгула и (или) дрессировки собак (открытая или закрытая зона);</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xml:space="preserve">- оборудование </w:t>
      </w:r>
      <w:r w:rsidR="00B701F0" w:rsidRPr="004222B4">
        <w:rPr>
          <w:rFonts w:ascii="Times New Roman" w:eastAsia="Times New Roman" w:hAnsi="Times New Roman" w:cs="Times New Roman"/>
          <w:sz w:val="28"/>
          <w:szCs w:val="28"/>
        </w:rPr>
        <w:t>вело парковок</w:t>
      </w:r>
      <w:r w:rsidRPr="004222B4">
        <w:rPr>
          <w:rFonts w:ascii="Times New Roman" w:eastAsia="Times New Roman" w:hAnsi="Times New Roman" w:cs="Times New Roman"/>
          <w:sz w:val="28"/>
          <w:szCs w:val="28"/>
        </w:rPr>
        <w:t xml:space="preserve"> (у входа или напротив);</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оборудование площадок для настольных игр (шахматы, домино,  настольный теннис и т.д.);</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благоустройство контейнерных площадок (включая подъездные пути к ним) на общественных территориях;</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Times New Roman" w:hAnsi="Times New Roman" w:cs="Times New Roman"/>
          <w:sz w:val="28"/>
          <w:szCs w:val="28"/>
        </w:rPr>
        <w:t>- оборудование системы видеонаблюдения на  общественных  территориях;</w:t>
      </w:r>
      <w:r w:rsidRPr="004222B4">
        <w:rPr>
          <w:rFonts w:ascii="Times New Roman" w:eastAsia="Calibri" w:hAnsi="Times New Roman" w:cs="Times New Roman"/>
          <w:color w:val="000000"/>
          <w:sz w:val="28"/>
          <w:szCs w:val="28"/>
          <w:lang w:bidi="en-US"/>
        </w:rPr>
        <w:tab/>
        <w:t>Адресный перечень общественных территорий подлежащих благоустройству в 2018-2024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2092"/>
      </w:tblGrid>
      <w:tr w:rsidR="004222B4" w:rsidRPr="004222B4" w:rsidTr="004222B4">
        <w:tc>
          <w:tcPr>
            <w:tcW w:w="847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Наименование парка</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Год </w:t>
            </w:r>
          </w:p>
        </w:tc>
      </w:tr>
      <w:tr w:rsidR="004222B4" w:rsidRPr="004222B4" w:rsidTr="004222B4">
        <w:tc>
          <w:tcPr>
            <w:tcW w:w="847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Центральный парк по адресу: с. Селитренное, ул. Советская</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2020</w:t>
            </w:r>
          </w:p>
        </w:tc>
      </w:tr>
      <w:tr w:rsidR="004222B4" w:rsidRPr="004222B4" w:rsidTr="004222B4">
        <w:tc>
          <w:tcPr>
            <w:tcW w:w="847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Парк, посвященный участникам ликвидации аварии на Чернобыльской АС по ул. Чапаева, 43А</w:t>
            </w:r>
            <w:r w:rsidR="00D154E7">
              <w:rPr>
                <w:rFonts w:ascii="Times New Roman" w:eastAsia="Calibri" w:hAnsi="Times New Roman" w:cs="Times New Roman"/>
                <w:color w:val="000000"/>
                <w:sz w:val="28"/>
                <w:szCs w:val="28"/>
                <w:lang w:bidi="en-US"/>
              </w:rPr>
              <w:t>, ц</w:t>
            </w:r>
            <w:r w:rsidR="00D154E7" w:rsidRPr="00D154E7">
              <w:rPr>
                <w:rFonts w:ascii="Times New Roman" w:eastAsia="Calibri" w:hAnsi="Times New Roman" w:cs="Times New Roman"/>
                <w:color w:val="000000"/>
                <w:sz w:val="28"/>
                <w:szCs w:val="28"/>
                <w:lang w:bidi="en-US"/>
              </w:rPr>
              <w:t>ентральный парк по адресу: с. Селитренное, ул. Советская</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2021</w:t>
            </w:r>
          </w:p>
        </w:tc>
      </w:tr>
      <w:tr w:rsidR="004222B4" w:rsidRPr="004222B4" w:rsidTr="004222B4">
        <w:tc>
          <w:tcPr>
            <w:tcW w:w="8472" w:type="dxa"/>
            <w:shd w:val="clear" w:color="auto" w:fill="auto"/>
          </w:tcPr>
          <w:p w:rsidR="004222B4" w:rsidRPr="004222B4" w:rsidRDefault="006B6CD1" w:rsidP="00B7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Парк</w:t>
            </w:r>
            <w:r>
              <w:rPr>
                <w:rFonts w:ascii="Times New Roman" w:eastAsia="Calibri" w:hAnsi="Times New Roman" w:cs="Times New Roman"/>
                <w:color w:val="000000"/>
                <w:sz w:val="28"/>
                <w:szCs w:val="28"/>
                <w:lang w:bidi="en-US"/>
              </w:rPr>
              <w:t xml:space="preserve"> по адрес</w:t>
            </w:r>
            <w:r w:rsidRPr="004222B4">
              <w:rPr>
                <w:rFonts w:ascii="Times New Roman" w:eastAsia="Calibri" w:hAnsi="Times New Roman" w:cs="Times New Roman"/>
                <w:color w:val="000000"/>
                <w:sz w:val="28"/>
                <w:szCs w:val="28"/>
                <w:lang w:bidi="en-US"/>
              </w:rPr>
              <w:t>у</w:t>
            </w:r>
            <w:r w:rsidR="00B701F0">
              <w:rPr>
                <w:rFonts w:ascii="Times New Roman" w:eastAsia="Calibri" w:hAnsi="Times New Roman" w:cs="Times New Roman"/>
                <w:color w:val="000000"/>
                <w:sz w:val="28"/>
                <w:szCs w:val="28"/>
                <w:lang w:bidi="en-US"/>
              </w:rPr>
              <w:t xml:space="preserve">: </w:t>
            </w:r>
            <w:proofErr w:type="spellStart"/>
            <w:r w:rsidR="00B701F0">
              <w:rPr>
                <w:rFonts w:ascii="Times New Roman" w:eastAsia="Calibri" w:hAnsi="Times New Roman" w:cs="Times New Roman"/>
                <w:color w:val="000000"/>
                <w:sz w:val="28"/>
                <w:szCs w:val="28"/>
                <w:lang w:bidi="en-US"/>
              </w:rPr>
              <w:t>с.Селитренное</w:t>
            </w:r>
            <w:proofErr w:type="spellEnd"/>
            <w:r w:rsidR="004222B4" w:rsidRPr="004222B4">
              <w:rPr>
                <w:rFonts w:ascii="Times New Roman" w:eastAsia="Calibri" w:hAnsi="Times New Roman" w:cs="Times New Roman"/>
                <w:color w:val="000000"/>
                <w:sz w:val="28"/>
                <w:szCs w:val="28"/>
                <w:lang w:bidi="en-US"/>
              </w:rPr>
              <w:t xml:space="preserve"> ул. Степная</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2022</w:t>
            </w:r>
          </w:p>
        </w:tc>
      </w:tr>
      <w:tr w:rsidR="004222B4" w:rsidRPr="004222B4" w:rsidTr="004222B4">
        <w:tc>
          <w:tcPr>
            <w:tcW w:w="8472" w:type="dxa"/>
            <w:shd w:val="clear" w:color="auto" w:fill="auto"/>
          </w:tcPr>
          <w:p w:rsidR="004222B4" w:rsidRPr="004222B4" w:rsidRDefault="006B6CD1"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Pr>
                <w:rFonts w:ascii="Times New Roman" w:eastAsia="Calibri" w:hAnsi="Times New Roman" w:cs="Times New Roman"/>
                <w:color w:val="000000"/>
                <w:sz w:val="28"/>
                <w:szCs w:val="28"/>
                <w:lang w:bidi="en-US"/>
              </w:rPr>
              <w:t xml:space="preserve">Сквер </w:t>
            </w:r>
            <w:r w:rsidR="00B701F0">
              <w:rPr>
                <w:rFonts w:ascii="Times New Roman" w:eastAsia="Calibri" w:hAnsi="Times New Roman" w:cs="Times New Roman"/>
                <w:color w:val="000000"/>
                <w:sz w:val="28"/>
                <w:szCs w:val="28"/>
                <w:lang w:bidi="en-US"/>
              </w:rPr>
              <w:t>по адрес</w:t>
            </w:r>
            <w:r w:rsidRPr="004222B4">
              <w:rPr>
                <w:rFonts w:ascii="Times New Roman" w:eastAsia="Calibri" w:hAnsi="Times New Roman" w:cs="Times New Roman"/>
                <w:color w:val="000000"/>
                <w:sz w:val="28"/>
                <w:szCs w:val="28"/>
                <w:lang w:bidi="en-US"/>
              </w:rPr>
              <w:t>у</w:t>
            </w:r>
            <w:r w:rsidR="00B701F0">
              <w:rPr>
                <w:rFonts w:ascii="Times New Roman" w:eastAsia="Calibri" w:hAnsi="Times New Roman" w:cs="Times New Roman"/>
                <w:color w:val="000000"/>
                <w:sz w:val="28"/>
                <w:szCs w:val="28"/>
                <w:lang w:bidi="en-US"/>
              </w:rPr>
              <w:t xml:space="preserve">: </w:t>
            </w:r>
            <w:proofErr w:type="spellStart"/>
            <w:r w:rsidR="00B701F0">
              <w:rPr>
                <w:rFonts w:ascii="Times New Roman" w:eastAsia="Calibri" w:hAnsi="Times New Roman" w:cs="Times New Roman"/>
                <w:color w:val="000000"/>
                <w:sz w:val="28"/>
                <w:szCs w:val="28"/>
                <w:lang w:bidi="en-US"/>
              </w:rPr>
              <w:t>с.Селитренное</w:t>
            </w:r>
            <w:proofErr w:type="spellEnd"/>
            <w:r w:rsidR="00B701F0" w:rsidRPr="004222B4">
              <w:rPr>
                <w:rFonts w:ascii="Times New Roman" w:eastAsia="Calibri" w:hAnsi="Times New Roman" w:cs="Times New Roman"/>
                <w:color w:val="000000"/>
                <w:sz w:val="28"/>
                <w:szCs w:val="28"/>
                <w:lang w:bidi="en-US"/>
              </w:rPr>
              <w:t xml:space="preserve"> ул. Степная</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2023</w:t>
            </w:r>
          </w:p>
        </w:tc>
      </w:tr>
      <w:tr w:rsidR="004222B4" w:rsidRPr="004222B4" w:rsidTr="004222B4">
        <w:tc>
          <w:tcPr>
            <w:tcW w:w="847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Сквер, зона спортивного отдыха ул. Чапаева</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2024</w:t>
            </w:r>
          </w:p>
        </w:tc>
      </w:tr>
      <w:tr w:rsidR="004222B4" w:rsidRPr="004222B4" w:rsidTr="004222B4">
        <w:tc>
          <w:tcPr>
            <w:tcW w:w="847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Сквер, зеленая зона отдыха, остановочный комплекс (парковая зона) ул. </w:t>
            </w:r>
            <w:proofErr w:type="spellStart"/>
            <w:r w:rsidRPr="004222B4">
              <w:rPr>
                <w:rFonts w:ascii="Times New Roman" w:eastAsia="Calibri" w:hAnsi="Times New Roman" w:cs="Times New Roman"/>
                <w:color w:val="000000"/>
                <w:sz w:val="28"/>
                <w:szCs w:val="28"/>
                <w:lang w:bidi="en-US"/>
              </w:rPr>
              <w:t>Бляхина</w:t>
            </w:r>
            <w:proofErr w:type="spellEnd"/>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2024</w:t>
            </w:r>
          </w:p>
        </w:tc>
      </w:tr>
    </w:tbl>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p>
    <w:p w:rsidR="004222B4" w:rsidRPr="004222B4" w:rsidRDefault="004222B4" w:rsidP="004222B4">
      <w:pPr>
        <w:spacing w:after="0" w:line="240" w:lineRule="auto"/>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xml:space="preserve">    Заказчик создает общественную комиссию, которая осуществляет контроль за исполнением мероприятий Программы и имеет право:</w:t>
      </w:r>
    </w:p>
    <w:p w:rsidR="004222B4" w:rsidRPr="004222B4" w:rsidRDefault="004222B4" w:rsidP="004222B4">
      <w:pPr>
        <w:numPr>
          <w:ilvl w:val="0"/>
          <w:numId w:val="3"/>
        </w:numPr>
        <w:spacing w:after="0" w:line="240" w:lineRule="auto"/>
        <w:jc w:val="both"/>
        <w:rPr>
          <w:rFonts w:ascii="Times New Roman" w:eastAsia="Times New Roman" w:hAnsi="Times New Roman" w:cs="Times New Roman"/>
          <w:sz w:val="28"/>
          <w:szCs w:val="28"/>
        </w:rPr>
      </w:pPr>
      <w:proofErr w:type="gramStart"/>
      <w:r w:rsidRPr="004222B4">
        <w:rPr>
          <w:rFonts w:ascii="Times New Roman" w:eastAsia="Times New Roman" w:hAnsi="Times New Roman" w:cs="Times New Roman"/>
          <w:sz w:val="28"/>
          <w:szCs w:val="28"/>
        </w:rPr>
        <w:t>исключать из адресного перечня дворовые территории, расположенные вблизи многоквартирных до</w:t>
      </w:r>
      <w:r w:rsidR="00AB2353">
        <w:rPr>
          <w:rFonts w:ascii="Times New Roman" w:eastAsia="Times New Roman" w:hAnsi="Times New Roman" w:cs="Times New Roman"/>
          <w:sz w:val="28"/>
          <w:szCs w:val="28"/>
        </w:rPr>
        <w:t>мо</w:t>
      </w:r>
      <w:r w:rsidRPr="004222B4">
        <w:rPr>
          <w:rFonts w:ascii="Times New Roman" w:eastAsia="Times New Roman" w:hAnsi="Times New Roman" w:cs="Times New Roman"/>
          <w:sz w:val="28"/>
          <w:szCs w:val="28"/>
        </w:rPr>
        <w:t>в, физический износ основных конструктивных элементов (крыши, стены, фундамента) которых превышает 70 процентов, а также дворовые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дворовых территорий из адресного перечня межведомственной комиссией по обеспечению реализации приоритетного проекта</w:t>
      </w:r>
      <w:proofErr w:type="gramEnd"/>
      <w:r w:rsidRPr="004222B4">
        <w:rPr>
          <w:rFonts w:ascii="Times New Roman" w:eastAsia="Times New Roman" w:hAnsi="Times New Roman" w:cs="Times New Roman"/>
          <w:sz w:val="28"/>
          <w:szCs w:val="28"/>
        </w:rPr>
        <w:t xml:space="preserve"> «</w:t>
      </w:r>
      <w:proofErr w:type="gramStart"/>
      <w:r w:rsidRPr="004222B4">
        <w:rPr>
          <w:rFonts w:ascii="Times New Roman" w:eastAsia="Times New Roman" w:hAnsi="Times New Roman" w:cs="Times New Roman"/>
          <w:sz w:val="28"/>
          <w:szCs w:val="28"/>
        </w:rPr>
        <w:t>Формирование комфортной городской среды» в Астраханской области, созданной в соответствии с постановлением Губернатора Астраханской области от 28.02.2017 № 19 «О межведомственной комиссии по обеспечению реализации приоритетного проекта «Формирование комфортной городской среды» в Астраханской области» (далее — межведомственная комиссия);</w:t>
      </w:r>
      <w:proofErr w:type="gramEnd"/>
    </w:p>
    <w:p w:rsidR="004222B4" w:rsidRPr="004222B4" w:rsidRDefault="004222B4" w:rsidP="004222B4">
      <w:pPr>
        <w:numPr>
          <w:ilvl w:val="0"/>
          <w:numId w:val="3"/>
        </w:numPr>
        <w:spacing w:after="0" w:line="240" w:lineRule="auto"/>
        <w:jc w:val="both"/>
        <w:rPr>
          <w:rFonts w:ascii="Times New Roman" w:eastAsia="Times New Roman" w:hAnsi="Times New Roman" w:cs="Times New Roman"/>
          <w:sz w:val="28"/>
          <w:szCs w:val="28"/>
        </w:rPr>
      </w:pPr>
      <w:proofErr w:type="gramStart"/>
      <w:r w:rsidRPr="004222B4">
        <w:rPr>
          <w:rFonts w:ascii="Times New Roman" w:eastAsia="Times New Roman" w:hAnsi="Times New Roman" w:cs="Times New Roman"/>
          <w:sz w:val="28"/>
          <w:szCs w:val="28"/>
        </w:rPr>
        <w:t>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w:t>
      </w:r>
      <w:r w:rsidR="00AB2353">
        <w:rPr>
          <w:rFonts w:ascii="Times New Roman" w:eastAsia="Times New Roman" w:hAnsi="Times New Roman" w:cs="Times New Roman"/>
          <w:sz w:val="28"/>
          <w:szCs w:val="28"/>
        </w:rPr>
        <w:t>мо</w:t>
      </w:r>
      <w:r w:rsidRPr="004222B4">
        <w:rPr>
          <w:rFonts w:ascii="Times New Roman" w:eastAsia="Times New Roman" w:hAnsi="Times New Roman" w:cs="Times New Roman"/>
          <w:sz w:val="28"/>
          <w:szCs w:val="28"/>
        </w:rPr>
        <w:t>в, физический износ основных конструктивных элементов (крыши, стены, фундамента)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общественных</w:t>
      </w:r>
      <w:proofErr w:type="gramEnd"/>
      <w:r w:rsidRPr="004222B4">
        <w:rPr>
          <w:rFonts w:ascii="Times New Roman" w:eastAsia="Times New Roman" w:hAnsi="Times New Roman" w:cs="Times New Roman"/>
          <w:sz w:val="28"/>
          <w:szCs w:val="28"/>
        </w:rPr>
        <w:t xml:space="preserve"> территорий межведомственной комиссией по обеспечению реализации приоритетного проекта «Формирование комфортной городской среды» в Астраханской области, созданной в соответствии с постановлением Губернатора Астраханской области от 28.02.2017 № 19.</w:t>
      </w:r>
    </w:p>
    <w:p w:rsidR="004222B4" w:rsidRPr="004222B4" w:rsidRDefault="004222B4" w:rsidP="004222B4">
      <w:pPr>
        <w:spacing w:after="0" w:line="240" w:lineRule="auto"/>
        <w:rPr>
          <w:rFonts w:ascii="Times New Roman" w:eastAsia="Times New Roman" w:hAnsi="Times New Roman" w:cs="Times New Roman"/>
          <w:sz w:val="16"/>
          <w:szCs w:val="28"/>
        </w:rPr>
      </w:pPr>
    </w:p>
    <w:p w:rsidR="004222B4" w:rsidRPr="004222B4" w:rsidRDefault="004222B4" w:rsidP="004222B4">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4222B4">
        <w:rPr>
          <w:rFonts w:ascii="Times New Roman" w:eastAsia="Times New Roman" w:hAnsi="Times New Roman" w:cs="Times New Roman"/>
          <w:b/>
          <w:color w:val="000000"/>
          <w:sz w:val="28"/>
          <w:szCs w:val="28"/>
        </w:rPr>
        <w:t xml:space="preserve">6. Ресурсное обеспечение муниципальной программы  </w:t>
      </w:r>
    </w:p>
    <w:p w:rsidR="004222B4" w:rsidRPr="004222B4" w:rsidRDefault="004222B4" w:rsidP="004222B4">
      <w:pPr>
        <w:autoSpaceDE w:val="0"/>
        <w:autoSpaceDN w:val="0"/>
        <w:adjustRightInd w:val="0"/>
        <w:spacing w:after="0" w:line="240" w:lineRule="auto"/>
        <w:ind w:firstLine="567"/>
        <w:rPr>
          <w:rFonts w:ascii="Times New Roman" w:eastAsia="Times New Roman" w:hAnsi="Times New Roman" w:cs="Times New Roman"/>
          <w:color w:val="000000"/>
          <w:sz w:val="10"/>
          <w:szCs w:val="28"/>
        </w:rPr>
      </w:pP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Реализация Программы предусматривается за счет средств субсидий из федерального, областного бюджетов, а также за счет </w:t>
      </w:r>
      <w:proofErr w:type="gramStart"/>
      <w:r w:rsidRPr="004222B4">
        <w:rPr>
          <w:rFonts w:ascii="Times New Roman" w:eastAsia="Calibri" w:hAnsi="Times New Roman" w:cs="Times New Roman"/>
          <w:color w:val="000000"/>
          <w:sz w:val="28"/>
          <w:szCs w:val="28"/>
          <w:lang w:bidi="en-US"/>
        </w:rPr>
        <w:t>со</w:t>
      </w:r>
      <w:proofErr w:type="gramEnd"/>
      <w:r w:rsidR="00810F25">
        <w:rPr>
          <w:rFonts w:ascii="Times New Roman" w:eastAsia="Calibri" w:hAnsi="Times New Roman" w:cs="Times New Roman"/>
          <w:color w:val="000000"/>
          <w:sz w:val="28"/>
          <w:szCs w:val="28"/>
          <w:lang w:bidi="en-US"/>
        </w:rPr>
        <w:t xml:space="preserve"> </w:t>
      </w:r>
      <w:r w:rsidRPr="004222B4">
        <w:rPr>
          <w:rFonts w:ascii="Times New Roman" w:eastAsia="Calibri" w:hAnsi="Times New Roman" w:cs="Times New Roman"/>
          <w:color w:val="000000"/>
          <w:sz w:val="28"/>
          <w:szCs w:val="28"/>
          <w:lang w:bidi="en-US"/>
        </w:rPr>
        <w:t xml:space="preserve">финансирования из бюджета </w:t>
      </w:r>
      <w:r w:rsidR="00AB2353">
        <w:rPr>
          <w:rFonts w:ascii="Times New Roman" w:eastAsia="Calibri" w:hAnsi="Times New Roman" w:cs="Times New Roman"/>
          <w:color w:val="000000"/>
          <w:sz w:val="28"/>
          <w:szCs w:val="28"/>
          <w:lang w:bidi="en-US"/>
        </w:rPr>
        <w:t>муниципального образования</w:t>
      </w:r>
      <w:r w:rsidRPr="004222B4">
        <w:rPr>
          <w:rFonts w:ascii="Times New Roman" w:eastAsia="Calibri" w:hAnsi="Times New Roman" w:cs="Times New Roman"/>
          <w:color w:val="000000"/>
          <w:sz w:val="28"/>
          <w:szCs w:val="28"/>
          <w:lang w:bidi="en-US"/>
        </w:rPr>
        <w:t xml:space="preserve"> </w:t>
      </w:r>
      <w:r w:rsidRPr="004222B4">
        <w:rPr>
          <w:rFonts w:ascii="Times New Roman" w:eastAsia="Times New Roman" w:hAnsi="Times New Roman" w:cs="Times New Roman"/>
          <w:sz w:val="28"/>
          <w:szCs w:val="28"/>
        </w:rPr>
        <w:t>«Селитренский сельсовет»</w:t>
      </w:r>
      <w:r w:rsidRPr="004222B4">
        <w:rPr>
          <w:rFonts w:ascii="Times New Roman" w:eastAsia="Calibri" w:hAnsi="Times New Roman" w:cs="Times New Roman"/>
          <w:color w:val="000000"/>
          <w:sz w:val="28"/>
          <w:szCs w:val="28"/>
          <w:lang w:bidi="en-US"/>
        </w:rPr>
        <w:t xml:space="preserve">. </w:t>
      </w:r>
    </w:p>
    <w:p w:rsidR="00921350" w:rsidRPr="003F7D21" w:rsidRDefault="004222B4" w:rsidP="0092135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4222B4">
        <w:rPr>
          <w:rFonts w:ascii="Times New Roman" w:eastAsia="Times New Roman" w:hAnsi="Times New Roman" w:cs="Times New Roman"/>
          <w:sz w:val="28"/>
          <w:szCs w:val="28"/>
        </w:rPr>
        <w:t xml:space="preserve">Предполагаемый объем финансирования программных мероприятий на 2018-2024 годы составляет </w:t>
      </w:r>
      <w:r w:rsidR="00921350">
        <w:rPr>
          <w:rFonts w:ascii="Times New Roman" w:eastAsia="Times New Roman" w:hAnsi="Times New Roman" w:cs="Times New Roman"/>
          <w:sz w:val="26"/>
          <w:szCs w:val="26"/>
        </w:rPr>
        <w:t>2 944,84764</w:t>
      </w:r>
      <w:r w:rsidR="00921350" w:rsidRPr="003F7D21">
        <w:rPr>
          <w:rFonts w:ascii="Times New Roman" w:eastAsia="Times New Roman" w:hAnsi="Times New Roman" w:cs="Times New Roman"/>
          <w:sz w:val="26"/>
          <w:szCs w:val="26"/>
        </w:rPr>
        <w:t xml:space="preserve"> тыс. рублей, в том числе средства:</w:t>
      </w:r>
    </w:p>
    <w:p w:rsidR="00921350" w:rsidRPr="003F7D21" w:rsidRDefault="00921350" w:rsidP="0092135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F7D21">
        <w:rPr>
          <w:rFonts w:ascii="Times New Roman" w:eastAsia="Times New Roman" w:hAnsi="Times New Roman" w:cs="Times New Roman"/>
          <w:sz w:val="26"/>
          <w:szCs w:val="26"/>
        </w:rPr>
        <w:t xml:space="preserve">- федерального бюджета – </w:t>
      </w:r>
      <w:r>
        <w:rPr>
          <w:rFonts w:ascii="Times New Roman" w:eastAsia="Times New Roman" w:hAnsi="Times New Roman" w:cs="Times New Roman"/>
          <w:sz w:val="26"/>
          <w:szCs w:val="26"/>
        </w:rPr>
        <w:t>2 623,43053</w:t>
      </w:r>
      <w:r w:rsidRPr="003F7D21">
        <w:rPr>
          <w:rFonts w:ascii="Times New Roman" w:eastAsia="Times New Roman" w:hAnsi="Times New Roman" w:cs="Times New Roman"/>
          <w:sz w:val="26"/>
          <w:szCs w:val="26"/>
        </w:rPr>
        <w:t xml:space="preserve"> тыс. рублей;</w:t>
      </w:r>
    </w:p>
    <w:p w:rsidR="00921350" w:rsidRPr="003F7D21" w:rsidRDefault="00921350" w:rsidP="0092135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F7D21">
        <w:rPr>
          <w:rFonts w:ascii="Times New Roman" w:eastAsia="Times New Roman" w:hAnsi="Times New Roman" w:cs="Times New Roman"/>
          <w:sz w:val="26"/>
          <w:szCs w:val="26"/>
        </w:rPr>
        <w:t xml:space="preserve">- областной бюджет – </w:t>
      </w:r>
      <w:r>
        <w:rPr>
          <w:rFonts w:ascii="Times New Roman" w:eastAsia="Times New Roman" w:hAnsi="Times New Roman" w:cs="Times New Roman"/>
          <w:sz w:val="26"/>
          <w:szCs w:val="26"/>
        </w:rPr>
        <w:t xml:space="preserve">78,84287 </w:t>
      </w:r>
      <w:r w:rsidRPr="003F7D21">
        <w:rPr>
          <w:rFonts w:ascii="Times New Roman" w:eastAsia="Times New Roman" w:hAnsi="Times New Roman" w:cs="Times New Roman"/>
          <w:sz w:val="26"/>
          <w:szCs w:val="26"/>
        </w:rPr>
        <w:t>тыс. рублей;</w:t>
      </w:r>
    </w:p>
    <w:p w:rsidR="004222B4" w:rsidRPr="00AB2353" w:rsidRDefault="00921350" w:rsidP="00AB2353">
      <w:pPr>
        <w:spacing w:after="0" w:line="240" w:lineRule="auto"/>
        <w:jc w:val="both"/>
        <w:rPr>
          <w:rFonts w:ascii="Times New Roman" w:eastAsia="Times New Roman" w:hAnsi="Times New Roman" w:cs="Times New Roman"/>
          <w:sz w:val="26"/>
          <w:szCs w:val="26"/>
        </w:rPr>
      </w:pPr>
      <w:r w:rsidRPr="003F7D21">
        <w:rPr>
          <w:rFonts w:ascii="Times New Roman" w:eastAsia="Times New Roman" w:hAnsi="Times New Roman" w:cs="Times New Roman"/>
          <w:sz w:val="26"/>
          <w:szCs w:val="26"/>
        </w:rPr>
        <w:t>- местный бюджет – 242,</w:t>
      </w:r>
      <w:r>
        <w:rPr>
          <w:rFonts w:ascii="Times New Roman" w:eastAsia="Times New Roman" w:hAnsi="Times New Roman" w:cs="Times New Roman"/>
          <w:sz w:val="26"/>
          <w:szCs w:val="26"/>
        </w:rPr>
        <w:t>57424</w:t>
      </w:r>
      <w:r w:rsidR="00AB2353">
        <w:rPr>
          <w:rFonts w:ascii="Times New Roman" w:eastAsia="Times New Roman" w:hAnsi="Times New Roman" w:cs="Times New Roman"/>
          <w:sz w:val="26"/>
          <w:szCs w:val="26"/>
        </w:rPr>
        <w:t xml:space="preserve"> тыс. рублей</w:t>
      </w:r>
    </w:p>
    <w:p w:rsidR="007B3422" w:rsidRPr="004222B4" w:rsidRDefault="007B3422"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10173" w:type="dxa"/>
        <w:tblLayout w:type="fixed"/>
        <w:tblLook w:val="04A0" w:firstRow="1" w:lastRow="0" w:firstColumn="1" w:lastColumn="0" w:noHBand="0" w:noVBand="1"/>
      </w:tblPr>
      <w:tblGrid>
        <w:gridCol w:w="1668"/>
        <w:gridCol w:w="1417"/>
        <w:gridCol w:w="709"/>
        <w:gridCol w:w="709"/>
        <w:gridCol w:w="1134"/>
        <w:gridCol w:w="1134"/>
        <w:gridCol w:w="1134"/>
        <w:gridCol w:w="1134"/>
        <w:gridCol w:w="1134"/>
      </w:tblGrid>
      <w:tr w:rsidR="004222B4" w:rsidRPr="004222B4" w:rsidTr="00921350">
        <w:trPr>
          <w:trHeight w:val="821"/>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Уровень бюджета</w:t>
            </w:r>
          </w:p>
        </w:tc>
        <w:tc>
          <w:tcPr>
            <w:tcW w:w="1417" w:type="dxa"/>
            <w:tcBorders>
              <w:top w:val="single" w:sz="4" w:space="0" w:color="auto"/>
              <w:left w:val="nil"/>
              <w:bottom w:val="single" w:sz="4" w:space="0" w:color="auto"/>
              <w:right w:val="single" w:sz="4" w:space="0" w:color="auto"/>
            </w:tcBorders>
            <w:vAlign w:val="center"/>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8E77B3">
              <w:rPr>
                <w:rFonts w:ascii="Times New Roman" w:eastAsia="Times New Roman" w:hAnsi="Times New Roman" w:cs="Times New Roman"/>
              </w:rPr>
              <w:t>2018-2024 гг.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8E77B3">
              <w:rPr>
                <w:rFonts w:ascii="Times New Roman" w:eastAsia="Times New Roman" w:hAnsi="Times New Roman" w:cs="Times New Roman"/>
              </w:rPr>
              <w:t>2018 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8E77B3">
              <w:rPr>
                <w:rFonts w:ascii="Times New Roman" w:eastAsia="Times New Roman" w:hAnsi="Times New Roman" w:cs="Times New Roman"/>
              </w:rPr>
              <w:t>2019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8E77B3">
              <w:rPr>
                <w:rFonts w:ascii="Times New Roman" w:eastAsia="Times New Roman" w:hAnsi="Times New Roman" w:cs="Times New Roman"/>
              </w:rPr>
              <w:t>2020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8E77B3">
              <w:rPr>
                <w:rFonts w:ascii="Times New Roman" w:eastAsia="Times New Roman" w:hAnsi="Times New Roman" w:cs="Times New Roman"/>
              </w:rPr>
              <w:t>2021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8E77B3">
              <w:rPr>
                <w:rFonts w:ascii="Times New Roman" w:eastAsia="Times New Roman" w:hAnsi="Times New Roman" w:cs="Times New Roman"/>
              </w:rPr>
              <w:t>2022 г.</w:t>
            </w:r>
          </w:p>
        </w:tc>
        <w:tc>
          <w:tcPr>
            <w:tcW w:w="1134" w:type="dxa"/>
            <w:tcBorders>
              <w:top w:val="single" w:sz="4" w:space="0" w:color="auto"/>
              <w:left w:val="nil"/>
              <w:bottom w:val="single" w:sz="4" w:space="0" w:color="auto"/>
              <w:right w:val="single" w:sz="4" w:space="0" w:color="auto"/>
            </w:tcBorders>
            <w:vAlign w:val="center"/>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8E77B3">
              <w:rPr>
                <w:rFonts w:ascii="Times New Roman" w:eastAsia="Times New Roman" w:hAnsi="Times New Roman" w:cs="Times New Roman"/>
              </w:rPr>
              <w:t>2023 г.</w:t>
            </w:r>
          </w:p>
        </w:tc>
        <w:tc>
          <w:tcPr>
            <w:tcW w:w="1134" w:type="dxa"/>
            <w:tcBorders>
              <w:top w:val="single" w:sz="4" w:space="0" w:color="auto"/>
              <w:left w:val="nil"/>
              <w:bottom w:val="single" w:sz="4" w:space="0" w:color="auto"/>
              <w:right w:val="single" w:sz="4" w:space="0" w:color="auto"/>
            </w:tcBorders>
            <w:vAlign w:val="center"/>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8E77B3">
              <w:rPr>
                <w:rFonts w:ascii="Times New Roman" w:eastAsia="Times New Roman" w:hAnsi="Times New Roman" w:cs="Times New Roman"/>
              </w:rPr>
              <w:t>2024 г.</w:t>
            </w:r>
          </w:p>
        </w:tc>
      </w:tr>
      <w:tr w:rsidR="00921350" w:rsidRPr="004222B4" w:rsidTr="00921350">
        <w:trPr>
          <w:trHeight w:val="600"/>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921350" w:rsidRPr="004222B4" w:rsidRDefault="00921350" w:rsidP="00921350">
            <w:pPr>
              <w:widowControl w:val="0"/>
              <w:autoSpaceDE w:val="0"/>
              <w:autoSpaceDN w:val="0"/>
              <w:adjustRightInd w:val="0"/>
              <w:spacing w:after="0" w:line="240" w:lineRule="auto"/>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Федеральный бюджет, тыс. руб.</w:t>
            </w:r>
          </w:p>
        </w:tc>
        <w:tc>
          <w:tcPr>
            <w:tcW w:w="1417" w:type="dxa"/>
            <w:tcBorders>
              <w:top w:val="single" w:sz="4" w:space="0" w:color="auto"/>
              <w:left w:val="nil"/>
              <w:bottom w:val="single" w:sz="4" w:space="0" w:color="auto"/>
              <w:right w:val="single" w:sz="4" w:space="0" w:color="auto"/>
            </w:tcBorders>
            <w:vAlign w:val="center"/>
          </w:tcPr>
          <w:p w:rsidR="00921350" w:rsidRPr="00921350" w:rsidRDefault="00921350" w:rsidP="0092135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21350">
              <w:rPr>
                <w:rFonts w:ascii="Times New Roman" w:eastAsia="Times New Roman" w:hAnsi="Times New Roman" w:cs="Times New Roman"/>
                <w:sz w:val="18"/>
                <w:szCs w:val="18"/>
              </w:rPr>
              <w:t>2 6</w:t>
            </w:r>
            <w:r>
              <w:rPr>
                <w:rFonts w:ascii="Times New Roman" w:eastAsia="Times New Roman" w:hAnsi="Times New Roman" w:cs="Times New Roman"/>
                <w:sz w:val="18"/>
                <w:szCs w:val="18"/>
              </w:rPr>
              <w:t>23</w:t>
            </w:r>
            <w:r w:rsidRPr="00921350">
              <w:rPr>
                <w:rFonts w:ascii="Times New Roman" w:eastAsia="Times New Roman" w:hAnsi="Times New Roman" w:cs="Times New Roman"/>
                <w:sz w:val="18"/>
                <w:szCs w:val="18"/>
              </w:rPr>
              <w:t>,</w:t>
            </w:r>
            <w:r>
              <w:rPr>
                <w:rFonts w:ascii="Times New Roman" w:eastAsia="Times New Roman" w:hAnsi="Times New Roman" w:cs="Times New Roman"/>
                <w:sz w:val="18"/>
                <w:szCs w:val="18"/>
              </w:rPr>
              <w:t>43053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1350" w:rsidRPr="00921350" w:rsidRDefault="00921350" w:rsidP="0092135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tcPr>
          <w:p w:rsidR="00921350" w:rsidRPr="00921350" w:rsidRDefault="00921350" w:rsidP="00921350">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21350" w:rsidRPr="00921350" w:rsidRDefault="00921350" w:rsidP="00921350">
            <w:pPr>
              <w:spacing w:after="0" w:line="240" w:lineRule="auto"/>
              <w:jc w:val="center"/>
              <w:rPr>
                <w:rFonts w:ascii="Times New Roman" w:eastAsia="Times New Roman" w:hAnsi="Times New Roman" w:cs="Times New Roman"/>
                <w:sz w:val="18"/>
                <w:szCs w:val="18"/>
              </w:rPr>
            </w:pPr>
            <w:r w:rsidRPr="00921350">
              <w:rPr>
                <w:rFonts w:ascii="Times New Roman" w:eastAsia="Times New Roman" w:hAnsi="Times New Roman" w:cs="Times New Roman"/>
                <w:sz w:val="18"/>
                <w:szCs w:val="18"/>
              </w:rPr>
              <w:t>196,22533</w:t>
            </w:r>
          </w:p>
        </w:tc>
        <w:tc>
          <w:tcPr>
            <w:tcW w:w="1134" w:type="dxa"/>
            <w:tcBorders>
              <w:top w:val="nil"/>
              <w:left w:val="nil"/>
              <w:bottom w:val="single" w:sz="4" w:space="0" w:color="auto"/>
              <w:right w:val="single" w:sz="4" w:space="0" w:color="auto"/>
            </w:tcBorders>
            <w:shd w:val="clear" w:color="auto" w:fill="auto"/>
            <w:vAlign w:val="center"/>
          </w:tcPr>
          <w:p w:rsidR="00921350" w:rsidRPr="00921350" w:rsidRDefault="00921350" w:rsidP="00921350">
            <w:pPr>
              <w:spacing w:after="0" w:line="240" w:lineRule="auto"/>
              <w:jc w:val="center"/>
              <w:rPr>
                <w:rFonts w:ascii="Times New Roman" w:eastAsia="Times New Roman" w:hAnsi="Times New Roman" w:cs="Times New Roman"/>
                <w:sz w:val="18"/>
                <w:szCs w:val="18"/>
              </w:rPr>
            </w:pPr>
            <w:r w:rsidRPr="00921350">
              <w:rPr>
                <w:rFonts w:ascii="Times New Roman" w:eastAsia="Times New Roman" w:hAnsi="Times New Roman" w:cs="Times New Roman"/>
                <w:sz w:val="18"/>
                <w:szCs w:val="18"/>
              </w:rPr>
              <w:t>629,80817</w:t>
            </w:r>
          </w:p>
        </w:tc>
        <w:tc>
          <w:tcPr>
            <w:tcW w:w="1134" w:type="dxa"/>
            <w:tcBorders>
              <w:top w:val="nil"/>
              <w:left w:val="nil"/>
              <w:bottom w:val="single" w:sz="4" w:space="0" w:color="auto"/>
              <w:right w:val="single" w:sz="4" w:space="0" w:color="auto"/>
            </w:tcBorders>
            <w:shd w:val="clear" w:color="auto" w:fill="auto"/>
            <w:vAlign w:val="center"/>
          </w:tcPr>
          <w:p w:rsidR="00921350" w:rsidRPr="00921350" w:rsidRDefault="00921350" w:rsidP="00921350">
            <w:pPr>
              <w:spacing w:after="0" w:line="240" w:lineRule="auto"/>
              <w:jc w:val="center"/>
              <w:rPr>
                <w:rFonts w:ascii="Times New Roman" w:eastAsia="Times New Roman" w:hAnsi="Times New Roman" w:cs="Times New Roman"/>
                <w:sz w:val="18"/>
                <w:szCs w:val="18"/>
              </w:rPr>
            </w:pPr>
            <w:r w:rsidRPr="00921350">
              <w:rPr>
                <w:rFonts w:ascii="Times New Roman" w:eastAsia="Times New Roman" w:hAnsi="Times New Roman" w:cs="Times New Roman"/>
                <w:sz w:val="18"/>
                <w:szCs w:val="18"/>
              </w:rPr>
              <w:t>589,15763</w:t>
            </w:r>
          </w:p>
        </w:tc>
        <w:tc>
          <w:tcPr>
            <w:tcW w:w="1134" w:type="dxa"/>
            <w:tcBorders>
              <w:top w:val="nil"/>
              <w:left w:val="nil"/>
              <w:bottom w:val="single" w:sz="4" w:space="0" w:color="auto"/>
              <w:right w:val="single" w:sz="4" w:space="0" w:color="auto"/>
            </w:tcBorders>
            <w:vAlign w:val="center"/>
          </w:tcPr>
          <w:p w:rsidR="00921350" w:rsidRPr="00472A41" w:rsidRDefault="00921350" w:rsidP="0092135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574,22080</w:t>
            </w:r>
          </w:p>
        </w:tc>
        <w:tc>
          <w:tcPr>
            <w:tcW w:w="1134" w:type="dxa"/>
            <w:tcBorders>
              <w:top w:val="nil"/>
              <w:left w:val="nil"/>
              <w:bottom w:val="single" w:sz="4" w:space="0" w:color="auto"/>
              <w:right w:val="single" w:sz="4" w:space="0" w:color="auto"/>
            </w:tcBorders>
            <w:vAlign w:val="center"/>
          </w:tcPr>
          <w:p w:rsidR="00921350" w:rsidRPr="00472A41" w:rsidRDefault="00921350" w:rsidP="0092135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634,01860</w:t>
            </w:r>
          </w:p>
        </w:tc>
      </w:tr>
      <w:tr w:rsidR="00921350" w:rsidRPr="004222B4" w:rsidTr="00921350">
        <w:trPr>
          <w:trHeight w:val="600"/>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921350" w:rsidRPr="004222B4" w:rsidRDefault="00921350" w:rsidP="00921350">
            <w:pPr>
              <w:widowControl w:val="0"/>
              <w:autoSpaceDE w:val="0"/>
              <w:autoSpaceDN w:val="0"/>
              <w:adjustRightInd w:val="0"/>
              <w:spacing w:after="0" w:line="240" w:lineRule="auto"/>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Областной бюджет, тыс. руб.</w:t>
            </w:r>
          </w:p>
        </w:tc>
        <w:tc>
          <w:tcPr>
            <w:tcW w:w="1417" w:type="dxa"/>
            <w:tcBorders>
              <w:top w:val="single" w:sz="4" w:space="0" w:color="auto"/>
              <w:left w:val="nil"/>
              <w:bottom w:val="single" w:sz="4" w:space="0" w:color="auto"/>
              <w:right w:val="single" w:sz="4" w:space="0" w:color="auto"/>
            </w:tcBorders>
            <w:vAlign w:val="center"/>
          </w:tcPr>
          <w:p w:rsidR="00921350" w:rsidRPr="00921350" w:rsidRDefault="00921350" w:rsidP="0092135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21350">
              <w:rPr>
                <w:rFonts w:ascii="Times New Roman" w:eastAsia="Times New Roman" w:hAnsi="Times New Roman" w:cs="Times New Roman"/>
                <w:sz w:val="18"/>
                <w:szCs w:val="18"/>
              </w:rPr>
              <w:t>7</w:t>
            </w:r>
            <w:r>
              <w:rPr>
                <w:rFonts w:ascii="Times New Roman" w:eastAsia="Times New Roman" w:hAnsi="Times New Roman" w:cs="Times New Roman"/>
                <w:sz w:val="18"/>
                <w:szCs w:val="18"/>
              </w:rPr>
              <w:t>8</w:t>
            </w:r>
            <w:r w:rsidRPr="00921350">
              <w:rPr>
                <w:rFonts w:ascii="Times New Roman" w:eastAsia="Times New Roman" w:hAnsi="Times New Roman" w:cs="Times New Roman"/>
                <w:sz w:val="18"/>
                <w:szCs w:val="18"/>
              </w:rPr>
              <w:t>,</w:t>
            </w:r>
            <w:r>
              <w:rPr>
                <w:rFonts w:ascii="Times New Roman" w:eastAsia="Times New Roman" w:hAnsi="Times New Roman" w:cs="Times New Roman"/>
                <w:sz w:val="18"/>
                <w:szCs w:val="18"/>
              </w:rPr>
              <w:t>84287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1350" w:rsidRPr="00921350" w:rsidRDefault="00921350" w:rsidP="0092135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tcPr>
          <w:p w:rsidR="00921350" w:rsidRPr="00921350" w:rsidRDefault="00921350" w:rsidP="00921350">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21350" w:rsidRPr="00921350" w:rsidRDefault="00921350" w:rsidP="00921350">
            <w:pPr>
              <w:spacing w:after="0" w:line="240" w:lineRule="auto"/>
              <w:jc w:val="center"/>
              <w:rPr>
                <w:rFonts w:ascii="Times New Roman" w:eastAsia="Times New Roman" w:hAnsi="Times New Roman" w:cs="Times New Roman"/>
                <w:sz w:val="18"/>
                <w:szCs w:val="18"/>
              </w:rPr>
            </w:pPr>
            <w:r w:rsidRPr="00921350">
              <w:rPr>
                <w:rFonts w:ascii="Times New Roman" w:eastAsia="Times New Roman" w:hAnsi="Times New Roman" w:cs="Times New Roman"/>
                <w:sz w:val="18"/>
                <w:szCs w:val="18"/>
              </w:rPr>
              <w:t>3,77467</w:t>
            </w:r>
          </w:p>
        </w:tc>
        <w:tc>
          <w:tcPr>
            <w:tcW w:w="1134" w:type="dxa"/>
            <w:tcBorders>
              <w:top w:val="nil"/>
              <w:left w:val="nil"/>
              <w:bottom w:val="single" w:sz="4" w:space="0" w:color="auto"/>
              <w:right w:val="single" w:sz="4" w:space="0" w:color="auto"/>
            </w:tcBorders>
            <w:shd w:val="clear" w:color="auto" w:fill="auto"/>
            <w:vAlign w:val="center"/>
          </w:tcPr>
          <w:p w:rsidR="00921350" w:rsidRPr="00921350" w:rsidRDefault="00921350" w:rsidP="00921350">
            <w:pPr>
              <w:spacing w:after="0" w:line="240" w:lineRule="auto"/>
              <w:jc w:val="center"/>
              <w:rPr>
                <w:rFonts w:ascii="Times New Roman" w:eastAsia="Times New Roman" w:hAnsi="Times New Roman" w:cs="Times New Roman"/>
                <w:sz w:val="18"/>
                <w:szCs w:val="18"/>
              </w:rPr>
            </w:pPr>
            <w:r w:rsidRPr="00921350">
              <w:rPr>
                <w:rFonts w:ascii="Times New Roman" w:eastAsia="Times New Roman" w:hAnsi="Times New Roman" w:cs="Times New Roman"/>
                <w:sz w:val="18"/>
                <w:szCs w:val="18"/>
              </w:rPr>
              <w:t>19,4786</w:t>
            </w:r>
          </w:p>
        </w:tc>
        <w:tc>
          <w:tcPr>
            <w:tcW w:w="1134" w:type="dxa"/>
            <w:tcBorders>
              <w:top w:val="nil"/>
              <w:left w:val="nil"/>
              <w:bottom w:val="single" w:sz="4" w:space="0" w:color="auto"/>
              <w:right w:val="single" w:sz="4" w:space="0" w:color="auto"/>
            </w:tcBorders>
            <w:shd w:val="clear" w:color="auto" w:fill="auto"/>
            <w:vAlign w:val="center"/>
            <w:hideMark/>
          </w:tcPr>
          <w:p w:rsidR="00921350" w:rsidRPr="00921350" w:rsidRDefault="00921350" w:rsidP="00921350">
            <w:pPr>
              <w:spacing w:after="0" w:line="240" w:lineRule="auto"/>
              <w:jc w:val="center"/>
              <w:rPr>
                <w:rFonts w:ascii="Times New Roman" w:eastAsia="Times New Roman" w:hAnsi="Times New Roman" w:cs="Times New Roman"/>
                <w:sz w:val="18"/>
                <w:szCs w:val="18"/>
              </w:rPr>
            </w:pPr>
            <w:r w:rsidRPr="00921350">
              <w:rPr>
                <w:rFonts w:ascii="Times New Roman" w:eastAsia="Times New Roman" w:hAnsi="Times New Roman" w:cs="Times New Roman"/>
                <w:sz w:val="18"/>
                <w:szCs w:val="18"/>
              </w:rPr>
              <w:t>18,22137</w:t>
            </w:r>
          </w:p>
        </w:tc>
        <w:tc>
          <w:tcPr>
            <w:tcW w:w="1134" w:type="dxa"/>
            <w:tcBorders>
              <w:top w:val="nil"/>
              <w:left w:val="nil"/>
              <w:bottom w:val="single" w:sz="4" w:space="0" w:color="auto"/>
              <w:right w:val="single" w:sz="4" w:space="0" w:color="auto"/>
            </w:tcBorders>
            <w:vAlign w:val="center"/>
          </w:tcPr>
          <w:p w:rsidR="00921350" w:rsidRPr="00472A41" w:rsidRDefault="00921350" w:rsidP="0092135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17,75941</w:t>
            </w:r>
          </w:p>
        </w:tc>
        <w:tc>
          <w:tcPr>
            <w:tcW w:w="1134" w:type="dxa"/>
            <w:tcBorders>
              <w:top w:val="nil"/>
              <w:left w:val="nil"/>
              <w:bottom w:val="single" w:sz="4" w:space="0" w:color="auto"/>
              <w:right w:val="single" w:sz="4" w:space="0" w:color="auto"/>
            </w:tcBorders>
            <w:vAlign w:val="center"/>
          </w:tcPr>
          <w:p w:rsidR="00921350" w:rsidRPr="00472A41" w:rsidRDefault="00921350" w:rsidP="0092135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19,60882</w:t>
            </w:r>
          </w:p>
        </w:tc>
      </w:tr>
      <w:tr w:rsidR="00921350" w:rsidRPr="004222B4" w:rsidTr="00921350">
        <w:trPr>
          <w:trHeight w:val="837"/>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921350" w:rsidRPr="004222B4" w:rsidRDefault="00921350" w:rsidP="00921350">
            <w:pPr>
              <w:widowControl w:val="0"/>
              <w:autoSpaceDE w:val="0"/>
              <w:autoSpaceDN w:val="0"/>
              <w:adjustRightInd w:val="0"/>
              <w:spacing w:after="0" w:line="240" w:lineRule="auto"/>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Местный бюджет, тыс. руб.</w:t>
            </w:r>
          </w:p>
        </w:tc>
        <w:tc>
          <w:tcPr>
            <w:tcW w:w="1417" w:type="dxa"/>
            <w:tcBorders>
              <w:top w:val="single" w:sz="4" w:space="0" w:color="auto"/>
              <w:left w:val="nil"/>
              <w:bottom w:val="single" w:sz="4" w:space="0" w:color="auto"/>
              <w:right w:val="single" w:sz="4" w:space="0" w:color="auto"/>
            </w:tcBorders>
            <w:vAlign w:val="center"/>
          </w:tcPr>
          <w:p w:rsidR="00921350" w:rsidRPr="00921350" w:rsidRDefault="00921350" w:rsidP="0092135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21350">
              <w:rPr>
                <w:rFonts w:ascii="Times New Roman" w:eastAsia="Times New Roman" w:hAnsi="Times New Roman" w:cs="Times New Roman"/>
                <w:sz w:val="18"/>
                <w:szCs w:val="18"/>
              </w:rPr>
              <w:t>242,</w:t>
            </w:r>
            <w:r>
              <w:rPr>
                <w:rFonts w:ascii="Times New Roman" w:eastAsia="Times New Roman" w:hAnsi="Times New Roman" w:cs="Times New Roman"/>
                <w:sz w:val="18"/>
                <w:szCs w:val="18"/>
              </w:rPr>
              <w:t>57424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1350" w:rsidRPr="00921350" w:rsidRDefault="00921350" w:rsidP="0092135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tcPr>
          <w:p w:rsidR="00921350" w:rsidRPr="00921350" w:rsidRDefault="00921350" w:rsidP="00921350">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21350" w:rsidRPr="00921350" w:rsidRDefault="00921350" w:rsidP="00921350">
            <w:pPr>
              <w:spacing w:after="0" w:line="240" w:lineRule="auto"/>
              <w:jc w:val="center"/>
              <w:rPr>
                <w:rFonts w:ascii="Times New Roman" w:eastAsia="Times New Roman" w:hAnsi="Times New Roman" w:cs="Times New Roman"/>
                <w:sz w:val="18"/>
                <w:szCs w:val="18"/>
              </w:rPr>
            </w:pPr>
            <w:r w:rsidRPr="00921350">
              <w:rPr>
                <w:rFonts w:ascii="Times New Roman" w:eastAsia="Times New Roman" w:hAnsi="Times New Roman" w:cs="Times New Roman"/>
                <w:sz w:val="18"/>
                <w:szCs w:val="18"/>
              </w:rPr>
              <w:t>230,00000</w:t>
            </w:r>
          </w:p>
        </w:tc>
        <w:tc>
          <w:tcPr>
            <w:tcW w:w="1134" w:type="dxa"/>
            <w:tcBorders>
              <w:top w:val="nil"/>
              <w:left w:val="nil"/>
              <w:bottom w:val="single" w:sz="4" w:space="0" w:color="auto"/>
              <w:right w:val="single" w:sz="4" w:space="0" w:color="auto"/>
            </w:tcBorders>
            <w:shd w:val="clear" w:color="auto" w:fill="auto"/>
            <w:vAlign w:val="center"/>
          </w:tcPr>
          <w:p w:rsidR="00921350" w:rsidRPr="00921350" w:rsidRDefault="00921350" w:rsidP="00921350">
            <w:pPr>
              <w:spacing w:after="0" w:line="240" w:lineRule="auto"/>
              <w:jc w:val="center"/>
              <w:rPr>
                <w:rFonts w:ascii="Times New Roman" w:eastAsia="Times New Roman" w:hAnsi="Times New Roman" w:cs="Times New Roman"/>
                <w:sz w:val="18"/>
                <w:szCs w:val="18"/>
              </w:rPr>
            </w:pPr>
            <w:r w:rsidRPr="00921350">
              <w:rPr>
                <w:rFonts w:ascii="Times New Roman" w:eastAsia="Times New Roman" w:hAnsi="Times New Roman" w:cs="Times New Roman"/>
                <w:sz w:val="18"/>
                <w:szCs w:val="18"/>
              </w:rPr>
              <w:t>3,26275</w:t>
            </w:r>
          </w:p>
        </w:tc>
        <w:tc>
          <w:tcPr>
            <w:tcW w:w="1134" w:type="dxa"/>
            <w:tcBorders>
              <w:top w:val="nil"/>
              <w:left w:val="nil"/>
              <w:bottom w:val="single" w:sz="4" w:space="0" w:color="auto"/>
              <w:right w:val="single" w:sz="4" w:space="0" w:color="auto"/>
            </w:tcBorders>
            <w:shd w:val="clear" w:color="auto" w:fill="auto"/>
            <w:vAlign w:val="center"/>
          </w:tcPr>
          <w:p w:rsidR="00921350" w:rsidRPr="00921350" w:rsidRDefault="00921350" w:rsidP="00921350">
            <w:pPr>
              <w:spacing w:after="0" w:line="240" w:lineRule="auto"/>
              <w:jc w:val="center"/>
              <w:rPr>
                <w:rFonts w:ascii="Times New Roman" w:eastAsia="Times New Roman" w:hAnsi="Times New Roman" w:cs="Times New Roman"/>
                <w:sz w:val="18"/>
                <w:szCs w:val="18"/>
              </w:rPr>
            </w:pPr>
            <w:r w:rsidRPr="00921350">
              <w:rPr>
                <w:rFonts w:ascii="Times New Roman" w:eastAsia="Times New Roman" w:hAnsi="Times New Roman" w:cs="Times New Roman"/>
                <w:sz w:val="18"/>
                <w:szCs w:val="18"/>
              </w:rPr>
              <w:t>3,05216</w:t>
            </w:r>
          </w:p>
        </w:tc>
        <w:tc>
          <w:tcPr>
            <w:tcW w:w="1134" w:type="dxa"/>
            <w:tcBorders>
              <w:top w:val="nil"/>
              <w:left w:val="nil"/>
              <w:bottom w:val="single" w:sz="4" w:space="0" w:color="auto"/>
              <w:right w:val="single" w:sz="4" w:space="0" w:color="auto"/>
            </w:tcBorders>
            <w:vAlign w:val="center"/>
          </w:tcPr>
          <w:p w:rsidR="00921350" w:rsidRPr="00472A41" w:rsidRDefault="00921350" w:rsidP="0092135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2,97477</w:t>
            </w:r>
          </w:p>
        </w:tc>
        <w:tc>
          <w:tcPr>
            <w:tcW w:w="1134" w:type="dxa"/>
            <w:tcBorders>
              <w:top w:val="nil"/>
              <w:left w:val="nil"/>
              <w:bottom w:val="single" w:sz="4" w:space="0" w:color="auto"/>
              <w:right w:val="single" w:sz="4" w:space="0" w:color="auto"/>
            </w:tcBorders>
            <w:vAlign w:val="center"/>
          </w:tcPr>
          <w:p w:rsidR="00921350" w:rsidRPr="00472A41" w:rsidRDefault="00921350" w:rsidP="0092135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3,28456</w:t>
            </w:r>
          </w:p>
        </w:tc>
      </w:tr>
      <w:tr w:rsidR="00921350" w:rsidRPr="004222B4" w:rsidTr="00921350">
        <w:trPr>
          <w:trHeight w:val="630"/>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921350" w:rsidRPr="004222B4" w:rsidRDefault="00921350" w:rsidP="00921350">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4222B4">
              <w:rPr>
                <w:rFonts w:ascii="Times New Roman" w:eastAsia="Times New Roman" w:hAnsi="Times New Roman" w:cs="Times New Roman"/>
                <w:b/>
                <w:bCs/>
                <w:sz w:val="20"/>
                <w:szCs w:val="20"/>
              </w:rPr>
              <w:t>ВСЕГО (тыс. руб.)</w:t>
            </w:r>
          </w:p>
        </w:tc>
        <w:tc>
          <w:tcPr>
            <w:tcW w:w="1417" w:type="dxa"/>
            <w:tcBorders>
              <w:top w:val="single" w:sz="4" w:space="0" w:color="auto"/>
              <w:left w:val="nil"/>
              <w:bottom w:val="single" w:sz="4" w:space="0" w:color="auto"/>
              <w:right w:val="single" w:sz="4" w:space="0" w:color="auto"/>
            </w:tcBorders>
            <w:vAlign w:val="center"/>
          </w:tcPr>
          <w:p w:rsidR="00921350" w:rsidRPr="00921350" w:rsidRDefault="00921350" w:rsidP="00921350">
            <w:pPr>
              <w:widowControl w:val="0"/>
              <w:autoSpaceDE w:val="0"/>
              <w:autoSpaceDN w:val="0"/>
              <w:adjustRightInd w:val="0"/>
              <w:spacing w:after="0" w:line="240" w:lineRule="auto"/>
              <w:jc w:val="center"/>
              <w:rPr>
                <w:rFonts w:ascii="Times New Roman" w:eastAsia="Times New Roman" w:hAnsi="Times New Roman" w:cs="Times New Roman"/>
                <w:b/>
                <w:bCs/>
                <w:sz w:val="18"/>
                <w:szCs w:val="18"/>
              </w:rPr>
            </w:pPr>
            <w:r w:rsidRPr="00921350">
              <w:rPr>
                <w:rFonts w:ascii="Times New Roman" w:eastAsia="Times New Roman" w:hAnsi="Times New Roman" w:cs="Times New Roman"/>
                <w:b/>
                <w:bCs/>
                <w:sz w:val="18"/>
                <w:szCs w:val="18"/>
              </w:rPr>
              <w:t>2 9</w:t>
            </w:r>
            <w:r>
              <w:rPr>
                <w:rFonts w:ascii="Times New Roman" w:eastAsia="Times New Roman" w:hAnsi="Times New Roman" w:cs="Times New Roman"/>
                <w:b/>
                <w:bCs/>
                <w:sz w:val="18"/>
                <w:szCs w:val="18"/>
              </w:rPr>
              <w:t>44</w:t>
            </w:r>
            <w:r w:rsidRPr="00921350">
              <w:rPr>
                <w:rFonts w:ascii="Times New Roman" w:eastAsia="Times New Roman" w:hAnsi="Times New Roman" w:cs="Times New Roman"/>
                <w:b/>
                <w:bCs/>
                <w:sz w:val="18"/>
                <w:szCs w:val="18"/>
              </w:rPr>
              <w:t>,</w:t>
            </w:r>
            <w:r>
              <w:rPr>
                <w:rFonts w:ascii="Times New Roman" w:eastAsia="Times New Roman" w:hAnsi="Times New Roman" w:cs="Times New Roman"/>
                <w:b/>
                <w:bCs/>
                <w:sz w:val="18"/>
                <w:szCs w:val="18"/>
              </w:rPr>
              <w:t>84764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1350" w:rsidRPr="00921350" w:rsidRDefault="00921350" w:rsidP="00921350">
            <w:pPr>
              <w:widowControl w:val="0"/>
              <w:autoSpaceDE w:val="0"/>
              <w:autoSpaceDN w:val="0"/>
              <w:adjustRightInd w:val="0"/>
              <w:spacing w:after="0" w:line="240" w:lineRule="auto"/>
              <w:jc w:val="center"/>
              <w:rPr>
                <w:rFonts w:ascii="Times New Roman" w:eastAsia="Times New Roman" w:hAnsi="Times New Roman" w:cs="Times New Roman"/>
                <w:b/>
                <w:bCs/>
                <w:sz w:val="18"/>
                <w:szCs w:val="18"/>
              </w:rPr>
            </w:pPr>
            <w:r w:rsidRPr="00921350">
              <w:rPr>
                <w:rFonts w:ascii="Times New Roman" w:eastAsia="Times New Roman" w:hAnsi="Times New Roman" w:cs="Times New Roman"/>
                <w:b/>
                <w:bCs/>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rsidR="00921350" w:rsidRPr="00921350" w:rsidRDefault="00921350" w:rsidP="00921350">
            <w:pPr>
              <w:spacing w:after="0" w:line="240" w:lineRule="auto"/>
              <w:jc w:val="center"/>
              <w:rPr>
                <w:rFonts w:ascii="Times New Roman" w:eastAsia="Times New Roman" w:hAnsi="Times New Roman" w:cs="Times New Roman"/>
                <w:b/>
                <w:bCs/>
                <w:sz w:val="18"/>
                <w:szCs w:val="18"/>
              </w:rPr>
            </w:pPr>
            <w:r w:rsidRPr="00921350">
              <w:rPr>
                <w:rFonts w:ascii="Times New Roman" w:eastAsia="Times New Roman" w:hAnsi="Times New Roman" w:cs="Times New Roman"/>
                <w:b/>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921350" w:rsidRPr="00921350" w:rsidRDefault="00921350" w:rsidP="00921350">
            <w:pPr>
              <w:spacing w:after="0" w:line="240" w:lineRule="auto"/>
              <w:jc w:val="center"/>
              <w:rPr>
                <w:rFonts w:ascii="Times New Roman" w:eastAsia="Times New Roman" w:hAnsi="Times New Roman" w:cs="Times New Roman"/>
                <w:b/>
                <w:bCs/>
                <w:sz w:val="18"/>
                <w:szCs w:val="18"/>
              </w:rPr>
            </w:pPr>
            <w:r w:rsidRPr="00921350">
              <w:rPr>
                <w:rFonts w:ascii="Times New Roman" w:eastAsia="Times New Roman" w:hAnsi="Times New Roman" w:cs="Times New Roman"/>
                <w:b/>
                <w:bCs/>
                <w:sz w:val="18"/>
                <w:szCs w:val="18"/>
              </w:rPr>
              <w:t>430,00000</w:t>
            </w:r>
          </w:p>
        </w:tc>
        <w:tc>
          <w:tcPr>
            <w:tcW w:w="1134" w:type="dxa"/>
            <w:tcBorders>
              <w:top w:val="nil"/>
              <w:left w:val="nil"/>
              <w:bottom w:val="single" w:sz="4" w:space="0" w:color="auto"/>
              <w:right w:val="single" w:sz="4" w:space="0" w:color="auto"/>
            </w:tcBorders>
            <w:shd w:val="clear" w:color="auto" w:fill="auto"/>
            <w:vAlign w:val="center"/>
          </w:tcPr>
          <w:p w:rsidR="00921350" w:rsidRPr="00921350" w:rsidRDefault="00921350" w:rsidP="00921350">
            <w:pPr>
              <w:spacing w:after="0" w:line="240" w:lineRule="auto"/>
              <w:jc w:val="center"/>
              <w:rPr>
                <w:rFonts w:ascii="Times New Roman" w:eastAsia="Times New Roman" w:hAnsi="Times New Roman" w:cs="Times New Roman"/>
                <w:b/>
                <w:bCs/>
                <w:sz w:val="18"/>
                <w:szCs w:val="18"/>
              </w:rPr>
            </w:pPr>
            <w:r w:rsidRPr="00921350">
              <w:rPr>
                <w:rFonts w:ascii="Times New Roman" w:eastAsia="Times New Roman" w:hAnsi="Times New Roman" w:cs="Times New Roman"/>
                <w:b/>
                <w:bCs/>
                <w:sz w:val="18"/>
                <w:szCs w:val="18"/>
              </w:rPr>
              <w:t>652,54952</w:t>
            </w:r>
          </w:p>
        </w:tc>
        <w:tc>
          <w:tcPr>
            <w:tcW w:w="1134" w:type="dxa"/>
            <w:tcBorders>
              <w:top w:val="nil"/>
              <w:left w:val="nil"/>
              <w:bottom w:val="single" w:sz="4" w:space="0" w:color="auto"/>
              <w:right w:val="single" w:sz="4" w:space="0" w:color="auto"/>
            </w:tcBorders>
            <w:shd w:val="clear" w:color="auto" w:fill="auto"/>
            <w:vAlign w:val="center"/>
          </w:tcPr>
          <w:p w:rsidR="00921350" w:rsidRPr="00921350" w:rsidRDefault="00921350" w:rsidP="00921350">
            <w:pPr>
              <w:spacing w:after="0" w:line="240" w:lineRule="auto"/>
              <w:jc w:val="center"/>
              <w:rPr>
                <w:rFonts w:ascii="Times New Roman" w:eastAsia="Times New Roman" w:hAnsi="Times New Roman" w:cs="Times New Roman"/>
                <w:b/>
                <w:bCs/>
                <w:sz w:val="18"/>
                <w:szCs w:val="18"/>
              </w:rPr>
            </w:pPr>
            <w:r w:rsidRPr="00921350">
              <w:rPr>
                <w:rFonts w:ascii="Times New Roman" w:eastAsia="Times New Roman" w:hAnsi="Times New Roman" w:cs="Times New Roman"/>
                <w:b/>
                <w:bCs/>
                <w:sz w:val="18"/>
                <w:szCs w:val="18"/>
              </w:rPr>
              <w:t>610,43116</w:t>
            </w:r>
          </w:p>
        </w:tc>
        <w:tc>
          <w:tcPr>
            <w:tcW w:w="1134" w:type="dxa"/>
            <w:tcBorders>
              <w:top w:val="nil"/>
              <w:left w:val="nil"/>
              <w:bottom w:val="single" w:sz="4" w:space="0" w:color="auto"/>
              <w:right w:val="single" w:sz="4" w:space="0" w:color="auto"/>
            </w:tcBorders>
            <w:vAlign w:val="center"/>
          </w:tcPr>
          <w:p w:rsidR="00921350" w:rsidRPr="00472A41" w:rsidRDefault="00921350" w:rsidP="0092135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594,95498</w:t>
            </w:r>
          </w:p>
        </w:tc>
        <w:tc>
          <w:tcPr>
            <w:tcW w:w="1134" w:type="dxa"/>
            <w:tcBorders>
              <w:top w:val="nil"/>
              <w:left w:val="nil"/>
              <w:bottom w:val="single" w:sz="4" w:space="0" w:color="auto"/>
              <w:right w:val="single" w:sz="4" w:space="0" w:color="auto"/>
            </w:tcBorders>
            <w:vAlign w:val="center"/>
          </w:tcPr>
          <w:p w:rsidR="00921350" w:rsidRPr="00472A41" w:rsidRDefault="00921350" w:rsidP="0092135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656,91198</w:t>
            </w:r>
          </w:p>
        </w:tc>
      </w:tr>
    </w:tbl>
    <w:p w:rsidR="004222B4" w:rsidRPr="004222B4" w:rsidRDefault="004222B4"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Перечень мероприятий и объемы финансирования за счет бюджетов всех уровней подлежат уточнению исходя из воз</w:t>
      </w:r>
      <w:r w:rsidR="00AB2353">
        <w:rPr>
          <w:rFonts w:ascii="Times New Roman" w:eastAsia="Calibri" w:hAnsi="Times New Roman" w:cs="Times New Roman"/>
          <w:color w:val="000000"/>
          <w:sz w:val="28"/>
          <w:szCs w:val="28"/>
          <w:lang w:bidi="en-US"/>
        </w:rPr>
        <w:t>мо</w:t>
      </w:r>
      <w:r w:rsidRPr="004222B4">
        <w:rPr>
          <w:rFonts w:ascii="Times New Roman" w:eastAsia="Calibri" w:hAnsi="Times New Roman" w:cs="Times New Roman"/>
          <w:color w:val="000000"/>
          <w:sz w:val="28"/>
          <w:szCs w:val="28"/>
          <w:lang w:bidi="en-US"/>
        </w:rPr>
        <w:t>жностей соответствующих бюджетов с корректировкой мероприятий программы, результатов их реализации и оценки эффективности.</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10"/>
          <w:szCs w:val="28"/>
          <w:lang w:bidi="en-US"/>
        </w:rPr>
      </w:pPr>
    </w:p>
    <w:p w:rsidR="004222B4" w:rsidRPr="004222B4" w:rsidRDefault="004222B4" w:rsidP="004222B4">
      <w:pPr>
        <w:autoSpaceDE w:val="0"/>
        <w:autoSpaceDN w:val="0"/>
        <w:adjustRightInd w:val="0"/>
        <w:spacing w:after="0" w:line="240" w:lineRule="auto"/>
        <w:ind w:firstLine="540"/>
        <w:jc w:val="center"/>
        <w:rPr>
          <w:rFonts w:ascii="Times New Roman" w:eastAsia="Calibri" w:hAnsi="Times New Roman" w:cs="Times New Roman"/>
          <w:b/>
          <w:color w:val="000000"/>
          <w:sz w:val="28"/>
          <w:szCs w:val="28"/>
          <w:lang w:bidi="en-US"/>
        </w:rPr>
      </w:pPr>
      <w:r w:rsidRPr="004222B4">
        <w:rPr>
          <w:rFonts w:ascii="Times New Roman" w:eastAsia="Calibri" w:hAnsi="Times New Roman" w:cs="Times New Roman"/>
          <w:b/>
          <w:color w:val="000000"/>
          <w:sz w:val="28"/>
          <w:szCs w:val="28"/>
          <w:lang w:bidi="en-US"/>
        </w:rPr>
        <w:t>7. Механизм реализации муниципальной программы</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16"/>
          <w:szCs w:val="16"/>
          <w:lang w:bidi="en-US"/>
        </w:rPr>
      </w:pP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Реализация Программы осуществляется на основе муниципальных контрактов на закупку товаров, работ и оказание услуг,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9347D" w:rsidRPr="0019347D" w:rsidRDefault="0019347D" w:rsidP="0019347D">
      <w:pPr>
        <w:autoSpaceDE w:val="0"/>
        <w:autoSpaceDN w:val="0"/>
        <w:adjustRightInd w:val="0"/>
        <w:spacing w:after="0" w:line="240" w:lineRule="auto"/>
        <w:ind w:firstLine="540"/>
        <w:jc w:val="both"/>
        <w:rPr>
          <w:rStyle w:val="normaltextrun"/>
          <w:rFonts w:ascii="Times New Roman" w:eastAsia="Times New Roman" w:hAnsi="Times New Roman" w:cs="Times New Roman"/>
          <w:color w:val="000000"/>
          <w:sz w:val="28"/>
          <w:szCs w:val="28"/>
        </w:rPr>
      </w:pPr>
      <w:r w:rsidRPr="0019347D">
        <w:rPr>
          <w:rStyle w:val="normaltextrun"/>
          <w:rFonts w:ascii="Times New Roman" w:eastAsia="Times New Roman" w:hAnsi="Times New Roman" w:cs="Times New Roman"/>
          <w:color w:val="000000"/>
          <w:sz w:val="28"/>
          <w:szCs w:val="28"/>
        </w:rPr>
        <w:t>Предельная дата заключения муниципальных контрактов по результатам закупки товаров, работ и услуг для обес</w:t>
      </w:r>
      <w:r w:rsidR="00FA6E9A">
        <w:rPr>
          <w:rStyle w:val="normaltextrun"/>
          <w:rFonts w:ascii="Times New Roman" w:eastAsia="Times New Roman" w:hAnsi="Times New Roman" w:cs="Times New Roman"/>
          <w:color w:val="000000"/>
          <w:sz w:val="28"/>
          <w:szCs w:val="28"/>
        </w:rPr>
        <w:t>печения муниципальных нужд в це</w:t>
      </w:r>
      <w:r w:rsidRPr="0019347D">
        <w:rPr>
          <w:rStyle w:val="normaltextrun"/>
          <w:rFonts w:ascii="Times New Roman" w:eastAsia="Times New Roman" w:hAnsi="Times New Roman" w:cs="Times New Roman"/>
          <w:color w:val="000000"/>
          <w:sz w:val="28"/>
          <w:szCs w:val="28"/>
        </w:rPr>
        <w:t>лях реализации муниципальной программы должна быть не позднее 1 июля года предоставления иных межбюджетных трансфертов, за исключением:</w:t>
      </w:r>
    </w:p>
    <w:p w:rsidR="0019347D" w:rsidRPr="0019347D" w:rsidRDefault="0019347D" w:rsidP="0019347D">
      <w:pPr>
        <w:autoSpaceDE w:val="0"/>
        <w:autoSpaceDN w:val="0"/>
        <w:adjustRightInd w:val="0"/>
        <w:spacing w:after="0" w:line="240" w:lineRule="auto"/>
        <w:ind w:firstLine="540"/>
        <w:jc w:val="both"/>
        <w:rPr>
          <w:rStyle w:val="normaltextrun"/>
          <w:rFonts w:ascii="Times New Roman" w:eastAsia="Times New Roman" w:hAnsi="Times New Roman" w:cs="Times New Roman"/>
          <w:color w:val="000000"/>
          <w:sz w:val="28"/>
          <w:szCs w:val="28"/>
        </w:rPr>
      </w:pPr>
      <w:r w:rsidRPr="0019347D">
        <w:rPr>
          <w:rStyle w:val="normaltextrun"/>
          <w:rFonts w:ascii="Times New Roman" w:eastAsia="Times New Roman" w:hAnsi="Times New Roman" w:cs="Times New Roman"/>
          <w:color w:val="000000"/>
          <w:sz w:val="28"/>
          <w:szCs w:val="28"/>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19347D" w:rsidRPr="0019347D" w:rsidRDefault="0019347D" w:rsidP="0019347D">
      <w:pPr>
        <w:autoSpaceDE w:val="0"/>
        <w:autoSpaceDN w:val="0"/>
        <w:adjustRightInd w:val="0"/>
        <w:spacing w:after="0" w:line="240" w:lineRule="auto"/>
        <w:ind w:firstLine="540"/>
        <w:jc w:val="both"/>
        <w:rPr>
          <w:rStyle w:val="normaltextrun"/>
          <w:rFonts w:ascii="Times New Roman" w:eastAsia="Times New Roman" w:hAnsi="Times New Roman" w:cs="Times New Roman"/>
          <w:color w:val="000000"/>
          <w:sz w:val="28"/>
          <w:szCs w:val="28"/>
        </w:rPr>
      </w:pPr>
      <w:r w:rsidRPr="0019347D">
        <w:rPr>
          <w:rStyle w:val="normaltextrun"/>
          <w:rFonts w:ascii="Times New Roman" w:eastAsia="Times New Roman" w:hAnsi="Times New Roman" w:cs="Times New Roman"/>
          <w:color w:val="000000"/>
          <w:sz w:val="28"/>
          <w:szCs w:val="28"/>
        </w:rPr>
        <w:t>случаев проведения повторного конкурса или новой закупки, если конкурс признан не со</w:t>
      </w:r>
      <w:r w:rsidR="00AB2353">
        <w:rPr>
          <w:rStyle w:val="normaltextrun"/>
          <w:rFonts w:ascii="Times New Roman" w:eastAsia="Times New Roman" w:hAnsi="Times New Roman" w:cs="Times New Roman"/>
          <w:color w:val="000000"/>
          <w:sz w:val="28"/>
          <w:szCs w:val="28"/>
        </w:rPr>
        <w:t>стоявшимся по основаниям, предусмо</w:t>
      </w:r>
      <w:r w:rsidRPr="0019347D">
        <w:rPr>
          <w:rStyle w:val="normaltextrun"/>
          <w:rFonts w:ascii="Times New Roman" w:eastAsia="Times New Roman" w:hAnsi="Times New Roman" w:cs="Times New Roman"/>
          <w:color w:val="000000"/>
          <w:sz w:val="28"/>
          <w:szCs w:val="28"/>
        </w:rPr>
        <w:t>тренным законодательством Российской Федерации, при которых срок заключения таких контрактов, договоров продлевается на срок проведения конкурсных процедур;</w:t>
      </w:r>
    </w:p>
    <w:p w:rsidR="0019347D" w:rsidRDefault="0019347D" w:rsidP="0019347D">
      <w:pPr>
        <w:autoSpaceDE w:val="0"/>
        <w:autoSpaceDN w:val="0"/>
        <w:adjustRightInd w:val="0"/>
        <w:spacing w:after="0" w:line="240" w:lineRule="auto"/>
        <w:ind w:firstLine="540"/>
        <w:jc w:val="both"/>
        <w:rPr>
          <w:rStyle w:val="normaltextrun"/>
          <w:rFonts w:ascii="Times New Roman" w:eastAsia="Times New Roman" w:hAnsi="Times New Roman" w:cs="Times New Roman"/>
          <w:color w:val="000000"/>
          <w:sz w:val="28"/>
          <w:szCs w:val="28"/>
        </w:rPr>
      </w:pPr>
      <w:r w:rsidRPr="0019347D">
        <w:rPr>
          <w:rStyle w:val="normaltextrun"/>
          <w:rFonts w:ascii="Times New Roman" w:eastAsia="Times New Roman" w:hAnsi="Times New Roman" w:cs="Times New Roman"/>
          <w:color w:val="000000"/>
          <w:sz w:val="28"/>
          <w:szCs w:val="28"/>
        </w:rPr>
        <w:t xml:space="preserve">случаев заключения таких контрактов, договоров  в пределах экономии, полученной при осуществлении закупок товаров, работ и услуг для обеспечения </w:t>
      </w:r>
      <w:r w:rsidRPr="0019347D">
        <w:rPr>
          <w:rStyle w:val="normaltextrun"/>
          <w:rFonts w:ascii="Times New Roman" w:eastAsia="Times New Roman" w:hAnsi="Times New Roman" w:cs="Times New Roman"/>
          <w:color w:val="000000"/>
          <w:sz w:val="28"/>
          <w:szCs w:val="28"/>
        </w:rPr>
        <w:lastRenderedPageBreak/>
        <w:t xml:space="preserve">муниципальных нужд в целях реализации муниципальных программ Харабалинского района формирования современной городской среды, а также мероприятий по </w:t>
      </w:r>
      <w:proofErr w:type="spellStart"/>
      <w:r w:rsidRPr="0019347D">
        <w:rPr>
          <w:rStyle w:val="normaltextrun"/>
          <w:rFonts w:ascii="Times New Roman" w:eastAsia="Times New Roman" w:hAnsi="Times New Roman" w:cs="Times New Roman"/>
          <w:color w:val="000000"/>
          <w:sz w:val="28"/>
          <w:szCs w:val="28"/>
        </w:rPr>
        <w:t>цифровизации</w:t>
      </w:r>
      <w:proofErr w:type="spellEnd"/>
      <w:r w:rsidRPr="0019347D">
        <w:rPr>
          <w:rStyle w:val="normaltextrun"/>
          <w:rFonts w:ascii="Times New Roman" w:eastAsia="Times New Roman" w:hAnsi="Times New Roman" w:cs="Times New Roman"/>
          <w:color w:val="000000"/>
          <w:sz w:val="28"/>
          <w:szCs w:val="28"/>
        </w:rPr>
        <w:t xml:space="preserve"> городского хозяйства, включенных в муниципальную программу на</w:t>
      </w:r>
      <w:r>
        <w:rPr>
          <w:rStyle w:val="normaltextrun"/>
          <w:rFonts w:ascii="Times New Roman" w:eastAsia="Times New Roman" w:hAnsi="Times New Roman" w:cs="Times New Roman"/>
          <w:color w:val="000000"/>
          <w:sz w:val="28"/>
          <w:szCs w:val="28"/>
        </w:rPr>
        <w:t xml:space="preserve"> текущий год, при которых срок </w:t>
      </w:r>
      <w:r w:rsidRPr="0019347D">
        <w:rPr>
          <w:rStyle w:val="normaltextrun"/>
          <w:rFonts w:ascii="Times New Roman" w:eastAsia="Times New Roman" w:hAnsi="Times New Roman" w:cs="Times New Roman"/>
          <w:color w:val="000000"/>
          <w:sz w:val="28"/>
          <w:szCs w:val="28"/>
        </w:rPr>
        <w:t>заключения таких муниципальных контрактов продлевается на срок до 15 декабря года предоставления субсидии.</w:t>
      </w:r>
    </w:p>
    <w:p w:rsidR="004222B4" w:rsidRPr="0019347D" w:rsidRDefault="004222B4" w:rsidP="0019347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4222B4">
        <w:rPr>
          <w:rFonts w:ascii="Times New Roman" w:eastAsia="Calibri" w:hAnsi="Times New Roman" w:cs="Times New Roman"/>
          <w:color w:val="000000"/>
          <w:sz w:val="28"/>
          <w:szCs w:val="28"/>
          <w:lang w:bidi="en-US"/>
        </w:rPr>
        <w:t xml:space="preserve">При заключении муниципальных контрактов  обязательным условием является установление минимального 3-летнего гарантийного срока на результаты выполненных работ по благоустройству общественных территорий, </w:t>
      </w:r>
      <w:proofErr w:type="spellStart"/>
      <w:r w:rsidRPr="004222B4">
        <w:rPr>
          <w:rFonts w:ascii="Times New Roman" w:eastAsia="Calibri" w:hAnsi="Times New Roman" w:cs="Times New Roman"/>
          <w:color w:val="000000"/>
          <w:sz w:val="28"/>
          <w:szCs w:val="28"/>
          <w:lang w:bidi="en-US"/>
        </w:rPr>
        <w:t>софинансируемых</w:t>
      </w:r>
      <w:proofErr w:type="spellEnd"/>
      <w:r w:rsidRPr="004222B4">
        <w:rPr>
          <w:rFonts w:ascii="Times New Roman" w:eastAsia="Calibri" w:hAnsi="Times New Roman" w:cs="Times New Roman"/>
          <w:color w:val="000000"/>
          <w:sz w:val="28"/>
          <w:szCs w:val="28"/>
          <w:lang w:bidi="en-US"/>
        </w:rPr>
        <w:t xml:space="preserve"> за счет средств субсидии.</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Заказчик определяет механизм реализации Программы, который направлен на эффективное планирование хода исполнения ее мероприятий, обеспечение контроля исполнения программных мероприятий, выработку решений при возникновении отклонений от показателей при исполнении мероприятий от запланированных значений, и включает:</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 - уточнение объе</w:t>
      </w:r>
      <w:r w:rsidR="002B4334">
        <w:rPr>
          <w:rFonts w:ascii="Times New Roman" w:eastAsia="Calibri" w:hAnsi="Times New Roman" w:cs="Times New Roman"/>
          <w:color w:val="000000"/>
          <w:sz w:val="28"/>
          <w:szCs w:val="28"/>
          <w:lang w:bidi="en-US"/>
        </w:rPr>
        <w:t>м</w:t>
      </w:r>
      <w:r w:rsidR="00AB2353">
        <w:rPr>
          <w:rFonts w:ascii="Times New Roman" w:eastAsia="Calibri" w:hAnsi="Times New Roman" w:cs="Times New Roman"/>
          <w:color w:val="000000"/>
          <w:sz w:val="28"/>
          <w:szCs w:val="28"/>
          <w:lang w:bidi="en-US"/>
        </w:rPr>
        <w:t>а</w:t>
      </w:r>
      <w:r w:rsidRPr="004222B4">
        <w:rPr>
          <w:rFonts w:ascii="Times New Roman" w:eastAsia="Calibri" w:hAnsi="Times New Roman" w:cs="Times New Roman"/>
          <w:color w:val="000000"/>
          <w:sz w:val="28"/>
          <w:szCs w:val="28"/>
          <w:lang w:bidi="en-US"/>
        </w:rPr>
        <w:t xml:space="preserve"> финансирования по программным мероприятиям на очередной финансовый год и на плановый период; </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управление муниципальной програм</w:t>
      </w:r>
      <w:r w:rsidR="002B4334">
        <w:rPr>
          <w:rFonts w:ascii="Times New Roman" w:eastAsia="Calibri" w:hAnsi="Times New Roman" w:cs="Times New Roman"/>
          <w:color w:val="000000"/>
          <w:sz w:val="28"/>
          <w:szCs w:val="28"/>
          <w:lang w:bidi="en-US"/>
        </w:rPr>
        <w:t>м</w:t>
      </w:r>
      <w:r w:rsidR="00AB2353">
        <w:rPr>
          <w:rFonts w:ascii="Times New Roman" w:eastAsia="Calibri" w:hAnsi="Times New Roman" w:cs="Times New Roman"/>
          <w:color w:val="000000"/>
          <w:sz w:val="28"/>
          <w:szCs w:val="28"/>
          <w:lang w:bidi="en-US"/>
        </w:rPr>
        <w:t>ой</w:t>
      </w:r>
      <w:r w:rsidRPr="004222B4">
        <w:rPr>
          <w:rFonts w:ascii="Times New Roman" w:eastAsia="Calibri" w:hAnsi="Times New Roman" w:cs="Times New Roman"/>
          <w:color w:val="000000"/>
          <w:sz w:val="28"/>
          <w:szCs w:val="28"/>
          <w:lang w:bidi="en-US"/>
        </w:rPr>
        <w:t>, эффективное использование средств, выделяемых на ее реализацию;</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достижение запланированных результатов;</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информирование общественности о ходе и результатах реализации Программы, финансировании программных мероприятий, в том числе о механизме их реализации.</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0"/>
          <w:szCs w:val="28"/>
          <w:lang w:bidi="en-US"/>
        </w:rPr>
      </w:pPr>
    </w:p>
    <w:p w:rsidR="004222B4" w:rsidRPr="004222B4" w:rsidRDefault="004222B4" w:rsidP="00AB2353">
      <w:pPr>
        <w:autoSpaceDE w:val="0"/>
        <w:autoSpaceDN w:val="0"/>
        <w:adjustRightInd w:val="0"/>
        <w:spacing w:after="0" w:line="240" w:lineRule="auto"/>
        <w:jc w:val="center"/>
        <w:rPr>
          <w:rFonts w:ascii="Times New Roman" w:eastAsia="Calibri" w:hAnsi="Times New Roman" w:cs="Times New Roman"/>
          <w:b/>
          <w:color w:val="000000"/>
          <w:sz w:val="28"/>
          <w:szCs w:val="28"/>
          <w:lang w:bidi="en-US"/>
        </w:rPr>
      </w:pPr>
      <w:r w:rsidRPr="004222B4">
        <w:rPr>
          <w:rFonts w:ascii="Times New Roman" w:eastAsia="Calibri" w:hAnsi="Times New Roman" w:cs="Times New Roman"/>
          <w:b/>
          <w:color w:val="000000"/>
          <w:sz w:val="28"/>
          <w:szCs w:val="28"/>
          <w:lang w:bidi="en-US"/>
        </w:rPr>
        <w:t xml:space="preserve">8. </w:t>
      </w:r>
      <w:r w:rsidR="00AB2353" w:rsidRPr="004222B4">
        <w:rPr>
          <w:rFonts w:ascii="Times New Roman" w:eastAsia="Calibri" w:hAnsi="Times New Roman" w:cs="Times New Roman"/>
          <w:b/>
          <w:color w:val="000000"/>
          <w:sz w:val="28"/>
          <w:szCs w:val="28"/>
          <w:lang w:bidi="en-US"/>
        </w:rPr>
        <w:t xml:space="preserve">Организация управления муниципальной программой и мониторинг ее реализации, механизм взаимодействия муниципальных заказчиков и </w:t>
      </w:r>
      <w:proofErr w:type="gramStart"/>
      <w:r w:rsidR="00AB2353">
        <w:rPr>
          <w:rFonts w:ascii="Times New Roman" w:eastAsia="Calibri" w:hAnsi="Times New Roman" w:cs="Times New Roman"/>
          <w:b/>
          <w:color w:val="000000"/>
          <w:sz w:val="28"/>
          <w:szCs w:val="28"/>
          <w:lang w:bidi="en-US"/>
        </w:rPr>
        <w:t>контроль за</w:t>
      </w:r>
      <w:proofErr w:type="gramEnd"/>
      <w:r w:rsidR="00AB2353">
        <w:rPr>
          <w:rFonts w:ascii="Times New Roman" w:eastAsia="Calibri" w:hAnsi="Times New Roman" w:cs="Times New Roman"/>
          <w:b/>
          <w:color w:val="000000"/>
          <w:sz w:val="28"/>
          <w:szCs w:val="28"/>
          <w:lang w:bidi="en-US"/>
        </w:rPr>
        <w:t xml:space="preserve"> ходом ее реализации</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10"/>
          <w:szCs w:val="28"/>
          <w:lang w:bidi="en-US"/>
        </w:rPr>
      </w:pP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Управление реализацией Программы осуществляется муниципальным заказчиком Программы.</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Муниципальный заказчик Программы:</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осуществляет сбор и систематизацию аналитической информации о реализации программных мероприятий;</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обеспечивает подготовку нормативных правовых актов для реализации программных мероприятий;</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уточняет мероприятия и осуществляет финансирование с учетом ежегодно выделяемых средств;</w:t>
      </w:r>
    </w:p>
    <w:p w:rsidR="004222B4" w:rsidRPr="004222B4" w:rsidRDefault="004222B4" w:rsidP="004222B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По результатам </w:t>
      </w:r>
      <w:r w:rsidR="00AB2353">
        <w:rPr>
          <w:rFonts w:ascii="Times New Roman" w:eastAsia="Calibri" w:hAnsi="Times New Roman" w:cs="Times New Roman"/>
          <w:color w:val="000000"/>
          <w:sz w:val="28"/>
          <w:szCs w:val="28"/>
          <w:lang w:bidi="en-US"/>
        </w:rPr>
        <w:t>мо</w:t>
      </w:r>
      <w:r w:rsidRPr="004222B4">
        <w:rPr>
          <w:rFonts w:ascii="Times New Roman" w:eastAsia="Calibri" w:hAnsi="Times New Roman" w:cs="Times New Roman"/>
          <w:color w:val="000000"/>
          <w:sz w:val="28"/>
          <w:szCs w:val="28"/>
          <w:lang w:bidi="en-US"/>
        </w:rPr>
        <w:t>ниторинга составляется годовой отчет о реализации муниципальной программы.</w:t>
      </w:r>
    </w:p>
    <w:p w:rsidR="004222B4" w:rsidRPr="004222B4" w:rsidRDefault="004222B4" w:rsidP="004222B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Внутренний муниципальный финансовый контроль при реализации муниципальной программы осуществляется в соответствии с Бюджетным кодексом Российской Федерации.</w:t>
      </w:r>
    </w:p>
    <w:p w:rsidR="004222B4" w:rsidRPr="004222B4" w:rsidRDefault="004222B4" w:rsidP="004222B4">
      <w:pPr>
        <w:autoSpaceDE w:val="0"/>
        <w:autoSpaceDN w:val="0"/>
        <w:adjustRightInd w:val="0"/>
        <w:spacing w:after="0" w:line="240" w:lineRule="auto"/>
        <w:ind w:firstLine="709"/>
        <w:jc w:val="both"/>
        <w:rPr>
          <w:rFonts w:ascii="Times New Roman" w:eastAsia="Calibri" w:hAnsi="Times New Roman" w:cs="Times New Roman"/>
          <w:color w:val="000000"/>
          <w:sz w:val="20"/>
          <w:szCs w:val="28"/>
          <w:lang w:bidi="en-US"/>
        </w:rPr>
      </w:pPr>
    </w:p>
    <w:p w:rsidR="004222B4" w:rsidRPr="004222B4" w:rsidRDefault="004222B4" w:rsidP="004222B4">
      <w:pPr>
        <w:autoSpaceDE w:val="0"/>
        <w:autoSpaceDN w:val="0"/>
        <w:adjustRightInd w:val="0"/>
        <w:spacing w:after="0" w:line="240" w:lineRule="auto"/>
        <w:ind w:firstLine="540"/>
        <w:jc w:val="center"/>
        <w:rPr>
          <w:rFonts w:ascii="Times New Roman" w:eastAsia="Calibri" w:hAnsi="Times New Roman" w:cs="Times New Roman"/>
          <w:b/>
          <w:color w:val="000000"/>
          <w:sz w:val="28"/>
          <w:szCs w:val="28"/>
          <w:lang w:bidi="en-US"/>
        </w:rPr>
      </w:pPr>
      <w:r w:rsidRPr="004222B4">
        <w:rPr>
          <w:rFonts w:ascii="Times New Roman" w:eastAsia="Calibri" w:hAnsi="Times New Roman" w:cs="Times New Roman"/>
          <w:b/>
          <w:color w:val="000000"/>
          <w:sz w:val="28"/>
          <w:szCs w:val="28"/>
          <w:lang w:bidi="en-US"/>
        </w:rPr>
        <w:t>9. Оценка эффективности реализации муниципальной программы.</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12"/>
          <w:szCs w:val="16"/>
          <w:lang w:bidi="en-US"/>
        </w:rPr>
      </w:pPr>
    </w:p>
    <w:p w:rsidR="004222B4" w:rsidRPr="004222B4" w:rsidRDefault="004222B4" w:rsidP="004222B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В результате реализации мероприятий программы планируется достижение следующих результатов:</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 -создание благоприятных, здоровых и культурных условий жизни и досуга населения;</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-повышение эксплуатационных характеристик дворовых территорий, проездов к дворовым территориям многоквартирных до</w:t>
      </w:r>
      <w:r w:rsidR="002B4334">
        <w:rPr>
          <w:rFonts w:ascii="Times New Roman" w:eastAsia="Calibri" w:hAnsi="Times New Roman" w:cs="Times New Roman"/>
          <w:color w:val="000000"/>
          <w:sz w:val="28"/>
          <w:szCs w:val="28"/>
          <w:lang w:bidi="en-US"/>
        </w:rPr>
        <w:t>м</w:t>
      </w:r>
      <w:r w:rsidR="00AB2353">
        <w:rPr>
          <w:rFonts w:ascii="Times New Roman" w:eastAsia="Calibri" w:hAnsi="Times New Roman" w:cs="Times New Roman"/>
          <w:color w:val="000000"/>
          <w:sz w:val="28"/>
          <w:szCs w:val="28"/>
          <w:lang w:bidi="en-US"/>
        </w:rPr>
        <w:t xml:space="preserve">ов </w:t>
      </w:r>
      <w:r w:rsidRPr="004222B4">
        <w:rPr>
          <w:rFonts w:ascii="Times New Roman" w:eastAsia="Calibri" w:hAnsi="Times New Roman" w:cs="Times New Roman"/>
          <w:color w:val="000000"/>
          <w:sz w:val="28"/>
          <w:szCs w:val="28"/>
          <w:lang w:bidi="en-US"/>
        </w:rPr>
        <w:t>и внутриквартальных дорог;</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-повышение качества освещенности улиц и дворовых территорий;</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lastRenderedPageBreak/>
        <w:t>-обеспечение содержания объектов озеленения, наружного освещения улиц и дворовых территорий сельского поселения;</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-повышение комфортности проживания граждан, а также улучшение эстетического состояния территории сельского поселения и дворовых территорий;</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-развитие системы обустроенных общественных пространств.</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Оценка эффективности реализации Программы производится ежегодно.</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Для оценки эффективности реализации Программы используются показатели результативности выполнения мероприятий Программы (Приложение 4).</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Оценка эффективности реализации Программы производится путем сопоставления фактически достигнутых показателей за соответствующий год с утвержденными на год значениями показателей результативности.</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Сопоставление значений показателей результативности производится по каждому показателю.</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Ожидаемые конечные результаты реализации муниципальной программы:</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4222B4">
        <w:rPr>
          <w:rFonts w:ascii="Times New Roman" w:eastAsia="Calibri" w:hAnsi="Times New Roman" w:cs="Times New Roman"/>
          <w:color w:val="000000"/>
          <w:sz w:val="28"/>
          <w:szCs w:val="28"/>
        </w:rPr>
        <w:t>- повышение уровня благоустройства общественных территорий  муниципального образования «Селитренский сельсовет» до 85%;</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4222B4">
        <w:rPr>
          <w:rFonts w:ascii="Times New Roman" w:eastAsia="Calibri" w:hAnsi="Times New Roman" w:cs="Times New Roman"/>
          <w:color w:val="000000"/>
          <w:sz w:val="28"/>
          <w:szCs w:val="28"/>
        </w:rPr>
        <w:t>- повышение доли благоустроенных общественных территорий от общего количества таких территорий муниципального образования «Селитренский сельсовет» до 100%;</w:t>
      </w:r>
    </w:p>
    <w:p w:rsidR="004222B4" w:rsidRPr="000E3373" w:rsidRDefault="004222B4" w:rsidP="000E337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sectPr w:rsidR="004222B4" w:rsidRPr="000E3373" w:rsidSect="004222B4">
          <w:headerReference w:type="even" r:id="rId10"/>
          <w:headerReference w:type="default" r:id="rId11"/>
          <w:pgSz w:w="11907" w:h="16840" w:code="9"/>
          <w:pgMar w:top="142" w:right="425" w:bottom="567" w:left="1134" w:header="146" w:footer="0" w:gutter="0"/>
          <w:cols w:space="720"/>
          <w:titlePg/>
          <w:docGrid w:linePitch="272"/>
        </w:sectPr>
      </w:pPr>
      <w:r w:rsidRPr="004222B4">
        <w:rPr>
          <w:rFonts w:ascii="Times New Roman" w:eastAsia="Calibri" w:hAnsi="Times New Roman" w:cs="Times New Roman"/>
          <w:color w:val="000000"/>
          <w:sz w:val="28"/>
          <w:szCs w:val="28"/>
        </w:rPr>
        <w:t xml:space="preserve"> - повышение доли проектов благоустройства, реализованных с трудовым участием граждан, заинтересованных организаций до 100%.</w:t>
      </w:r>
    </w:p>
    <w:p w:rsidR="004222B4" w:rsidRPr="004222B4" w:rsidRDefault="004222B4" w:rsidP="00B7706A">
      <w:pPr>
        <w:autoSpaceDE w:val="0"/>
        <w:autoSpaceDN w:val="0"/>
        <w:adjustRightInd w:val="0"/>
        <w:spacing w:after="0" w:line="240" w:lineRule="auto"/>
        <w:jc w:val="right"/>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lastRenderedPageBreak/>
        <w:t xml:space="preserve">                                                                                                                                                                                     </w:t>
      </w:r>
      <w:r w:rsidR="00B7706A">
        <w:rPr>
          <w:rFonts w:ascii="Times New Roman" w:eastAsia="Times New Roman" w:hAnsi="Times New Roman" w:cs="Times New Roman"/>
          <w:sz w:val="28"/>
          <w:szCs w:val="28"/>
        </w:rPr>
        <w:t xml:space="preserve">  </w:t>
      </w:r>
      <w:r w:rsidRPr="004222B4">
        <w:rPr>
          <w:rFonts w:ascii="Times New Roman" w:eastAsia="Times New Roman" w:hAnsi="Times New Roman" w:cs="Times New Roman"/>
          <w:sz w:val="28"/>
          <w:szCs w:val="28"/>
        </w:rPr>
        <w:t>Приложение 1</w:t>
      </w:r>
    </w:p>
    <w:p w:rsidR="004222B4" w:rsidRPr="004222B4" w:rsidRDefault="004222B4" w:rsidP="00B7706A">
      <w:pPr>
        <w:autoSpaceDE w:val="0"/>
        <w:autoSpaceDN w:val="0"/>
        <w:adjustRightInd w:val="0"/>
        <w:spacing w:after="0" w:line="240" w:lineRule="auto"/>
        <w:jc w:val="right"/>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xml:space="preserve">                                                                                                                                                                                     к Программе</w:t>
      </w:r>
    </w:p>
    <w:p w:rsidR="00FA6E9A" w:rsidRPr="004222B4" w:rsidRDefault="00FA6E9A" w:rsidP="00FA6E9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ПЕРЕЧЕНЬ МЕРОПРИЯТИЙ</w:t>
      </w:r>
    </w:p>
    <w:p w:rsidR="00FA6E9A" w:rsidRPr="004222B4" w:rsidRDefault="00FA6E9A" w:rsidP="00FA6E9A">
      <w:pPr>
        <w:widowControl w:val="0"/>
        <w:autoSpaceDE w:val="0"/>
        <w:autoSpaceDN w:val="0"/>
        <w:adjustRightInd w:val="0"/>
        <w:spacing w:after="0" w:line="240" w:lineRule="auto"/>
        <w:ind w:left="-709" w:firstLine="567"/>
        <w:jc w:val="center"/>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(НАПРАВЛЕНИЙ) МУНИЦИПАЛЬНОЙ ПРОГРАММЫ</w:t>
      </w:r>
    </w:p>
    <w:tbl>
      <w:tblPr>
        <w:tblW w:w="1615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1702"/>
        <w:gridCol w:w="708"/>
        <w:gridCol w:w="902"/>
        <w:gridCol w:w="941"/>
        <w:gridCol w:w="709"/>
        <w:gridCol w:w="567"/>
        <w:gridCol w:w="567"/>
        <w:gridCol w:w="709"/>
        <w:gridCol w:w="708"/>
        <w:gridCol w:w="709"/>
        <w:gridCol w:w="567"/>
        <w:gridCol w:w="567"/>
        <w:gridCol w:w="1559"/>
        <w:gridCol w:w="426"/>
        <w:gridCol w:w="992"/>
        <w:gridCol w:w="567"/>
        <w:gridCol w:w="425"/>
        <w:gridCol w:w="567"/>
        <w:gridCol w:w="567"/>
        <w:gridCol w:w="567"/>
        <w:gridCol w:w="567"/>
        <w:gridCol w:w="559"/>
      </w:tblGrid>
      <w:tr w:rsidR="00FA6E9A" w:rsidRPr="004222B4" w:rsidTr="00B7706A">
        <w:trPr>
          <w:trHeight w:val="579"/>
        </w:trPr>
        <w:tc>
          <w:tcPr>
            <w:tcW w:w="1702" w:type="dxa"/>
            <w:vMerge w:val="restart"/>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Цель, задачи, наименование мероприятий</w:t>
            </w:r>
          </w:p>
        </w:tc>
        <w:tc>
          <w:tcPr>
            <w:tcW w:w="708" w:type="dxa"/>
            <w:vMerge w:val="restart"/>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Сроки</w:t>
            </w:r>
          </w:p>
        </w:tc>
        <w:tc>
          <w:tcPr>
            <w:tcW w:w="902" w:type="dxa"/>
            <w:vMerge w:val="restart"/>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Исполнители</w:t>
            </w:r>
          </w:p>
        </w:tc>
        <w:tc>
          <w:tcPr>
            <w:tcW w:w="941" w:type="dxa"/>
            <w:vMerge w:val="restart"/>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Источники финансирования</w:t>
            </w:r>
          </w:p>
        </w:tc>
        <w:tc>
          <w:tcPr>
            <w:tcW w:w="5103" w:type="dxa"/>
            <w:gridSpan w:val="8"/>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Объемы финансирования</w:t>
            </w:r>
          </w:p>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 xml:space="preserve">тыс. </w:t>
            </w:r>
            <w:proofErr w:type="spellStart"/>
            <w:r w:rsidRPr="004222B4">
              <w:rPr>
                <w:rFonts w:ascii="Times New Roman" w:eastAsia="Times New Roman" w:hAnsi="Times New Roman" w:cs="Times New Roman"/>
                <w:sz w:val="20"/>
                <w:szCs w:val="20"/>
              </w:rPr>
              <w:t>руб</w:t>
            </w:r>
            <w:proofErr w:type="spellEnd"/>
          </w:p>
        </w:tc>
        <w:tc>
          <w:tcPr>
            <w:tcW w:w="6796" w:type="dxa"/>
            <w:gridSpan w:val="10"/>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 xml:space="preserve">Показатели результативности выполнения </w:t>
            </w:r>
          </w:p>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программы</w:t>
            </w:r>
          </w:p>
        </w:tc>
      </w:tr>
      <w:tr w:rsidR="00B7706A" w:rsidRPr="004222B4" w:rsidTr="00B7706A">
        <w:trPr>
          <w:trHeight w:val="150"/>
        </w:trPr>
        <w:tc>
          <w:tcPr>
            <w:tcW w:w="1702" w:type="dxa"/>
            <w:vMerge/>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708" w:type="dxa"/>
            <w:vMerge/>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02" w:type="dxa"/>
            <w:vMerge/>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41" w:type="dxa"/>
            <w:vMerge/>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709"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Всего</w:t>
            </w:r>
          </w:p>
        </w:tc>
        <w:tc>
          <w:tcPr>
            <w:tcW w:w="567"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2018г</w:t>
            </w:r>
          </w:p>
        </w:tc>
        <w:tc>
          <w:tcPr>
            <w:tcW w:w="567"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2019 г</w:t>
            </w:r>
          </w:p>
        </w:tc>
        <w:tc>
          <w:tcPr>
            <w:tcW w:w="709"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2020г</w:t>
            </w:r>
          </w:p>
        </w:tc>
        <w:tc>
          <w:tcPr>
            <w:tcW w:w="708"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2021 г</w:t>
            </w:r>
          </w:p>
        </w:tc>
        <w:tc>
          <w:tcPr>
            <w:tcW w:w="709"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2022г</w:t>
            </w:r>
          </w:p>
        </w:tc>
        <w:tc>
          <w:tcPr>
            <w:tcW w:w="567"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2023г</w:t>
            </w:r>
          </w:p>
        </w:tc>
        <w:tc>
          <w:tcPr>
            <w:tcW w:w="567"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2024г</w:t>
            </w:r>
          </w:p>
        </w:tc>
        <w:tc>
          <w:tcPr>
            <w:tcW w:w="1559"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Наименование показателей непосредственного (для мероприятий) и конечного (для целей и задач) результатов</w:t>
            </w:r>
          </w:p>
        </w:tc>
        <w:tc>
          <w:tcPr>
            <w:tcW w:w="426"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ед. измерения</w:t>
            </w:r>
          </w:p>
        </w:tc>
        <w:tc>
          <w:tcPr>
            <w:tcW w:w="992"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значение показателя за предшествующий период</w:t>
            </w:r>
          </w:p>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2016г</w:t>
            </w:r>
          </w:p>
        </w:tc>
        <w:tc>
          <w:tcPr>
            <w:tcW w:w="567"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2018г</w:t>
            </w:r>
          </w:p>
        </w:tc>
        <w:tc>
          <w:tcPr>
            <w:tcW w:w="425"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2019г</w:t>
            </w:r>
          </w:p>
        </w:tc>
        <w:tc>
          <w:tcPr>
            <w:tcW w:w="567"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2020г</w:t>
            </w:r>
          </w:p>
        </w:tc>
        <w:tc>
          <w:tcPr>
            <w:tcW w:w="567"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2021г</w:t>
            </w:r>
          </w:p>
        </w:tc>
        <w:tc>
          <w:tcPr>
            <w:tcW w:w="567" w:type="dxa"/>
          </w:tcPr>
          <w:p w:rsidR="00FA6E9A" w:rsidRPr="004222B4" w:rsidRDefault="00FA6E9A" w:rsidP="001A5EC1">
            <w:pPr>
              <w:widowControl w:val="0"/>
              <w:autoSpaceDE w:val="0"/>
              <w:autoSpaceDN w:val="0"/>
              <w:adjustRightInd w:val="0"/>
              <w:spacing w:after="0" w:line="240" w:lineRule="auto"/>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2022г</w:t>
            </w:r>
          </w:p>
        </w:tc>
        <w:tc>
          <w:tcPr>
            <w:tcW w:w="567" w:type="dxa"/>
          </w:tcPr>
          <w:p w:rsidR="00FA6E9A" w:rsidRPr="004222B4" w:rsidRDefault="00FA6E9A" w:rsidP="001A5EC1">
            <w:pPr>
              <w:widowControl w:val="0"/>
              <w:autoSpaceDE w:val="0"/>
              <w:autoSpaceDN w:val="0"/>
              <w:adjustRightInd w:val="0"/>
              <w:spacing w:after="0" w:line="240" w:lineRule="auto"/>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2023г</w:t>
            </w:r>
          </w:p>
        </w:tc>
        <w:tc>
          <w:tcPr>
            <w:tcW w:w="559" w:type="dxa"/>
          </w:tcPr>
          <w:p w:rsidR="00FA6E9A" w:rsidRPr="004222B4" w:rsidRDefault="00FA6E9A" w:rsidP="001A5EC1">
            <w:pPr>
              <w:widowControl w:val="0"/>
              <w:autoSpaceDE w:val="0"/>
              <w:autoSpaceDN w:val="0"/>
              <w:adjustRightInd w:val="0"/>
              <w:spacing w:after="0" w:line="240" w:lineRule="auto"/>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2024г</w:t>
            </w:r>
          </w:p>
        </w:tc>
      </w:tr>
      <w:tr w:rsidR="00FA6E9A" w:rsidRPr="004222B4" w:rsidTr="00B7706A">
        <w:trPr>
          <w:trHeight w:val="334"/>
        </w:trPr>
        <w:tc>
          <w:tcPr>
            <w:tcW w:w="1702"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Муниципальная программа</w:t>
            </w:r>
          </w:p>
        </w:tc>
        <w:tc>
          <w:tcPr>
            <w:tcW w:w="14450" w:type="dxa"/>
            <w:gridSpan w:val="21"/>
            <w:tcMar>
              <w:top w:w="102" w:type="dxa"/>
              <w:left w:w="62" w:type="dxa"/>
              <w:bottom w:w="102" w:type="dxa"/>
              <w:right w:w="62" w:type="dxa"/>
            </w:tcMar>
          </w:tcPr>
          <w:p w:rsidR="00FA6E9A" w:rsidRPr="004222B4" w:rsidRDefault="00FA6E9A" w:rsidP="00AB23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 xml:space="preserve">«Формирование современной городской среды на территории </w:t>
            </w:r>
            <w:r w:rsidR="00AB2353">
              <w:rPr>
                <w:rFonts w:ascii="Times New Roman" w:eastAsia="Times New Roman" w:hAnsi="Times New Roman" w:cs="Times New Roman"/>
                <w:sz w:val="20"/>
                <w:szCs w:val="20"/>
              </w:rPr>
              <w:t>муниципального образования</w:t>
            </w:r>
            <w:r w:rsidRPr="004222B4">
              <w:rPr>
                <w:rFonts w:ascii="Times New Roman" w:eastAsia="Times New Roman" w:hAnsi="Times New Roman" w:cs="Times New Roman"/>
                <w:sz w:val="20"/>
                <w:szCs w:val="20"/>
              </w:rPr>
              <w:t xml:space="preserve"> «Селитренский сельсовет»</w:t>
            </w:r>
          </w:p>
        </w:tc>
      </w:tr>
      <w:tr w:rsidR="00B7706A" w:rsidRPr="004222B4" w:rsidTr="00B7706A">
        <w:trPr>
          <w:trHeight w:val="1790"/>
        </w:trPr>
        <w:tc>
          <w:tcPr>
            <w:tcW w:w="1702"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Цель 1</w:t>
            </w:r>
          </w:p>
        </w:tc>
        <w:tc>
          <w:tcPr>
            <w:tcW w:w="7654" w:type="dxa"/>
            <w:gridSpan w:val="11"/>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Повышение уровня благоустройства общественной территории муниципального образования «Селитренский сельсовет»</w:t>
            </w:r>
          </w:p>
        </w:tc>
        <w:tc>
          <w:tcPr>
            <w:tcW w:w="1559" w:type="dxa"/>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Уровень благоустройства общественной территории муниципального образования «Селитренский сельсовет»</w:t>
            </w:r>
          </w:p>
        </w:tc>
        <w:tc>
          <w:tcPr>
            <w:tcW w:w="426"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w:t>
            </w:r>
          </w:p>
        </w:tc>
        <w:tc>
          <w:tcPr>
            <w:tcW w:w="992"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tc>
        <w:tc>
          <w:tcPr>
            <w:tcW w:w="567"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tc>
        <w:tc>
          <w:tcPr>
            <w:tcW w:w="425"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20</w:t>
            </w:r>
          </w:p>
        </w:tc>
        <w:tc>
          <w:tcPr>
            <w:tcW w:w="567"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30</w:t>
            </w:r>
          </w:p>
        </w:tc>
        <w:tc>
          <w:tcPr>
            <w:tcW w:w="567"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40</w:t>
            </w:r>
          </w:p>
        </w:tc>
        <w:tc>
          <w:tcPr>
            <w:tcW w:w="567"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50</w:t>
            </w:r>
          </w:p>
        </w:tc>
        <w:tc>
          <w:tcPr>
            <w:tcW w:w="567"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60</w:t>
            </w:r>
          </w:p>
        </w:tc>
        <w:tc>
          <w:tcPr>
            <w:tcW w:w="559"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70</w:t>
            </w:r>
          </w:p>
        </w:tc>
      </w:tr>
      <w:tr w:rsidR="00FA6E9A" w:rsidRPr="004222B4" w:rsidTr="00B7706A">
        <w:trPr>
          <w:trHeight w:val="249"/>
        </w:trPr>
        <w:tc>
          <w:tcPr>
            <w:tcW w:w="1702"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Задача 1.1</w:t>
            </w:r>
          </w:p>
        </w:tc>
        <w:tc>
          <w:tcPr>
            <w:tcW w:w="14450" w:type="dxa"/>
            <w:gridSpan w:val="21"/>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Повышение уровня благоустройства общественных территорий муниципального образования «Селитренский сельсовет»</w:t>
            </w:r>
          </w:p>
        </w:tc>
      </w:tr>
      <w:tr w:rsidR="00B7706A" w:rsidRPr="004222B4" w:rsidTr="001956EE">
        <w:trPr>
          <w:trHeight w:val="513"/>
        </w:trPr>
        <w:tc>
          <w:tcPr>
            <w:tcW w:w="170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Мероприятие 1.1.1</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 xml:space="preserve"> Выполнение работ по благоустройству общественных территорий </w:t>
            </w:r>
            <w:r w:rsidR="00232F92">
              <w:rPr>
                <w:rFonts w:ascii="Times New Roman" w:eastAsia="Times New Roman" w:hAnsi="Times New Roman" w:cs="Times New Roman"/>
                <w:sz w:val="20"/>
                <w:szCs w:val="20"/>
              </w:rPr>
              <w:t>муниципального образования</w:t>
            </w:r>
            <w:r w:rsidRPr="004222B4">
              <w:rPr>
                <w:rFonts w:ascii="Times New Roman" w:eastAsia="Times New Roman" w:hAnsi="Times New Roman" w:cs="Times New Roman"/>
                <w:sz w:val="20"/>
                <w:szCs w:val="20"/>
              </w:rPr>
              <w:t xml:space="preserve"> «Селитренский сельсовет»</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708"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2018-2024</w:t>
            </w:r>
          </w:p>
        </w:tc>
        <w:tc>
          <w:tcPr>
            <w:tcW w:w="90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 xml:space="preserve">администрация </w:t>
            </w:r>
            <w:r w:rsidR="00232F92" w:rsidRPr="00232F92">
              <w:rPr>
                <w:rFonts w:ascii="Times New Roman" w:eastAsia="Times New Roman" w:hAnsi="Times New Roman" w:cs="Times New Roman"/>
                <w:sz w:val="20"/>
                <w:szCs w:val="20"/>
              </w:rPr>
              <w:t xml:space="preserve">муниципального образования </w:t>
            </w:r>
            <w:r w:rsidRPr="004222B4">
              <w:rPr>
                <w:rFonts w:ascii="Times New Roman" w:eastAsia="Times New Roman" w:hAnsi="Times New Roman" w:cs="Times New Roman"/>
                <w:sz w:val="20"/>
                <w:szCs w:val="20"/>
              </w:rPr>
              <w:t>«Селитренский сельсовет»</w:t>
            </w:r>
          </w:p>
        </w:tc>
        <w:tc>
          <w:tcPr>
            <w:tcW w:w="941" w:type="dxa"/>
            <w:tcMar>
              <w:top w:w="102" w:type="dxa"/>
              <w:left w:w="62" w:type="dxa"/>
              <w:bottom w:w="102" w:type="dxa"/>
              <w:right w:w="62" w:type="dxa"/>
            </w:tcMar>
          </w:tcPr>
          <w:p w:rsidR="00CB4245"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федеральный бюджет</w:t>
            </w:r>
          </w:p>
          <w:p w:rsidR="00CB4245"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 xml:space="preserve">бюджет </w:t>
            </w:r>
            <w:r w:rsidR="00232F92" w:rsidRPr="00232F92">
              <w:rPr>
                <w:rFonts w:ascii="Times New Roman" w:eastAsia="Times New Roman" w:hAnsi="Times New Roman" w:cs="Times New Roman"/>
                <w:sz w:val="20"/>
                <w:szCs w:val="20"/>
              </w:rPr>
              <w:t>муниципального образова</w:t>
            </w:r>
            <w:r w:rsidR="00232F92" w:rsidRPr="00232F92">
              <w:rPr>
                <w:rFonts w:ascii="Times New Roman" w:eastAsia="Times New Roman" w:hAnsi="Times New Roman" w:cs="Times New Roman"/>
                <w:sz w:val="20"/>
                <w:szCs w:val="20"/>
              </w:rPr>
              <w:lastRenderedPageBreak/>
              <w:t xml:space="preserve">ния </w:t>
            </w:r>
            <w:r w:rsidRPr="004222B4">
              <w:rPr>
                <w:rFonts w:ascii="Times New Roman" w:eastAsia="Times New Roman" w:hAnsi="Times New Roman" w:cs="Times New Roman"/>
                <w:sz w:val="20"/>
                <w:szCs w:val="20"/>
              </w:rPr>
              <w:t>«Селитренский сельсовет»</w:t>
            </w:r>
          </w:p>
        </w:tc>
        <w:tc>
          <w:tcPr>
            <w:tcW w:w="709" w:type="dxa"/>
            <w:tcMar>
              <w:top w:w="102" w:type="dxa"/>
              <w:left w:w="62" w:type="dxa"/>
              <w:bottom w:w="102" w:type="dxa"/>
              <w:right w:w="62" w:type="dxa"/>
            </w:tcMar>
          </w:tcPr>
          <w:p w:rsidR="00CB4245" w:rsidRPr="004222B4" w:rsidRDefault="00921350"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2 623</w:t>
            </w:r>
            <w:r w:rsidR="004049D1">
              <w:rPr>
                <w:rFonts w:ascii="Times New Roman" w:eastAsia="Times New Roman" w:hAnsi="Times New Roman" w:cs="Times New Roman"/>
                <w:sz w:val="20"/>
                <w:szCs w:val="20"/>
              </w:rPr>
              <w:t>,</w:t>
            </w:r>
            <w:r>
              <w:rPr>
                <w:rFonts w:ascii="Times New Roman" w:eastAsia="Times New Roman" w:hAnsi="Times New Roman" w:cs="Times New Roman"/>
                <w:sz w:val="20"/>
                <w:szCs w:val="20"/>
              </w:rPr>
              <w:t>43053</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Pr="004222B4" w:rsidRDefault="004049D1"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9213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00921350">
              <w:rPr>
                <w:rFonts w:ascii="Times New Roman" w:eastAsia="Times New Roman" w:hAnsi="Times New Roman" w:cs="Times New Roman"/>
                <w:sz w:val="20"/>
                <w:szCs w:val="20"/>
              </w:rPr>
              <w:t>84287</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Pr="004222B4" w:rsidRDefault="004049D1" w:rsidP="00921350">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242,</w:t>
            </w:r>
            <w:r w:rsidR="00921350">
              <w:rPr>
                <w:rFonts w:ascii="Times New Roman" w:eastAsia="Times New Roman" w:hAnsi="Times New Roman" w:cs="Times New Roman"/>
                <w:sz w:val="20"/>
                <w:szCs w:val="20"/>
              </w:rPr>
              <w:t>57424</w:t>
            </w:r>
          </w:p>
        </w:tc>
        <w:tc>
          <w:tcPr>
            <w:tcW w:w="567" w:type="dxa"/>
            <w:tcMar>
              <w:top w:w="102" w:type="dxa"/>
              <w:left w:w="62" w:type="dxa"/>
              <w:bottom w:w="102" w:type="dxa"/>
              <w:right w:w="62" w:type="dxa"/>
            </w:tcMar>
          </w:tcPr>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0E3373"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567" w:type="dxa"/>
          </w:tcPr>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0E3373"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Mar>
              <w:top w:w="102" w:type="dxa"/>
              <w:left w:w="62" w:type="dxa"/>
              <w:bottom w:w="102" w:type="dxa"/>
              <w:right w:w="62" w:type="dxa"/>
            </w:tcMar>
          </w:tcPr>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196,2</w:t>
            </w:r>
            <w:r w:rsidR="000E3373">
              <w:rPr>
                <w:rFonts w:ascii="Times New Roman" w:eastAsia="Times New Roman" w:hAnsi="Times New Roman" w:cs="Times New Roman"/>
                <w:sz w:val="20"/>
                <w:szCs w:val="20"/>
              </w:rPr>
              <w:t>2533</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Pr="004222B4"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3,77467</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Pr="004222B4"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230,0</w:t>
            </w:r>
          </w:p>
        </w:tc>
        <w:tc>
          <w:tcPr>
            <w:tcW w:w="708" w:type="dxa"/>
          </w:tcPr>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629,8</w:t>
            </w:r>
            <w:r w:rsidR="000E3373">
              <w:rPr>
                <w:rFonts w:ascii="Times New Roman" w:eastAsia="Times New Roman" w:hAnsi="Times New Roman" w:cs="Times New Roman"/>
                <w:sz w:val="20"/>
                <w:szCs w:val="20"/>
              </w:rPr>
              <w:t>0817</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Pr="004222B4"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19,4786</w:t>
            </w: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0E3373"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r w:rsidR="000E3373">
              <w:rPr>
                <w:rFonts w:ascii="Times New Roman" w:eastAsia="Times New Roman" w:hAnsi="Times New Roman" w:cs="Times New Roman"/>
                <w:sz w:val="20"/>
                <w:szCs w:val="20"/>
              </w:rPr>
              <w:t>6275</w:t>
            </w:r>
          </w:p>
        </w:tc>
        <w:tc>
          <w:tcPr>
            <w:tcW w:w="709" w:type="dxa"/>
            <w:tcMar>
              <w:top w:w="102" w:type="dxa"/>
              <w:left w:w="62" w:type="dxa"/>
              <w:bottom w:w="102" w:type="dxa"/>
              <w:right w:w="62" w:type="dxa"/>
            </w:tcMar>
          </w:tcPr>
          <w:p w:rsidR="00CB4245" w:rsidRPr="004222B4"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589,15763</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w:t>
            </w:r>
            <w:r w:rsidR="000E3373">
              <w:rPr>
                <w:rFonts w:ascii="Times New Roman" w:eastAsia="Times New Roman" w:hAnsi="Times New Roman" w:cs="Times New Roman"/>
                <w:sz w:val="20"/>
                <w:szCs w:val="20"/>
              </w:rPr>
              <w:t>2137</w:t>
            </w: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Pr="004222B4"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3,05216</w:t>
            </w:r>
          </w:p>
        </w:tc>
        <w:tc>
          <w:tcPr>
            <w:tcW w:w="567" w:type="dxa"/>
          </w:tcPr>
          <w:p w:rsidR="00CB4245" w:rsidRPr="004222B4" w:rsidRDefault="00921350"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574,22080</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Pr="004222B4" w:rsidRDefault="00921350"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17,75941</w:t>
            </w: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921350" w:rsidRDefault="00921350"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Pr="004222B4" w:rsidRDefault="00921350"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2,97477</w:t>
            </w:r>
          </w:p>
        </w:tc>
        <w:tc>
          <w:tcPr>
            <w:tcW w:w="567" w:type="dxa"/>
          </w:tcPr>
          <w:p w:rsidR="00CB4245" w:rsidRPr="004222B4" w:rsidRDefault="00921350"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634,01860</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Pr="004222B4" w:rsidRDefault="00921350"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19,60882</w:t>
            </w: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Pr="004222B4" w:rsidRDefault="00921350" w:rsidP="000E337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3,28456</w:t>
            </w:r>
          </w:p>
        </w:tc>
        <w:tc>
          <w:tcPr>
            <w:tcW w:w="155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Доля благоустроенных общественных</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территорий в общей</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площади общественных</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 xml:space="preserve">территорий </w:t>
            </w:r>
            <w:r w:rsidR="00232F92" w:rsidRPr="00232F92">
              <w:rPr>
                <w:rFonts w:ascii="Times New Roman" w:eastAsia="Times New Roman" w:hAnsi="Times New Roman" w:cs="Times New Roman"/>
                <w:sz w:val="20"/>
                <w:szCs w:val="20"/>
              </w:rPr>
              <w:t xml:space="preserve">муниципального образования </w:t>
            </w:r>
            <w:r w:rsidRPr="004222B4">
              <w:rPr>
                <w:rFonts w:ascii="Times New Roman" w:eastAsia="Times New Roman" w:hAnsi="Times New Roman" w:cs="Times New Roman"/>
                <w:sz w:val="20"/>
                <w:szCs w:val="20"/>
              </w:rPr>
              <w:t>«Селитренский сельсовет»</w:t>
            </w:r>
          </w:p>
        </w:tc>
        <w:tc>
          <w:tcPr>
            <w:tcW w:w="426"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tc>
        <w:tc>
          <w:tcPr>
            <w:tcW w:w="425"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26</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36</w:t>
            </w: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47</w:t>
            </w:r>
          </w:p>
        </w:tc>
        <w:tc>
          <w:tcPr>
            <w:tcW w:w="567" w:type="dxa"/>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57</w:t>
            </w:r>
          </w:p>
        </w:tc>
        <w:tc>
          <w:tcPr>
            <w:tcW w:w="567" w:type="dxa"/>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78</w:t>
            </w:r>
          </w:p>
        </w:tc>
        <w:tc>
          <w:tcPr>
            <w:tcW w:w="559" w:type="dxa"/>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100</w:t>
            </w:r>
          </w:p>
        </w:tc>
      </w:tr>
      <w:tr w:rsidR="00CB4245" w:rsidRPr="004222B4" w:rsidTr="00B7706A">
        <w:trPr>
          <w:trHeight w:val="575"/>
        </w:trPr>
        <w:tc>
          <w:tcPr>
            <w:tcW w:w="170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lastRenderedPageBreak/>
              <w:t>Задача 1.2.</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4450" w:type="dxa"/>
            <w:gridSpan w:val="21"/>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повышение уровня вовлеченности заинтересованных граждан, организаций в реализацию мероприятий по благоустройству общественной территории муниципального образования «Селитренский сельсовет»</w:t>
            </w:r>
          </w:p>
        </w:tc>
      </w:tr>
      <w:tr w:rsidR="00B7706A" w:rsidRPr="004222B4" w:rsidTr="00B7706A">
        <w:trPr>
          <w:trHeight w:val="925"/>
        </w:trPr>
        <w:tc>
          <w:tcPr>
            <w:tcW w:w="170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Мероприятие 1.2.1</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 xml:space="preserve">Выполнение работ по благоустройству </w:t>
            </w:r>
            <w:proofErr w:type="gramStart"/>
            <w:r w:rsidRPr="004222B4">
              <w:rPr>
                <w:rFonts w:ascii="Times New Roman" w:eastAsia="Times New Roman" w:hAnsi="Times New Roman" w:cs="Times New Roman"/>
                <w:sz w:val="20"/>
                <w:szCs w:val="20"/>
              </w:rPr>
              <w:t>общественной</w:t>
            </w:r>
            <w:proofErr w:type="gramEnd"/>
            <w:r w:rsidRPr="004222B4">
              <w:rPr>
                <w:rFonts w:ascii="Times New Roman" w:eastAsia="Times New Roman" w:hAnsi="Times New Roman" w:cs="Times New Roman"/>
                <w:sz w:val="20"/>
                <w:szCs w:val="20"/>
              </w:rPr>
              <w:t xml:space="preserve"> территорий </w:t>
            </w:r>
            <w:r w:rsidR="00232F92" w:rsidRPr="00232F92">
              <w:rPr>
                <w:rFonts w:ascii="Times New Roman" w:eastAsia="Times New Roman" w:hAnsi="Times New Roman" w:cs="Times New Roman"/>
                <w:sz w:val="20"/>
                <w:szCs w:val="20"/>
              </w:rPr>
              <w:t xml:space="preserve">муниципального образования </w:t>
            </w:r>
            <w:r w:rsidRPr="004222B4">
              <w:rPr>
                <w:rFonts w:ascii="Times New Roman" w:eastAsia="Times New Roman" w:hAnsi="Times New Roman" w:cs="Times New Roman"/>
                <w:sz w:val="20"/>
                <w:szCs w:val="20"/>
              </w:rPr>
              <w:t>«Селитренский сельсовет» с участием заинтересованных граждан, организаций</w:t>
            </w:r>
          </w:p>
        </w:tc>
        <w:tc>
          <w:tcPr>
            <w:tcW w:w="708"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2018-2024</w:t>
            </w:r>
          </w:p>
        </w:tc>
        <w:tc>
          <w:tcPr>
            <w:tcW w:w="90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 xml:space="preserve">администрация </w:t>
            </w:r>
            <w:r w:rsidR="00232F92" w:rsidRPr="00232F92">
              <w:rPr>
                <w:rFonts w:ascii="Times New Roman" w:eastAsia="Times New Roman" w:hAnsi="Times New Roman" w:cs="Times New Roman"/>
                <w:sz w:val="20"/>
                <w:szCs w:val="20"/>
              </w:rPr>
              <w:t xml:space="preserve">муниципального образования </w:t>
            </w:r>
            <w:r w:rsidRPr="004222B4">
              <w:rPr>
                <w:rFonts w:ascii="Times New Roman" w:eastAsia="Times New Roman" w:hAnsi="Times New Roman" w:cs="Times New Roman"/>
                <w:sz w:val="20"/>
                <w:szCs w:val="20"/>
              </w:rPr>
              <w:t>«Селитренский сельсовет»</w:t>
            </w:r>
          </w:p>
        </w:tc>
        <w:tc>
          <w:tcPr>
            <w:tcW w:w="941"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федеральный бюджет</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 xml:space="preserve">бюджет </w:t>
            </w:r>
            <w:r w:rsidR="00232F92" w:rsidRPr="00232F92">
              <w:rPr>
                <w:rFonts w:ascii="Times New Roman" w:eastAsia="Times New Roman" w:hAnsi="Times New Roman" w:cs="Times New Roman"/>
                <w:sz w:val="20"/>
                <w:szCs w:val="20"/>
              </w:rPr>
              <w:t xml:space="preserve">муниципального образования </w:t>
            </w:r>
            <w:r w:rsidRPr="004222B4">
              <w:rPr>
                <w:rFonts w:ascii="Times New Roman" w:eastAsia="Times New Roman" w:hAnsi="Times New Roman" w:cs="Times New Roman"/>
                <w:sz w:val="20"/>
                <w:szCs w:val="20"/>
              </w:rPr>
              <w:t>«Селитренский сельсовет»</w:t>
            </w:r>
          </w:p>
        </w:tc>
        <w:tc>
          <w:tcPr>
            <w:tcW w:w="70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tc>
        <w:tc>
          <w:tcPr>
            <w:tcW w:w="70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tc>
        <w:tc>
          <w:tcPr>
            <w:tcW w:w="708"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tc>
        <w:tc>
          <w:tcPr>
            <w:tcW w:w="70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tc>
        <w:tc>
          <w:tcPr>
            <w:tcW w:w="155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Доля проекта благоустройства, реализованных с трудовым участием граждан, заинтересованных лиц</w:t>
            </w:r>
          </w:p>
        </w:tc>
        <w:tc>
          <w:tcPr>
            <w:tcW w:w="426"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w:t>
            </w:r>
          </w:p>
        </w:tc>
        <w:tc>
          <w:tcPr>
            <w:tcW w:w="99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50</w:t>
            </w:r>
          </w:p>
        </w:tc>
        <w:tc>
          <w:tcPr>
            <w:tcW w:w="425"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50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100</w:t>
            </w: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100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100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100</w:t>
            </w:r>
          </w:p>
        </w:tc>
        <w:tc>
          <w:tcPr>
            <w:tcW w:w="559"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100</w:t>
            </w:r>
          </w:p>
        </w:tc>
      </w:tr>
      <w:tr w:rsidR="00B7706A" w:rsidRPr="004222B4" w:rsidTr="00B7706A">
        <w:trPr>
          <w:trHeight w:val="1545"/>
        </w:trPr>
        <w:tc>
          <w:tcPr>
            <w:tcW w:w="170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Итого по муниципальной программе</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708"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2018-2024</w:t>
            </w:r>
          </w:p>
        </w:tc>
        <w:tc>
          <w:tcPr>
            <w:tcW w:w="90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 xml:space="preserve">администрация </w:t>
            </w:r>
            <w:r w:rsidR="00232F92" w:rsidRPr="00232F92">
              <w:rPr>
                <w:rFonts w:ascii="Times New Roman" w:eastAsia="Times New Roman" w:hAnsi="Times New Roman" w:cs="Times New Roman"/>
                <w:sz w:val="20"/>
                <w:szCs w:val="20"/>
              </w:rPr>
              <w:t>муниципального образования</w:t>
            </w:r>
            <w:r w:rsidRPr="004222B4">
              <w:rPr>
                <w:rFonts w:ascii="Times New Roman" w:eastAsia="Times New Roman" w:hAnsi="Times New Roman" w:cs="Times New Roman"/>
                <w:sz w:val="20"/>
                <w:szCs w:val="20"/>
              </w:rPr>
              <w:t xml:space="preserve"> «Селитренский сельсовет»</w:t>
            </w:r>
          </w:p>
        </w:tc>
        <w:tc>
          <w:tcPr>
            <w:tcW w:w="941"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федеральный бюджет</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 xml:space="preserve">бюджет </w:t>
            </w:r>
            <w:r w:rsidR="00232F92" w:rsidRPr="00232F92">
              <w:rPr>
                <w:rFonts w:ascii="Times New Roman" w:eastAsia="Times New Roman" w:hAnsi="Times New Roman" w:cs="Times New Roman"/>
                <w:sz w:val="20"/>
                <w:szCs w:val="20"/>
              </w:rPr>
              <w:t xml:space="preserve">муниципального образования </w:t>
            </w:r>
            <w:r w:rsidRPr="004222B4">
              <w:rPr>
                <w:rFonts w:ascii="Times New Roman" w:eastAsia="Times New Roman" w:hAnsi="Times New Roman" w:cs="Times New Roman"/>
                <w:sz w:val="20"/>
                <w:szCs w:val="20"/>
              </w:rPr>
              <w:t>«Селитренский сельсовет»</w:t>
            </w:r>
          </w:p>
        </w:tc>
        <w:tc>
          <w:tcPr>
            <w:tcW w:w="70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tc>
        <w:tc>
          <w:tcPr>
            <w:tcW w:w="70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tc>
        <w:tc>
          <w:tcPr>
            <w:tcW w:w="708"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tc>
        <w:tc>
          <w:tcPr>
            <w:tcW w:w="709"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0</w:t>
            </w:r>
          </w:p>
        </w:tc>
        <w:tc>
          <w:tcPr>
            <w:tcW w:w="155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26"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 xml:space="preserve"> </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99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222B4">
              <w:rPr>
                <w:rFonts w:ascii="Times New Roman" w:eastAsia="Times New Roman" w:hAnsi="Times New Roman" w:cs="Times New Roman"/>
                <w:sz w:val="20"/>
                <w:szCs w:val="20"/>
              </w:rPr>
              <w:t xml:space="preserve">        </w:t>
            </w: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425"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59"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bl>
    <w:p w:rsidR="004222B4" w:rsidRPr="004222B4" w:rsidRDefault="004222B4" w:rsidP="004222B4">
      <w:pPr>
        <w:autoSpaceDE w:val="0"/>
        <w:autoSpaceDN w:val="0"/>
        <w:adjustRightInd w:val="0"/>
        <w:spacing w:after="0" w:line="240" w:lineRule="auto"/>
        <w:rPr>
          <w:rFonts w:ascii="Times New Roman" w:eastAsia="Times New Roman" w:hAnsi="Times New Roman" w:cs="Times New Roman"/>
          <w:sz w:val="28"/>
          <w:szCs w:val="28"/>
        </w:rPr>
      </w:pPr>
    </w:p>
    <w:p w:rsidR="00B7706A" w:rsidRDefault="00B7706A" w:rsidP="004222B4">
      <w:pPr>
        <w:autoSpaceDE w:val="0"/>
        <w:autoSpaceDN w:val="0"/>
        <w:adjustRightInd w:val="0"/>
        <w:spacing w:after="0" w:line="240" w:lineRule="auto"/>
        <w:ind w:left="12474"/>
        <w:rPr>
          <w:rFonts w:ascii="Times New Roman" w:eastAsia="Times New Roman" w:hAnsi="Times New Roman" w:cs="Times New Roman"/>
          <w:sz w:val="28"/>
          <w:szCs w:val="28"/>
        </w:rPr>
      </w:pPr>
    </w:p>
    <w:p w:rsidR="00B7706A" w:rsidRDefault="00B7706A" w:rsidP="004222B4">
      <w:pPr>
        <w:autoSpaceDE w:val="0"/>
        <w:autoSpaceDN w:val="0"/>
        <w:adjustRightInd w:val="0"/>
        <w:spacing w:after="0" w:line="240" w:lineRule="auto"/>
        <w:ind w:left="12474"/>
        <w:rPr>
          <w:rFonts w:ascii="Times New Roman" w:eastAsia="Times New Roman" w:hAnsi="Times New Roman" w:cs="Times New Roman"/>
          <w:sz w:val="28"/>
          <w:szCs w:val="28"/>
        </w:rPr>
      </w:pPr>
    </w:p>
    <w:p w:rsidR="00232F92" w:rsidRDefault="00232F92" w:rsidP="004222B4">
      <w:pPr>
        <w:autoSpaceDE w:val="0"/>
        <w:autoSpaceDN w:val="0"/>
        <w:adjustRightInd w:val="0"/>
        <w:spacing w:after="0" w:line="240" w:lineRule="auto"/>
        <w:ind w:left="12474"/>
        <w:rPr>
          <w:rFonts w:ascii="Times New Roman" w:eastAsia="Times New Roman" w:hAnsi="Times New Roman" w:cs="Times New Roman"/>
          <w:sz w:val="28"/>
          <w:szCs w:val="28"/>
        </w:rPr>
      </w:pPr>
    </w:p>
    <w:p w:rsidR="00232F92" w:rsidRDefault="00232F92" w:rsidP="004222B4">
      <w:pPr>
        <w:autoSpaceDE w:val="0"/>
        <w:autoSpaceDN w:val="0"/>
        <w:adjustRightInd w:val="0"/>
        <w:spacing w:after="0" w:line="240" w:lineRule="auto"/>
        <w:ind w:left="12474"/>
        <w:rPr>
          <w:rFonts w:ascii="Times New Roman" w:eastAsia="Times New Roman" w:hAnsi="Times New Roman" w:cs="Times New Roman"/>
          <w:sz w:val="28"/>
          <w:szCs w:val="28"/>
        </w:rPr>
      </w:pPr>
    </w:p>
    <w:p w:rsidR="004222B4" w:rsidRPr="004222B4" w:rsidRDefault="004222B4" w:rsidP="004222B4">
      <w:pPr>
        <w:autoSpaceDE w:val="0"/>
        <w:autoSpaceDN w:val="0"/>
        <w:adjustRightInd w:val="0"/>
        <w:spacing w:after="0" w:line="240" w:lineRule="auto"/>
        <w:ind w:left="12474"/>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lastRenderedPageBreak/>
        <w:t>Приложение 2</w:t>
      </w:r>
    </w:p>
    <w:p w:rsidR="004222B4" w:rsidRPr="004222B4" w:rsidRDefault="004222B4" w:rsidP="004222B4">
      <w:pPr>
        <w:autoSpaceDE w:val="0"/>
        <w:autoSpaceDN w:val="0"/>
        <w:adjustRightInd w:val="0"/>
        <w:spacing w:after="0" w:line="240" w:lineRule="auto"/>
        <w:ind w:left="12474"/>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к Программе</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СВЕДЕНИЯ</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О ПОКАЗАТЕЛЯХ (ИНДИКАТОРАХ) МУНИЦИПАЛЬНОЙ</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ПРОГРАММЫ И ИХ ЗНАЧЕНИЯХ</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5026" w:type="dxa"/>
        <w:tblInd w:w="62" w:type="dxa"/>
        <w:tblLayout w:type="fixed"/>
        <w:tblCellMar>
          <w:top w:w="75" w:type="dxa"/>
          <w:left w:w="0" w:type="dxa"/>
          <w:bottom w:w="75" w:type="dxa"/>
          <w:right w:w="0" w:type="dxa"/>
        </w:tblCellMar>
        <w:tblLook w:val="04A0" w:firstRow="1" w:lastRow="0" w:firstColumn="1" w:lastColumn="0" w:noHBand="0" w:noVBand="1"/>
      </w:tblPr>
      <w:tblGrid>
        <w:gridCol w:w="660"/>
        <w:gridCol w:w="4727"/>
        <w:gridCol w:w="1417"/>
        <w:gridCol w:w="851"/>
        <w:gridCol w:w="992"/>
        <w:gridCol w:w="992"/>
        <w:gridCol w:w="851"/>
        <w:gridCol w:w="850"/>
        <w:gridCol w:w="993"/>
        <w:gridCol w:w="850"/>
        <w:gridCol w:w="851"/>
        <w:gridCol w:w="992"/>
      </w:tblGrid>
      <w:tr w:rsidR="004222B4" w:rsidRPr="004222B4" w:rsidTr="004222B4">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N п/п</w:t>
            </w:r>
          </w:p>
        </w:tc>
        <w:tc>
          <w:tcPr>
            <w:tcW w:w="47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Наименование показателя (индикатора)</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Ед. измерения</w:t>
            </w:r>
          </w:p>
        </w:tc>
        <w:tc>
          <w:tcPr>
            <w:tcW w:w="822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Значения показателей</w:t>
            </w:r>
          </w:p>
        </w:tc>
      </w:tr>
      <w:tr w:rsidR="004222B4" w:rsidRPr="004222B4" w:rsidTr="004222B4">
        <w:trPr>
          <w:trHeight w:val="210"/>
        </w:trPr>
        <w:tc>
          <w:tcPr>
            <w:tcW w:w="660" w:type="dxa"/>
            <w:vMerge/>
            <w:tcBorders>
              <w:top w:val="single" w:sz="4" w:space="0" w:color="auto"/>
              <w:left w:val="single" w:sz="4" w:space="0" w:color="auto"/>
              <w:bottom w:val="single" w:sz="4" w:space="0" w:color="auto"/>
              <w:right w:val="single" w:sz="4" w:space="0" w:color="auto"/>
            </w:tcBorders>
            <w:vAlign w:val="center"/>
          </w:tcPr>
          <w:p w:rsidR="004222B4" w:rsidRPr="004222B4" w:rsidRDefault="004222B4" w:rsidP="004222B4">
            <w:pPr>
              <w:spacing w:after="0" w:line="240" w:lineRule="auto"/>
              <w:rPr>
                <w:rFonts w:ascii="Times New Roman" w:eastAsia="Times New Roman" w:hAnsi="Times New Roman" w:cs="Times New Roman"/>
                <w:sz w:val="24"/>
                <w:szCs w:val="24"/>
              </w:rPr>
            </w:pPr>
          </w:p>
        </w:tc>
        <w:tc>
          <w:tcPr>
            <w:tcW w:w="4727" w:type="dxa"/>
            <w:vMerge/>
            <w:tcBorders>
              <w:top w:val="single" w:sz="4" w:space="0" w:color="auto"/>
              <w:left w:val="single" w:sz="4" w:space="0" w:color="auto"/>
              <w:bottom w:val="single" w:sz="4" w:space="0" w:color="auto"/>
              <w:right w:val="single" w:sz="4" w:space="0" w:color="auto"/>
            </w:tcBorders>
            <w:vAlign w:val="center"/>
          </w:tcPr>
          <w:p w:rsidR="004222B4" w:rsidRPr="004222B4" w:rsidRDefault="004222B4" w:rsidP="004222B4">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4222B4" w:rsidRPr="004222B4" w:rsidRDefault="004222B4" w:rsidP="004222B4">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2016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2018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2020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ind w:right="4"/>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2021</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ind w:right="4"/>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ind w:right="4"/>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ind w:right="4"/>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2024</w:t>
            </w:r>
          </w:p>
        </w:tc>
      </w:tr>
      <w:tr w:rsidR="004222B4" w:rsidRPr="004222B4" w:rsidTr="004222B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1</w:t>
            </w:r>
          </w:p>
        </w:tc>
        <w:tc>
          <w:tcPr>
            <w:tcW w:w="4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12</w:t>
            </w:r>
          </w:p>
        </w:tc>
      </w:tr>
      <w:tr w:rsidR="004222B4" w:rsidRPr="004222B4" w:rsidTr="004222B4">
        <w:trPr>
          <w:trHeight w:val="325"/>
        </w:trPr>
        <w:tc>
          <w:tcPr>
            <w:tcW w:w="1502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 xml:space="preserve">«Формирование современной городской среды на территории </w:t>
            </w:r>
            <w:r w:rsidR="00232F92" w:rsidRPr="00232F92">
              <w:rPr>
                <w:rFonts w:ascii="Times New Roman" w:eastAsia="Times New Roman" w:hAnsi="Times New Roman" w:cs="Times New Roman"/>
                <w:sz w:val="24"/>
                <w:szCs w:val="24"/>
              </w:rPr>
              <w:t>муниципального образования</w:t>
            </w:r>
            <w:r w:rsidRPr="004222B4">
              <w:rPr>
                <w:rFonts w:ascii="Times New Roman" w:eastAsia="Times New Roman" w:hAnsi="Times New Roman" w:cs="Times New Roman"/>
                <w:sz w:val="24"/>
                <w:szCs w:val="24"/>
              </w:rPr>
              <w:t xml:space="preserve"> «Селитренский сельсовет»</w:t>
            </w:r>
          </w:p>
        </w:tc>
      </w:tr>
      <w:tr w:rsidR="004222B4" w:rsidRPr="004222B4" w:rsidTr="004222B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1</w:t>
            </w:r>
          </w:p>
        </w:tc>
        <w:tc>
          <w:tcPr>
            <w:tcW w:w="4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Уровень благоустройства общественной территории муниципального образования «Селитренский сельсовет»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85</w:t>
            </w:r>
          </w:p>
        </w:tc>
      </w:tr>
      <w:tr w:rsidR="004222B4" w:rsidRPr="004222B4" w:rsidTr="004222B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w:t>
            </w:r>
          </w:p>
        </w:tc>
        <w:tc>
          <w:tcPr>
            <w:tcW w:w="4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Доля благоустроенных общественных территории от общего количества таких территорий муниципального образования «Селитренский сельсовет»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57</w:t>
            </w:r>
          </w:p>
        </w:tc>
        <w:tc>
          <w:tcPr>
            <w:tcW w:w="993"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78</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85</w:t>
            </w:r>
          </w:p>
        </w:tc>
        <w:tc>
          <w:tcPr>
            <w:tcW w:w="85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100</w:t>
            </w:r>
          </w:p>
        </w:tc>
      </w:tr>
      <w:tr w:rsidR="004222B4" w:rsidRPr="004222B4" w:rsidTr="004222B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3</w:t>
            </w:r>
          </w:p>
        </w:tc>
        <w:tc>
          <w:tcPr>
            <w:tcW w:w="4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Доля проектов благоустройства, реализованных с трудовым участием граждан, заинтересованных организаций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222B4">
              <w:rPr>
                <w:rFonts w:ascii="Times New Roman" w:eastAsia="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222B4">
              <w:rPr>
                <w:rFonts w:ascii="Times New Roman" w:eastAsia="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100</w:t>
            </w:r>
          </w:p>
        </w:tc>
      </w:tr>
    </w:tbl>
    <w:p w:rsidR="004222B4" w:rsidRPr="004222B4" w:rsidRDefault="004222B4" w:rsidP="004222B4">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1956EE" w:rsidRDefault="001956EE" w:rsidP="001956EE">
      <w:pPr>
        <w:autoSpaceDE w:val="0"/>
        <w:autoSpaceDN w:val="0"/>
        <w:adjustRightInd w:val="0"/>
        <w:spacing w:after="0" w:line="240" w:lineRule="auto"/>
        <w:ind w:left="1247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3</w:t>
      </w:r>
    </w:p>
    <w:p w:rsidR="004222B4" w:rsidRPr="004222B4" w:rsidRDefault="004222B4" w:rsidP="004222B4">
      <w:pPr>
        <w:autoSpaceDE w:val="0"/>
        <w:autoSpaceDN w:val="0"/>
        <w:adjustRightInd w:val="0"/>
        <w:spacing w:after="0" w:line="240" w:lineRule="auto"/>
        <w:ind w:left="12474"/>
        <w:jc w:val="right"/>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к Программе</w:t>
      </w:r>
    </w:p>
    <w:p w:rsidR="004222B4" w:rsidRPr="004222B4" w:rsidRDefault="004222B4" w:rsidP="004222B4">
      <w:pPr>
        <w:jc w:val="right"/>
        <w:rPr>
          <w:rFonts w:ascii="Times New Roman" w:eastAsia="Times New Roman" w:hAnsi="Times New Roman" w:cs="Times New Roman"/>
          <w:sz w:val="28"/>
          <w:szCs w:val="28"/>
        </w:rPr>
      </w:pP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РЕСУРСНОЕ ОБЕСПЕЧЕНИЕ</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РЕАЛИЗАЦИИ МУНИЦИПАЛЬНОЙ ПРОГРАММЫ</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 xml:space="preserve">                                                                                                                                                                                                                                (тыс. руб.)</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4"/>
        <w:gridCol w:w="1290"/>
        <w:gridCol w:w="851"/>
        <w:gridCol w:w="708"/>
        <w:gridCol w:w="1276"/>
        <w:gridCol w:w="1418"/>
        <w:gridCol w:w="1309"/>
        <w:gridCol w:w="1107"/>
        <w:gridCol w:w="1107"/>
      </w:tblGrid>
      <w:tr w:rsidR="00FA6E9A" w:rsidRPr="004222B4" w:rsidTr="005B7531">
        <w:trPr>
          <w:trHeight w:val="559"/>
        </w:trPr>
        <w:tc>
          <w:tcPr>
            <w:tcW w:w="5764" w:type="dxa"/>
            <w:shd w:val="clear" w:color="auto" w:fill="auto"/>
            <w:vAlign w:val="center"/>
          </w:tcPr>
          <w:p w:rsidR="00FA6E9A" w:rsidRPr="004222B4" w:rsidRDefault="00FA6E9A" w:rsidP="001A5EC1">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xml:space="preserve">Источники финансирования муниципальной </w:t>
            </w:r>
            <w:r w:rsidRPr="004222B4">
              <w:rPr>
                <w:rFonts w:ascii="Times New Roman" w:eastAsia="Times New Roman" w:hAnsi="Times New Roman" w:cs="Times New Roman"/>
                <w:sz w:val="28"/>
                <w:szCs w:val="28"/>
              </w:rPr>
              <w:lastRenderedPageBreak/>
              <w:t>программы</w:t>
            </w:r>
          </w:p>
        </w:tc>
        <w:tc>
          <w:tcPr>
            <w:tcW w:w="1290" w:type="dxa"/>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lastRenderedPageBreak/>
              <w:t>Всего</w:t>
            </w:r>
          </w:p>
        </w:tc>
        <w:tc>
          <w:tcPr>
            <w:tcW w:w="851" w:type="dxa"/>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2018</w:t>
            </w:r>
          </w:p>
        </w:tc>
        <w:tc>
          <w:tcPr>
            <w:tcW w:w="708" w:type="dxa"/>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2019</w:t>
            </w:r>
          </w:p>
        </w:tc>
        <w:tc>
          <w:tcPr>
            <w:tcW w:w="1276" w:type="dxa"/>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2020</w:t>
            </w:r>
          </w:p>
        </w:tc>
        <w:tc>
          <w:tcPr>
            <w:tcW w:w="1418" w:type="dxa"/>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2021</w:t>
            </w:r>
          </w:p>
        </w:tc>
        <w:tc>
          <w:tcPr>
            <w:tcW w:w="1309" w:type="dxa"/>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2022</w:t>
            </w:r>
          </w:p>
        </w:tc>
        <w:tc>
          <w:tcPr>
            <w:tcW w:w="1107" w:type="dxa"/>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2023</w:t>
            </w:r>
          </w:p>
        </w:tc>
        <w:tc>
          <w:tcPr>
            <w:tcW w:w="1107" w:type="dxa"/>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2024</w:t>
            </w:r>
          </w:p>
        </w:tc>
      </w:tr>
      <w:tr w:rsidR="00FA6E9A" w:rsidRPr="004222B4" w:rsidTr="000E3373">
        <w:trPr>
          <w:trHeight w:val="644"/>
        </w:trPr>
        <w:tc>
          <w:tcPr>
            <w:tcW w:w="5764" w:type="dxa"/>
            <w:shd w:val="clear" w:color="auto" w:fill="auto"/>
            <w:vAlign w:val="center"/>
          </w:tcPr>
          <w:p w:rsidR="00FA6E9A" w:rsidRPr="004222B4" w:rsidRDefault="00FA6E9A" w:rsidP="001A5EC1">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lastRenderedPageBreak/>
              <w:t>Муниципальная программа</w:t>
            </w:r>
          </w:p>
        </w:tc>
        <w:tc>
          <w:tcPr>
            <w:tcW w:w="9066" w:type="dxa"/>
            <w:gridSpan w:val="8"/>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4222B4">
              <w:rPr>
                <w:rFonts w:ascii="Times New Roman" w:eastAsia="Times New Roman" w:hAnsi="Times New Roman" w:cs="Times New Roman"/>
                <w:sz w:val="24"/>
                <w:szCs w:val="24"/>
              </w:rPr>
              <w:t xml:space="preserve">«Формирование современной городской среды на территории </w:t>
            </w:r>
            <w:r w:rsidR="00232F92" w:rsidRPr="00232F92">
              <w:rPr>
                <w:rFonts w:ascii="Times New Roman" w:eastAsia="Times New Roman" w:hAnsi="Times New Roman" w:cs="Times New Roman"/>
                <w:sz w:val="24"/>
                <w:szCs w:val="24"/>
              </w:rPr>
              <w:t>муниципального образования</w:t>
            </w:r>
            <w:r w:rsidRPr="004222B4">
              <w:rPr>
                <w:rFonts w:ascii="Times New Roman" w:eastAsia="Times New Roman" w:hAnsi="Times New Roman" w:cs="Times New Roman"/>
                <w:sz w:val="24"/>
                <w:szCs w:val="24"/>
              </w:rPr>
              <w:t xml:space="preserve"> «Селитренский сельсовет»</w:t>
            </w:r>
          </w:p>
        </w:tc>
      </w:tr>
      <w:tr w:rsidR="00CB4245" w:rsidRPr="004222B4" w:rsidTr="005B7531">
        <w:trPr>
          <w:trHeight w:val="644"/>
        </w:trPr>
        <w:tc>
          <w:tcPr>
            <w:tcW w:w="5764" w:type="dxa"/>
            <w:shd w:val="clear" w:color="auto" w:fill="auto"/>
            <w:vAlign w:val="center"/>
          </w:tcPr>
          <w:p w:rsidR="00CB4245" w:rsidRPr="004222B4" w:rsidRDefault="00CB4245" w:rsidP="00CB4245">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Федеральный бюджет</w:t>
            </w:r>
          </w:p>
        </w:tc>
        <w:tc>
          <w:tcPr>
            <w:tcW w:w="1290" w:type="dxa"/>
            <w:shd w:val="clear" w:color="auto" w:fill="auto"/>
            <w:vAlign w:val="center"/>
          </w:tcPr>
          <w:p w:rsidR="00CB4245" w:rsidRPr="005B7531" w:rsidRDefault="005B7531" w:rsidP="005B7531">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2 623</w:t>
            </w:r>
            <w:r w:rsidR="000E3373" w:rsidRPr="005B7531">
              <w:rPr>
                <w:rFonts w:ascii="Times New Roman" w:eastAsia="Times New Roman" w:hAnsi="Times New Roman" w:cs="Times New Roman"/>
                <w:sz w:val="20"/>
                <w:szCs w:val="20"/>
              </w:rPr>
              <w:t>,</w:t>
            </w:r>
            <w:r>
              <w:rPr>
                <w:rFonts w:ascii="Times New Roman" w:eastAsia="Times New Roman" w:hAnsi="Times New Roman" w:cs="Times New Roman"/>
                <w:sz w:val="20"/>
                <w:szCs w:val="20"/>
              </w:rPr>
              <w:t>43053</w:t>
            </w:r>
          </w:p>
        </w:tc>
        <w:tc>
          <w:tcPr>
            <w:tcW w:w="851" w:type="dxa"/>
            <w:shd w:val="clear" w:color="auto" w:fill="auto"/>
            <w:vAlign w:val="center"/>
          </w:tcPr>
          <w:p w:rsidR="00CB4245" w:rsidRPr="005B7531"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0</w:t>
            </w:r>
          </w:p>
        </w:tc>
        <w:tc>
          <w:tcPr>
            <w:tcW w:w="708" w:type="dxa"/>
            <w:shd w:val="clear" w:color="auto" w:fill="auto"/>
            <w:vAlign w:val="center"/>
          </w:tcPr>
          <w:p w:rsidR="00CB4245" w:rsidRPr="005B7531"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0</w:t>
            </w:r>
          </w:p>
        </w:tc>
        <w:tc>
          <w:tcPr>
            <w:tcW w:w="1276" w:type="dxa"/>
            <w:shd w:val="clear" w:color="auto" w:fill="auto"/>
            <w:vAlign w:val="center"/>
          </w:tcPr>
          <w:p w:rsidR="00CB4245" w:rsidRPr="005B7531" w:rsidRDefault="00CB4245" w:rsidP="00CB4245">
            <w:pPr>
              <w:spacing w:after="0" w:line="240" w:lineRule="auto"/>
              <w:jc w:val="center"/>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196,2</w:t>
            </w:r>
            <w:r w:rsidR="000E3373" w:rsidRPr="005B7531">
              <w:rPr>
                <w:rFonts w:ascii="Times New Roman" w:eastAsia="Times New Roman" w:hAnsi="Times New Roman" w:cs="Times New Roman"/>
                <w:sz w:val="20"/>
                <w:szCs w:val="20"/>
              </w:rPr>
              <w:t>2533</w:t>
            </w:r>
          </w:p>
        </w:tc>
        <w:tc>
          <w:tcPr>
            <w:tcW w:w="1418" w:type="dxa"/>
            <w:shd w:val="clear" w:color="auto" w:fill="auto"/>
            <w:vAlign w:val="center"/>
          </w:tcPr>
          <w:p w:rsidR="00CB4245" w:rsidRPr="005B7531" w:rsidRDefault="000E3373" w:rsidP="00CB4245">
            <w:pPr>
              <w:spacing w:after="0" w:line="240" w:lineRule="auto"/>
              <w:jc w:val="center"/>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629,80817</w:t>
            </w:r>
          </w:p>
        </w:tc>
        <w:tc>
          <w:tcPr>
            <w:tcW w:w="1309" w:type="dxa"/>
            <w:shd w:val="clear" w:color="auto" w:fill="auto"/>
            <w:vAlign w:val="center"/>
          </w:tcPr>
          <w:p w:rsidR="00CB4245" w:rsidRPr="005B7531" w:rsidRDefault="000E3373" w:rsidP="00CB4245">
            <w:pPr>
              <w:spacing w:after="0" w:line="240" w:lineRule="auto"/>
              <w:jc w:val="center"/>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589,15763</w:t>
            </w:r>
          </w:p>
        </w:tc>
        <w:tc>
          <w:tcPr>
            <w:tcW w:w="1107" w:type="dxa"/>
            <w:shd w:val="clear" w:color="auto" w:fill="auto"/>
            <w:vAlign w:val="center"/>
          </w:tcPr>
          <w:p w:rsidR="00CB4245" w:rsidRPr="005B7531" w:rsidRDefault="005B7531" w:rsidP="00CB42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574,22080</w:t>
            </w:r>
          </w:p>
        </w:tc>
        <w:tc>
          <w:tcPr>
            <w:tcW w:w="1107" w:type="dxa"/>
            <w:vAlign w:val="center"/>
          </w:tcPr>
          <w:p w:rsidR="00CB4245" w:rsidRPr="005B7531" w:rsidRDefault="005B7531" w:rsidP="00CB42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634,01860</w:t>
            </w:r>
          </w:p>
        </w:tc>
      </w:tr>
      <w:tr w:rsidR="00CB4245" w:rsidRPr="004222B4" w:rsidTr="005B7531">
        <w:trPr>
          <w:trHeight w:val="644"/>
        </w:trPr>
        <w:tc>
          <w:tcPr>
            <w:tcW w:w="5764" w:type="dxa"/>
            <w:shd w:val="clear" w:color="auto" w:fill="auto"/>
            <w:vAlign w:val="center"/>
          </w:tcPr>
          <w:p w:rsidR="00CB4245" w:rsidRPr="004222B4" w:rsidRDefault="00CB4245" w:rsidP="00CB4245">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Бюджет Астраханской области</w:t>
            </w:r>
          </w:p>
        </w:tc>
        <w:tc>
          <w:tcPr>
            <w:tcW w:w="1290" w:type="dxa"/>
            <w:shd w:val="clear" w:color="auto" w:fill="auto"/>
            <w:vAlign w:val="center"/>
          </w:tcPr>
          <w:p w:rsidR="00CB4245" w:rsidRPr="005B7531" w:rsidRDefault="000E3373" w:rsidP="005B7531">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7</w:t>
            </w:r>
            <w:r w:rsidR="005B7531">
              <w:rPr>
                <w:rFonts w:ascii="Times New Roman" w:eastAsia="Times New Roman" w:hAnsi="Times New Roman" w:cs="Times New Roman"/>
                <w:sz w:val="20"/>
                <w:szCs w:val="20"/>
              </w:rPr>
              <w:t>8</w:t>
            </w:r>
            <w:r w:rsidRPr="005B7531">
              <w:rPr>
                <w:rFonts w:ascii="Times New Roman" w:eastAsia="Times New Roman" w:hAnsi="Times New Roman" w:cs="Times New Roman"/>
                <w:sz w:val="20"/>
                <w:szCs w:val="20"/>
              </w:rPr>
              <w:t>,84</w:t>
            </w:r>
            <w:r w:rsidR="005B7531">
              <w:rPr>
                <w:rFonts w:ascii="Times New Roman" w:eastAsia="Times New Roman" w:hAnsi="Times New Roman" w:cs="Times New Roman"/>
                <w:sz w:val="20"/>
                <w:szCs w:val="20"/>
              </w:rPr>
              <w:t>287</w:t>
            </w:r>
          </w:p>
        </w:tc>
        <w:tc>
          <w:tcPr>
            <w:tcW w:w="851" w:type="dxa"/>
            <w:shd w:val="clear" w:color="auto" w:fill="auto"/>
            <w:vAlign w:val="center"/>
          </w:tcPr>
          <w:p w:rsidR="00CB4245" w:rsidRPr="005B7531"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0</w:t>
            </w:r>
          </w:p>
        </w:tc>
        <w:tc>
          <w:tcPr>
            <w:tcW w:w="708" w:type="dxa"/>
            <w:shd w:val="clear" w:color="auto" w:fill="auto"/>
            <w:vAlign w:val="center"/>
          </w:tcPr>
          <w:p w:rsidR="00CB4245" w:rsidRPr="005B7531"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0</w:t>
            </w:r>
          </w:p>
        </w:tc>
        <w:tc>
          <w:tcPr>
            <w:tcW w:w="1276" w:type="dxa"/>
            <w:shd w:val="clear" w:color="auto" w:fill="auto"/>
            <w:vAlign w:val="center"/>
          </w:tcPr>
          <w:p w:rsidR="00CB4245" w:rsidRPr="005B7531" w:rsidRDefault="000E3373"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3,77467</w:t>
            </w:r>
          </w:p>
        </w:tc>
        <w:tc>
          <w:tcPr>
            <w:tcW w:w="1418" w:type="dxa"/>
            <w:shd w:val="clear" w:color="auto" w:fill="auto"/>
            <w:vAlign w:val="center"/>
          </w:tcPr>
          <w:p w:rsidR="00CB4245" w:rsidRPr="005B7531" w:rsidRDefault="000E3373"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19,4786</w:t>
            </w:r>
          </w:p>
        </w:tc>
        <w:tc>
          <w:tcPr>
            <w:tcW w:w="1309" w:type="dxa"/>
            <w:shd w:val="clear" w:color="auto" w:fill="auto"/>
            <w:vAlign w:val="center"/>
          </w:tcPr>
          <w:p w:rsidR="00CB4245" w:rsidRPr="005B7531"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18,2</w:t>
            </w:r>
            <w:r w:rsidR="000E3373" w:rsidRPr="005B7531">
              <w:rPr>
                <w:rFonts w:ascii="Times New Roman" w:eastAsia="Times New Roman" w:hAnsi="Times New Roman" w:cs="Times New Roman"/>
                <w:sz w:val="20"/>
                <w:szCs w:val="20"/>
              </w:rPr>
              <w:t>2137</w:t>
            </w:r>
          </w:p>
        </w:tc>
        <w:tc>
          <w:tcPr>
            <w:tcW w:w="1107" w:type="dxa"/>
            <w:shd w:val="clear" w:color="auto" w:fill="auto"/>
            <w:vAlign w:val="center"/>
          </w:tcPr>
          <w:p w:rsidR="00CB4245" w:rsidRPr="005B7531" w:rsidRDefault="005B7531"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17,75941</w:t>
            </w:r>
          </w:p>
        </w:tc>
        <w:tc>
          <w:tcPr>
            <w:tcW w:w="1107" w:type="dxa"/>
            <w:vAlign w:val="center"/>
          </w:tcPr>
          <w:p w:rsidR="00CB4245" w:rsidRPr="005B7531" w:rsidRDefault="005B7531"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19,60882</w:t>
            </w:r>
          </w:p>
        </w:tc>
      </w:tr>
      <w:tr w:rsidR="00CB4245" w:rsidRPr="004222B4" w:rsidTr="005B7531">
        <w:trPr>
          <w:trHeight w:val="644"/>
        </w:trPr>
        <w:tc>
          <w:tcPr>
            <w:tcW w:w="5764" w:type="dxa"/>
            <w:shd w:val="clear" w:color="auto" w:fill="auto"/>
            <w:vAlign w:val="center"/>
          </w:tcPr>
          <w:p w:rsidR="00CB4245" w:rsidRPr="004222B4" w:rsidRDefault="00CB4245" w:rsidP="00CB4245">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xml:space="preserve">Бюджет </w:t>
            </w:r>
            <w:r w:rsidR="00232F92" w:rsidRPr="00232F92">
              <w:rPr>
                <w:rFonts w:ascii="Times New Roman" w:eastAsia="Times New Roman" w:hAnsi="Times New Roman" w:cs="Times New Roman"/>
                <w:sz w:val="28"/>
                <w:szCs w:val="28"/>
              </w:rPr>
              <w:t xml:space="preserve">муниципального образования </w:t>
            </w:r>
            <w:r w:rsidRPr="004222B4">
              <w:rPr>
                <w:rFonts w:ascii="Times New Roman" w:eastAsia="Times New Roman" w:hAnsi="Times New Roman" w:cs="Times New Roman"/>
                <w:sz w:val="28"/>
                <w:szCs w:val="28"/>
              </w:rPr>
              <w:t>«Селитренский сельсовет»</w:t>
            </w:r>
          </w:p>
        </w:tc>
        <w:tc>
          <w:tcPr>
            <w:tcW w:w="1290" w:type="dxa"/>
            <w:shd w:val="clear" w:color="auto" w:fill="auto"/>
            <w:vAlign w:val="center"/>
          </w:tcPr>
          <w:p w:rsidR="00CB4245" w:rsidRPr="005B7531" w:rsidRDefault="005B7531"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242,57424</w:t>
            </w:r>
          </w:p>
        </w:tc>
        <w:tc>
          <w:tcPr>
            <w:tcW w:w="851" w:type="dxa"/>
            <w:shd w:val="clear" w:color="auto" w:fill="auto"/>
            <w:vAlign w:val="center"/>
          </w:tcPr>
          <w:p w:rsidR="00CB4245" w:rsidRPr="005B7531"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0</w:t>
            </w:r>
          </w:p>
        </w:tc>
        <w:tc>
          <w:tcPr>
            <w:tcW w:w="708" w:type="dxa"/>
            <w:shd w:val="clear" w:color="auto" w:fill="auto"/>
            <w:vAlign w:val="center"/>
          </w:tcPr>
          <w:p w:rsidR="00CB4245" w:rsidRPr="005B7531"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0</w:t>
            </w:r>
          </w:p>
        </w:tc>
        <w:tc>
          <w:tcPr>
            <w:tcW w:w="1276" w:type="dxa"/>
            <w:shd w:val="clear" w:color="auto" w:fill="auto"/>
            <w:vAlign w:val="center"/>
          </w:tcPr>
          <w:p w:rsidR="00CB4245" w:rsidRPr="005B7531" w:rsidRDefault="00CB4245" w:rsidP="00CB4245">
            <w:pPr>
              <w:spacing w:after="0" w:line="240" w:lineRule="auto"/>
              <w:jc w:val="center"/>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230,0</w:t>
            </w:r>
          </w:p>
        </w:tc>
        <w:tc>
          <w:tcPr>
            <w:tcW w:w="1418" w:type="dxa"/>
            <w:shd w:val="clear" w:color="auto" w:fill="auto"/>
            <w:vAlign w:val="center"/>
          </w:tcPr>
          <w:p w:rsidR="00CB4245" w:rsidRPr="005B7531" w:rsidRDefault="00CB4245" w:rsidP="00CB4245">
            <w:pPr>
              <w:spacing w:after="0" w:line="240" w:lineRule="auto"/>
              <w:jc w:val="center"/>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3,2</w:t>
            </w:r>
            <w:r w:rsidR="000E3373" w:rsidRPr="005B7531">
              <w:rPr>
                <w:rFonts w:ascii="Times New Roman" w:eastAsia="Times New Roman" w:hAnsi="Times New Roman" w:cs="Times New Roman"/>
                <w:sz w:val="20"/>
                <w:szCs w:val="20"/>
              </w:rPr>
              <w:t>6275</w:t>
            </w:r>
          </w:p>
        </w:tc>
        <w:tc>
          <w:tcPr>
            <w:tcW w:w="1309" w:type="dxa"/>
            <w:shd w:val="clear" w:color="auto" w:fill="auto"/>
            <w:vAlign w:val="center"/>
          </w:tcPr>
          <w:p w:rsidR="00CB4245" w:rsidRPr="005B7531" w:rsidRDefault="000E3373" w:rsidP="00CB4245">
            <w:pPr>
              <w:spacing w:after="0" w:line="240" w:lineRule="auto"/>
              <w:jc w:val="center"/>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3,05216</w:t>
            </w:r>
          </w:p>
        </w:tc>
        <w:tc>
          <w:tcPr>
            <w:tcW w:w="1107" w:type="dxa"/>
            <w:shd w:val="clear" w:color="auto" w:fill="auto"/>
            <w:vAlign w:val="center"/>
          </w:tcPr>
          <w:p w:rsidR="00CB4245" w:rsidRPr="005B7531" w:rsidRDefault="005B7531" w:rsidP="00CB42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2,97477</w:t>
            </w:r>
          </w:p>
        </w:tc>
        <w:tc>
          <w:tcPr>
            <w:tcW w:w="1107" w:type="dxa"/>
            <w:vAlign w:val="center"/>
          </w:tcPr>
          <w:p w:rsidR="00CB4245" w:rsidRPr="005B7531" w:rsidRDefault="005B7531" w:rsidP="00CB42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3,28456</w:t>
            </w:r>
          </w:p>
        </w:tc>
      </w:tr>
      <w:tr w:rsidR="00CB4245" w:rsidRPr="004222B4" w:rsidTr="005B7531">
        <w:trPr>
          <w:trHeight w:val="644"/>
        </w:trPr>
        <w:tc>
          <w:tcPr>
            <w:tcW w:w="5764" w:type="dxa"/>
            <w:shd w:val="clear" w:color="auto" w:fill="auto"/>
            <w:vAlign w:val="center"/>
          </w:tcPr>
          <w:p w:rsidR="00CB4245" w:rsidRPr="004222B4" w:rsidRDefault="00CB4245" w:rsidP="00CB4245">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Внебюджетные источники</w:t>
            </w:r>
          </w:p>
        </w:tc>
        <w:tc>
          <w:tcPr>
            <w:tcW w:w="1290" w:type="dxa"/>
            <w:shd w:val="clear" w:color="auto" w:fill="auto"/>
            <w:vAlign w:val="center"/>
          </w:tcPr>
          <w:p w:rsidR="00CB4245" w:rsidRPr="005B7531"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0</w:t>
            </w:r>
          </w:p>
        </w:tc>
        <w:tc>
          <w:tcPr>
            <w:tcW w:w="851" w:type="dxa"/>
            <w:shd w:val="clear" w:color="auto" w:fill="auto"/>
            <w:vAlign w:val="center"/>
          </w:tcPr>
          <w:p w:rsidR="00CB4245" w:rsidRPr="005B7531"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0</w:t>
            </w:r>
          </w:p>
        </w:tc>
        <w:tc>
          <w:tcPr>
            <w:tcW w:w="708" w:type="dxa"/>
            <w:shd w:val="clear" w:color="auto" w:fill="auto"/>
            <w:vAlign w:val="center"/>
          </w:tcPr>
          <w:p w:rsidR="00CB4245" w:rsidRPr="005B7531"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0</w:t>
            </w:r>
          </w:p>
        </w:tc>
        <w:tc>
          <w:tcPr>
            <w:tcW w:w="1276" w:type="dxa"/>
            <w:shd w:val="clear" w:color="auto" w:fill="auto"/>
            <w:vAlign w:val="center"/>
          </w:tcPr>
          <w:p w:rsidR="00CB4245" w:rsidRPr="005B7531"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0</w:t>
            </w:r>
          </w:p>
        </w:tc>
        <w:tc>
          <w:tcPr>
            <w:tcW w:w="1418" w:type="dxa"/>
            <w:shd w:val="clear" w:color="auto" w:fill="auto"/>
            <w:vAlign w:val="center"/>
          </w:tcPr>
          <w:p w:rsidR="00CB4245" w:rsidRPr="005B7531"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0</w:t>
            </w:r>
          </w:p>
        </w:tc>
        <w:tc>
          <w:tcPr>
            <w:tcW w:w="1309" w:type="dxa"/>
            <w:shd w:val="clear" w:color="auto" w:fill="auto"/>
            <w:vAlign w:val="center"/>
          </w:tcPr>
          <w:p w:rsidR="00CB4245" w:rsidRPr="005B7531"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0</w:t>
            </w:r>
          </w:p>
        </w:tc>
        <w:tc>
          <w:tcPr>
            <w:tcW w:w="1107" w:type="dxa"/>
            <w:shd w:val="clear" w:color="auto" w:fill="auto"/>
            <w:vAlign w:val="center"/>
          </w:tcPr>
          <w:p w:rsidR="00CB4245" w:rsidRPr="005B7531"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0</w:t>
            </w:r>
          </w:p>
        </w:tc>
        <w:tc>
          <w:tcPr>
            <w:tcW w:w="1107" w:type="dxa"/>
            <w:vAlign w:val="center"/>
          </w:tcPr>
          <w:p w:rsidR="00CB4245" w:rsidRPr="005B7531"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0</w:t>
            </w:r>
          </w:p>
        </w:tc>
      </w:tr>
      <w:tr w:rsidR="00CB4245" w:rsidRPr="004222B4" w:rsidTr="005B7531">
        <w:tblPrEx>
          <w:tblLook w:val="0000" w:firstRow="0" w:lastRow="0" w:firstColumn="0" w:lastColumn="0" w:noHBand="0" w:noVBand="0"/>
        </w:tblPrEx>
        <w:trPr>
          <w:trHeight w:val="644"/>
        </w:trPr>
        <w:tc>
          <w:tcPr>
            <w:tcW w:w="5764" w:type="dxa"/>
            <w:vAlign w:val="center"/>
          </w:tcPr>
          <w:p w:rsidR="00CB4245" w:rsidRPr="004222B4" w:rsidRDefault="00CB4245" w:rsidP="00CB424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4222B4">
              <w:rPr>
                <w:rFonts w:ascii="Times New Roman" w:eastAsia="Times New Roman" w:hAnsi="Times New Roman" w:cs="Times New Roman"/>
                <w:sz w:val="28"/>
                <w:szCs w:val="28"/>
              </w:rPr>
              <w:t>Итого:</w:t>
            </w:r>
          </w:p>
        </w:tc>
        <w:tc>
          <w:tcPr>
            <w:tcW w:w="1290" w:type="dxa"/>
            <w:vAlign w:val="center"/>
          </w:tcPr>
          <w:p w:rsidR="00CB4245" w:rsidRPr="005B7531" w:rsidRDefault="000E3373" w:rsidP="005B7531">
            <w:pPr>
              <w:spacing w:after="0" w:line="240" w:lineRule="auto"/>
              <w:jc w:val="center"/>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2 9</w:t>
            </w:r>
            <w:r w:rsidR="005B7531">
              <w:rPr>
                <w:rFonts w:ascii="Times New Roman" w:eastAsia="Times New Roman" w:hAnsi="Times New Roman" w:cs="Times New Roman"/>
                <w:sz w:val="20"/>
                <w:szCs w:val="20"/>
              </w:rPr>
              <w:t>44</w:t>
            </w:r>
            <w:r w:rsidRPr="005B7531">
              <w:rPr>
                <w:rFonts w:ascii="Times New Roman" w:eastAsia="Times New Roman" w:hAnsi="Times New Roman" w:cs="Times New Roman"/>
                <w:sz w:val="20"/>
                <w:szCs w:val="20"/>
              </w:rPr>
              <w:t>,8</w:t>
            </w:r>
            <w:r w:rsidR="005B7531">
              <w:rPr>
                <w:rFonts w:ascii="Times New Roman" w:eastAsia="Times New Roman" w:hAnsi="Times New Roman" w:cs="Times New Roman"/>
                <w:sz w:val="20"/>
                <w:szCs w:val="20"/>
              </w:rPr>
              <w:t>4764</w:t>
            </w:r>
          </w:p>
        </w:tc>
        <w:tc>
          <w:tcPr>
            <w:tcW w:w="851" w:type="dxa"/>
            <w:shd w:val="clear" w:color="auto" w:fill="auto"/>
            <w:vAlign w:val="center"/>
          </w:tcPr>
          <w:p w:rsidR="00CB4245" w:rsidRPr="005B7531"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0</w:t>
            </w:r>
          </w:p>
        </w:tc>
        <w:tc>
          <w:tcPr>
            <w:tcW w:w="708" w:type="dxa"/>
            <w:shd w:val="clear" w:color="auto" w:fill="auto"/>
            <w:vAlign w:val="center"/>
          </w:tcPr>
          <w:p w:rsidR="00CB4245" w:rsidRPr="005B7531"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0</w:t>
            </w:r>
          </w:p>
        </w:tc>
        <w:tc>
          <w:tcPr>
            <w:tcW w:w="1276" w:type="dxa"/>
            <w:vAlign w:val="center"/>
          </w:tcPr>
          <w:p w:rsidR="00CB4245" w:rsidRPr="005B7531" w:rsidRDefault="00CB4245" w:rsidP="00CB4245">
            <w:pPr>
              <w:spacing w:after="0" w:line="240" w:lineRule="auto"/>
              <w:jc w:val="center"/>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430,0</w:t>
            </w:r>
          </w:p>
        </w:tc>
        <w:tc>
          <w:tcPr>
            <w:tcW w:w="1418" w:type="dxa"/>
            <w:vAlign w:val="center"/>
          </w:tcPr>
          <w:p w:rsidR="00CB4245" w:rsidRPr="005B7531" w:rsidRDefault="00CB4245" w:rsidP="00CB4245">
            <w:pPr>
              <w:spacing w:after="0" w:line="240" w:lineRule="auto"/>
              <w:jc w:val="center"/>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652,5</w:t>
            </w:r>
            <w:r w:rsidR="000E3373" w:rsidRPr="005B7531">
              <w:rPr>
                <w:rFonts w:ascii="Times New Roman" w:eastAsia="Times New Roman" w:hAnsi="Times New Roman" w:cs="Times New Roman"/>
                <w:sz w:val="20"/>
                <w:szCs w:val="20"/>
              </w:rPr>
              <w:t>4952</w:t>
            </w:r>
          </w:p>
        </w:tc>
        <w:tc>
          <w:tcPr>
            <w:tcW w:w="1309" w:type="dxa"/>
            <w:vAlign w:val="center"/>
          </w:tcPr>
          <w:p w:rsidR="00CB4245" w:rsidRPr="005B7531" w:rsidRDefault="00CB4245" w:rsidP="00CB4245">
            <w:pPr>
              <w:spacing w:after="0" w:line="240" w:lineRule="auto"/>
              <w:jc w:val="center"/>
              <w:rPr>
                <w:rFonts w:ascii="Times New Roman" w:eastAsia="Times New Roman" w:hAnsi="Times New Roman" w:cs="Times New Roman"/>
                <w:sz w:val="20"/>
                <w:szCs w:val="20"/>
              </w:rPr>
            </w:pPr>
            <w:r w:rsidRPr="005B7531">
              <w:rPr>
                <w:rFonts w:ascii="Times New Roman" w:eastAsia="Times New Roman" w:hAnsi="Times New Roman" w:cs="Times New Roman"/>
                <w:sz w:val="20"/>
                <w:szCs w:val="20"/>
              </w:rPr>
              <w:t>6</w:t>
            </w:r>
            <w:r w:rsidR="000E3373" w:rsidRPr="005B7531">
              <w:rPr>
                <w:rFonts w:ascii="Times New Roman" w:eastAsia="Times New Roman" w:hAnsi="Times New Roman" w:cs="Times New Roman"/>
                <w:sz w:val="20"/>
                <w:szCs w:val="20"/>
              </w:rPr>
              <w:t>10,43116</w:t>
            </w:r>
          </w:p>
        </w:tc>
        <w:tc>
          <w:tcPr>
            <w:tcW w:w="1107" w:type="dxa"/>
            <w:vAlign w:val="center"/>
          </w:tcPr>
          <w:p w:rsidR="00CB4245" w:rsidRPr="005B7531" w:rsidRDefault="005B7531" w:rsidP="00CB42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594,95498</w:t>
            </w:r>
          </w:p>
        </w:tc>
        <w:tc>
          <w:tcPr>
            <w:tcW w:w="1107" w:type="dxa"/>
            <w:vAlign w:val="center"/>
          </w:tcPr>
          <w:p w:rsidR="00CB4245" w:rsidRPr="005B7531" w:rsidRDefault="005B7531" w:rsidP="00CB42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656,91198</w:t>
            </w:r>
          </w:p>
        </w:tc>
      </w:tr>
    </w:tbl>
    <w:p w:rsidR="004222B4" w:rsidRPr="004222B4" w:rsidRDefault="004222B4" w:rsidP="004222B4">
      <w:pPr>
        <w:spacing w:after="0" w:line="240" w:lineRule="auto"/>
        <w:jc w:val="center"/>
        <w:rPr>
          <w:rFonts w:ascii="Times New Roman" w:eastAsia="Times New Roman" w:hAnsi="Times New Roman" w:cs="Times New Roman"/>
          <w:sz w:val="20"/>
          <w:szCs w:val="20"/>
        </w:rPr>
      </w:pPr>
    </w:p>
    <w:p w:rsidR="004222B4" w:rsidRPr="004222B4" w:rsidRDefault="004222B4" w:rsidP="004222B4">
      <w:pPr>
        <w:autoSpaceDE w:val="0"/>
        <w:autoSpaceDN w:val="0"/>
        <w:adjustRightInd w:val="0"/>
        <w:spacing w:after="0" w:line="240" w:lineRule="auto"/>
        <w:ind w:left="11907"/>
        <w:jc w:val="right"/>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Приложение 4</w:t>
      </w:r>
    </w:p>
    <w:p w:rsidR="004222B4" w:rsidRPr="004222B4" w:rsidRDefault="004222B4" w:rsidP="004222B4">
      <w:pPr>
        <w:autoSpaceDE w:val="0"/>
        <w:autoSpaceDN w:val="0"/>
        <w:adjustRightInd w:val="0"/>
        <w:spacing w:after="0" w:line="240" w:lineRule="auto"/>
        <w:ind w:left="11907"/>
        <w:jc w:val="right"/>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к Программе</w:t>
      </w:r>
      <w:bookmarkStart w:id="1" w:name="Par772"/>
      <w:bookmarkEnd w:id="1"/>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ПОКАЗАТЕЛИ</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РЕЗУЛЬТАТИВНОСТИ И ЭФФЕКТИВНОСТИ</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РЕАЛИЗАЦИИ МУНИЦИПАЛЬНОЙ ПРОГРАММЫ</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2694"/>
        <w:gridCol w:w="4111"/>
        <w:gridCol w:w="425"/>
        <w:gridCol w:w="1559"/>
        <w:gridCol w:w="142"/>
        <w:gridCol w:w="993"/>
        <w:gridCol w:w="992"/>
        <w:gridCol w:w="992"/>
        <w:gridCol w:w="993"/>
        <w:gridCol w:w="850"/>
        <w:gridCol w:w="850"/>
        <w:gridCol w:w="850"/>
      </w:tblGrid>
      <w:tr w:rsidR="004222B4" w:rsidRPr="004222B4" w:rsidTr="004222B4">
        <w:tc>
          <w:tcPr>
            <w:tcW w:w="2694" w:type="dxa"/>
            <w:vMerge w:val="restart"/>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4222B4">
              <w:rPr>
                <w:rFonts w:ascii="Times New Roman" w:eastAsia="Times New Roman" w:hAnsi="Times New Roman" w:cs="Times New Roman"/>
              </w:rPr>
              <w:t>Наименование целей и задач</w:t>
            </w:r>
          </w:p>
        </w:tc>
        <w:tc>
          <w:tcPr>
            <w:tcW w:w="4111" w:type="dxa"/>
            <w:vMerge w:val="restart"/>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4222B4">
              <w:rPr>
                <w:rFonts w:ascii="Times New Roman" w:eastAsia="Times New Roman" w:hAnsi="Times New Roman" w:cs="Times New Roman"/>
              </w:rPr>
              <w:t>Наименование показателей</w:t>
            </w:r>
          </w:p>
        </w:tc>
        <w:tc>
          <w:tcPr>
            <w:tcW w:w="425" w:type="dxa"/>
            <w:vMerge w:val="restart"/>
            <w:tcMar>
              <w:top w:w="102" w:type="dxa"/>
              <w:left w:w="62" w:type="dxa"/>
              <w:bottom w:w="102" w:type="dxa"/>
              <w:right w:w="62" w:type="dxa"/>
            </w:tcMar>
            <w:textDirection w:val="btLr"/>
            <w:vAlign w:val="center"/>
          </w:tcPr>
          <w:p w:rsidR="004222B4" w:rsidRPr="004222B4" w:rsidRDefault="004222B4" w:rsidP="004222B4">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4222B4">
              <w:rPr>
                <w:rFonts w:ascii="Times New Roman" w:eastAsia="Times New Roman" w:hAnsi="Times New Roman" w:cs="Times New Roman"/>
              </w:rPr>
              <w:t>Ед. измерения</w:t>
            </w:r>
          </w:p>
        </w:tc>
        <w:tc>
          <w:tcPr>
            <w:tcW w:w="1701" w:type="dxa"/>
            <w:gridSpan w:val="2"/>
            <w:vMerge w:val="restart"/>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4222B4">
              <w:rPr>
                <w:rFonts w:ascii="Times New Roman" w:eastAsia="Times New Roman" w:hAnsi="Times New Roman" w:cs="Times New Roman"/>
              </w:rPr>
              <w:t>Значение показателя за период, предшествующий реализации программы</w:t>
            </w:r>
          </w:p>
        </w:tc>
        <w:tc>
          <w:tcPr>
            <w:tcW w:w="6520" w:type="dxa"/>
            <w:gridSpan w:val="7"/>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4222B4">
              <w:rPr>
                <w:rFonts w:ascii="Times New Roman" w:eastAsia="Times New Roman" w:hAnsi="Times New Roman" w:cs="Times New Roman"/>
              </w:rPr>
              <w:t>Прогнозные значения показателей</w:t>
            </w:r>
          </w:p>
        </w:tc>
      </w:tr>
      <w:tr w:rsidR="004222B4" w:rsidRPr="004222B4" w:rsidTr="004222B4">
        <w:tc>
          <w:tcPr>
            <w:tcW w:w="2694"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p>
        </w:tc>
        <w:tc>
          <w:tcPr>
            <w:tcW w:w="4111"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p>
        </w:tc>
        <w:tc>
          <w:tcPr>
            <w:tcW w:w="425"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p>
        </w:tc>
        <w:tc>
          <w:tcPr>
            <w:tcW w:w="1701" w:type="dxa"/>
            <w:gridSpan w:val="2"/>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p>
        </w:tc>
        <w:tc>
          <w:tcPr>
            <w:tcW w:w="993" w:type="dxa"/>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4222B4">
              <w:rPr>
                <w:rFonts w:ascii="Times New Roman" w:eastAsia="Times New Roman" w:hAnsi="Times New Roman" w:cs="Times New Roman"/>
              </w:rPr>
              <w:t>2018 г.</w:t>
            </w:r>
          </w:p>
        </w:tc>
        <w:tc>
          <w:tcPr>
            <w:tcW w:w="992" w:type="dxa"/>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4222B4">
              <w:rPr>
                <w:rFonts w:ascii="Times New Roman" w:eastAsia="Times New Roman" w:hAnsi="Times New Roman" w:cs="Times New Roman"/>
              </w:rPr>
              <w:t>2019г.</w:t>
            </w:r>
          </w:p>
        </w:tc>
        <w:tc>
          <w:tcPr>
            <w:tcW w:w="992" w:type="dxa"/>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4222B4">
              <w:rPr>
                <w:rFonts w:ascii="Times New Roman" w:eastAsia="Times New Roman" w:hAnsi="Times New Roman" w:cs="Times New Roman"/>
              </w:rPr>
              <w:t>2020 г.</w:t>
            </w:r>
          </w:p>
        </w:tc>
        <w:tc>
          <w:tcPr>
            <w:tcW w:w="993" w:type="dxa"/>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4222B4">
              <w:rPr>
                <w:rFonts w:ascii="Times New Roman" w:eastAsia="Times New Roman" w:hAnsi="Times New Roman" w:cs="Times New Roman"/>
              </w:rPr>
              <w:t>2021 г.</w:t>
            </w:r>
          </w:p>
        </w:tc>
        <w:tc>
          <w:tcPr>
            <w:tcW w:w="850" w:type="dxa"/>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4222B4">
              <w:rPr>
                <w:rFonts w:ascii="Times New Roman" w:eastAsia="Times New Roman" w:hAnsi="Times New Roman" w:cs="Times New Roman"/>
              </w:rPr>
              <w:t>2022 г.</w:t>
            </w:r>
          </w:p>
        </w:tc>
        <w:tc>
          <w:tcPr>
            <w:tcW w:w="850" w:type="dxa"/>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4222B4">
              <w:rPr>
                <w:rFonts w:ascii="Times New Roman" w:eastAsia="Times New Roman" w:hAnsi="Times New Roman" w:cs="Times New Roman"/>
              </w:rPr>
              <w:t>2023 г.</w:t>
            </w:r>
          </w:p>
        </w:tc>
        <w:tc>
          <w:tcPr>
            <w:tcW w:w="850" w:type="dxa"/>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4222B4">
              <w:rPr>
                <w:rFonts w:ascii="Times New Roman" w:eastAsia="Times New Roman" w:hAnsi="Times New Roman" w:cs="Times New Roman"/>
              </w:rPr>
              <w:t>2024 г.</w:t>
            </w:r>
          </w:p>
        </w:tc>
      </w:tr>
      <w:tr w:rsidR="004222B4" w:rsidRPr="004222B4" w:rsidTr="004222B4">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rPr>
            </w:pPr>
            <w:r w:rsidRPr="004222B4">
              <w:rPr>
                <w:rFonts w:ascii="Times New Roman" w:eastAsia="Times New Roman" w:hAnsi="Times New Roman" w:cs="Times New Roman"/>
              </w:rPr>
              <w:t>Муниципальная программа</w:t>
            </w:r>
          </w:p>
        </w:tc>
        <w:tc>
          <w:tcPr>
            <w:tcW w:w="12757" w:type="dxa"/>
            <w:gridSpan w:val="11"/>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4222B4">
              <w:rPr>
                <w:rFonts w:ascii="Times New Roman" w:eastAsia="Times New Roman" w:hAnsi="Times New Roman" w:cs="Times New Roman"/>
              </w:rPr>
              <w:t xml:space="preserve">«Формирование современной городской среды на территории </w:t>
            </w:r>
            <w:r w:rsidR="00232F92" w:rsidRPr="00232F92">
              <w:rPr>
                <w:rFonts w:ascii="Times New Roman" w:eastAsia="Times New Roman" w:hAnsi="Times New Roman" w:cs="Times New Roman"/>
              </w:rPr>
              <w:t>муниципального образования</w:t>
            </w:r>
            <w:r w:rsidRPr="004222B4">
              <w:rPr>
                <w:rFonts w:ascii="Times New Roman" w:eastAsia="Times New Roman" w:hAnsi="Times New Roman" w:cs="Times New Roman"/>
              </w:rPr>
              <w:t xml:space="preserve"> «Селитренский сельсовет»</w:t>
            </w:r>
          </w:p>
        </w:tc>
      </w:tr>
      <w:tr w:rsidR="004222B4" w:rsidRPr="004222B4" w:rsidTr="004222B4">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rPr>
            </w:pPr>
            <w:r w:rsidRPr="004222B4">
              <w:rPr>
                <w:rFonts w:ascii="Times New Roman" w:eastAsia="Times New Roman" w:hAnsi="Times New Roman" w:cs="Times New Roman"/>
              </w:rPr>
              <w:t>Цель 1</w:t>
            </w:r>
          </w:p>
        </w:tc>
        <w:tc>
          <w:tcPr>
            <w:tcW w:w="12757" w:type="dxa"/>
            <w:gridSpan w:val="11"/>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rPr>
            </w:pPr>
            <w:r w:rsidRPr="004222B4">
              <w:rPr>
                <w:rFonts w:ascii="Times New Roman" w:eastAsia="Times New Roman" w:hAnsi="Times New Roman" w:cs="Times New Roman"/>
              </w:rPr>
              <w:t>Повышение уровня благоустройства общественной территории муниципального образования «Селитренский сельсовет»</w:t>
            </w:r>
          </w:p>
        </w:tc>
      </w:tr>
      <w:tr w:rsidR="004222B4" w:rsidRPr="004222B4" w:rsidTr="004222B4">
        <w:trPr>
          <w:trHeight w:val="195"/>
        </w:trPr>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rPr>
            </w:pPr>
            <w:r w:rsidRPr="004222B4">
              <w:rPr>
                <w:rFonts w:ascii="Times New Roman" w:eastAsia="Times New Roman" w:hAnsi="Times New Roman" w:cs="Times New Roman"/>
              </w:rPr>
              <w:t>Задача 1.1</w:t>
            </w:r>
          </w:p>
        </w:tc>
        <w:tc>
          <w:tcPr>
            <w:tcW w:w="12757" w:type="dxa"/>
            <w:gridSpan w:val="11"/>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4222B4">
              <w:rPr>
                <w:rFonts w:ascii="Times New Roman" w:eastAsia="Times New Roman" w:hAnsi="Times New Roman" w:cs="Times New Roman"/>
              </w:rPr>
              <w:t>Повышение уровня благоустройства общественных территорий муниципального образования «Селитренский сельсовет»</w:t>
            </w:r>
          </w:p>
        </w:tc>
      </w:tr>
      <w:tr w:rsidR="004222B4" w:rsidRPr="004222B4" w:rsidTr="004222B4">
        <w:trPr>
          <w:trHeight w:val="1005"/>
        </w:trPr>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rPr>
            </w:pPr>
            <w:r w:rsidRPr="004222B4">
              <w:rPr>
                <w:rFonts w:ascii="Times New Roman" w:eastAsia="Times New Roman" w:hAnsi="Times New Roman" w:cs="Times New Roman"/>
              </w:rPr>
              <w:lastRenderedPageBreak/>
              <w:t xml:space="preserve">Мероприятие 1.1.1 Выполнение работ по благоустройству общественных территорий </w:t>
            </w:r>
            <w:r w:rsidR="00232F92" w:rsidRPr="00232F92">
              <w:rPr>
                <w:rFonts w:ascii="Times New Roman" w:eastAsia="Times New Roman" w:hAnsi="Times New Roman" w:cs="Times New Roman"/>
              </w:rPr>
              <w:t xml:space="preserve">муниципального образования </w:t>
            </w:r>
            <w:r w:rsidRPr="004222B4">
              <w:rPr>
                <w:rFonts w:ascii="Times New Roman" w:eastAsia="Times New Roman" w:hAnsi="Times New Roman" w:cs="Times New Roman"/>
              </w:rPr>
              <w:t>«Селитренский сельсовет»</w:t>
            </w:r>
          </w:p>
        </w:tc>
        <w:tc>
          <w:tcPr>
            <w:tcW w:w="4111"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rPr>
            </w:pPr>
            <w:r w:rsidRPr="004222B4">
              <w:rPr>
                <w:rFonts w:ascii="Times New Roman" w:eastAsia="Times New Roman" w:hAnsi="Times New Roman" w:cs="Times New Roman"/>
              </w:rPr>
              <w:t>Доля благоустроенных общественных территории от общего количества таких территорий муниципального образования «Селитренский сельсовет»</w:t>
            </w:r>
          </w:p>
        </w:tc>
        <w:tc>
          <w:tcPr>
            <w:tcW w:w="425" w:type="dxa"/>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4222B4">
              <w:rPr>
                <w:rFonts w:ascii="Times New Roman" w:eastAsia="Times New Roman" w:hAnsi="Times New Roman" w:cs="Times New Roman"/>
              </w:rPr>
              <w:t>%</w:t>
            </w:r>
          </w:p>
        </w:tc>
        <w:tc>
          <w:tcPr>
            <w:tcW w:w="1559" w:type="dxa"/>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4222B4">
              <w:rPr>
                <w:rFonts w:ascii="Times New Roman" w:eastAsia="Times New Roman" w:hAnsi="Times New Roman" w:cs="Times New Roman"/>
              </w:rPr>
              <w:t>0</w:t>
            </w:r>
          </w:p>
        </w:tc>
        <w:tc>
          <w:tcPr>
            <w:tcW w:w="1135" w:type="dxa"/>
            <w:gridSpan w:val="2"/>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4222B4">
              <w:rPr>
                <w:rFonts w:ascii="Times New Roman" w:eastAsia="Times New Roman" w:hAnsi="Times New Roman" w:cs="Times New Roman"/>
              </w:rPr>
              <w:t>0</w:t>
            </w:r>
          </w:p>
        </w:tc>
        <w:tc>
          <w:tcPr>
            <w:tcW w:w="992" w:type="dxa"/>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rPr>
            </w:pPr>
            <w:r w:rsidRPr="004222B4">
              <w:rPr>
                <w:rFonts w:ascii="Times New Roman" w:eastAsia="Times New Roman" w:hAnsi="Times New Roman" w:cs="Times New Roman"/>
                <w:color w:val="000000"/>
              </w:rPr>
              <w:t>40</w:t>
            </w:r>
          </w:p>
        </w:tc>
        <w:tc>
          <w:tcPr>
            <w:tcW w:w="992" w:type="dxa"/>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rPr>
            </w:pPr>
            <w:r w:rsidRPr="004222B4">
              <w:rPr>
                <w:rFonts w:ascii="Times New Roman" w:eastAsia="Times New Roman" w:hAnsi="Times New Roman" w:cs="Times New Roman"/>
                <w:color w:val="000000"/>
              </w:rPr>
              <w:t>50</w:t>
            </w:r>
          </w:p>
        </w:tc>
        <w:tc>
          <w:tcPr>
            <w:tcW w:w="993" w:type="dxa"/>
            <w:vAlign w:val="center"/>
          </w:tcPr>
          <w:p w:rsidR="004222B4" w:rsidRPr="004222B4" w:rsidRDefault="004222B4" w:rsidP="004222B4">
            <w:pPr>
              <w:spacing w:after="0" w:line="240" w:lineRule="auto"/>
              <w:jc w:val="center"/>
              <w:rPr>
                <w:rFonts w:ascii="Times New Roman" w:eastAsia="Times New Roman" w:hAnsi="Times New Roman" w:cs="Times New Roman"/>
                <w:color w:val="000000"/>
              </w:rPr>
            </w:pPr>
            <w:r w:rsidRPr="004222B4">
              <w:rPr>
                <w:rFonts w:ascii="Times New Roman" w:eastAsia="Times New Roman" w:hAnsi="Times New Roman" w:cs="Times New Roman"/>
                <w:color w:val="000000"/>
              </w:rPr>
              <w:t>60</w:t>
            </w:r>
          </w:p>
        </w:tc>
        <w:tc>
          <w:tcPr>
            <w:tcW w:w="850" w:type="dxa"/>
            <w:vAlign w:val="center"/>
          </w:tcPr>
          <w:p w:rsidR="004222B4" w:rsidRPr="004222B4" w:rsidRDefault="004222B4" w:rsidP="004222B4">
            <w:pPr>
              <w:spacing w:after="0" w:line="240" w:lineRule="auto"/>
              <w:jc w:val="center"/>
              <w:rPr>
                <w:rFonts w:ascii="Times New Roman" w:eastAsia="Times New Roman" w:hAnsi="Times New Roman" w:cs="Times New Roman"/>
                <w:color w:val="000000"/>
              </w:rPr>
            </w:pPr>
            <w:r w:rsidRPr="004222B4">
              <w:rPr>
                <w:rFonts w:ascii="Times New Roman" w:eastAsia="Times New Roman" w:hAnsi="Times New Roman" w:cs="Times New Roman"/>
                <w:color w:val="000000"/>
              </w:rPr>
              <w:t>70</w:t>
            </w:r>
          </w:p>
        </w:tc>
        <w:tc>
          <w:tcPr>
            <w:tcW w:w="850" w:type="dxa"/>
            <w:vAlign w:val="center"/>
          </w:tcPr>
          <w:p w:rsidR="004222B4" w:rsidRPr="004222B4" w:rsidRDefault="004222B4" w:rsidP="004222B4">
            <w:pPr>
              <w:spacing w:after="0" w:line="240" w:lineRule="auto"/>
              <w:jc w:val="center"/>
              <w:rPr>
                <w:rFonts w:ascii="Times New Roman" w:eastAsia="Times New Roman" w:hAnsi="Times New Roman" w:cs="Times New Roman"/>
                <w:color w:val="000000"/>
              </w:rPr>
            </w:pPr>
            <w:r w:rsidRPr="004222B4">
              <w:rPr>
                <w:rFonts w:ascii="Times New Roman" w:eastAsia="Times New Roman" w:hAnsi="Times New Roman" w:cs="Times New Roman"/>
                <w:color w:val="000000"/>
              </w:rPr>
              <w:t>80</w:t>
            </w:r>
          </w:p>
        </w:tc>
        <w:tc>
          <w:tcPr>
            <w:tcW w:w="850" w:type="dxa"/>
            <w:vAlign w:val="center"/>
          </w:tcPr>
          <w:p w:rsidR="004222B4" w:rsidRPr="004222B4" w:rsidRDefault="004222B4" w:rsidP="004222B4">
            <w:pPr>
              <w:spacing w:after="0" w:line="240" w:lineRule="auto"/>
              <w:jc w:val="center"/>
              <w:rPr>
                <w:rFonts w:ascii="Times New Roman" w:eastAsia="Times New Roman" w:hAnsi="Times New Roman" w:cs="Times New Roman"/>
                <w:color w:val="000000"/>
              </w:rPr>
            </w:pPr>
            <w:r w:rsidRPr="004222B4">
              <w:rPr>
                <w:rFonts w:ascii="Times New Roman" w:eastAsia="Times New Roman" w:hAnsi="Times New Roman" w:cs="Times New Roman"/>
                <w:color w:val="000000"/>
              </w:rPr>
              <w:t>100</w:t>
            </w:r>
          </w:p>
        </w:tc>
      </w:tr>
      <w:tr w:rsidR="004222B4" w:rsidRPr="004222B4" w:rsidTr="004222B4">
        <w:trPr>
          <w:trHeight w:val="195"/>
        </w:trPr>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rPr>
            </w:pPr>
            <w:r w:rsidRPr="004222B4">
              <w:rPr>
                <w:rFonts w:ascii="Times New Roman" w:eastAsia="Times New Roman" w:hAnsi="Times New Roman" w:cs="Times New Roman"/>
              </w:rPr>
              <w:t>Задача 1.2</w:t>
            </w:r>
          </w:p>
        </w:tc>
        <w:tc>
          <w:tcPr>
            <w:tcW w:w="12757" w:type="dxa"/>
            <w:gridSpan w:val="11"/>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4222B4">
              <w:rPr>
                <w:rFonts w:ascii="Times New Roman" w:eastAsia="Times New Roman" w:hAnsi="Times New Roman" w:cs="Times New Roman"/>
              </w:rPr>
              <w:t>Повышение уровня вовлеченности заинтересованных граждан, организаций в реализацию мероприятий по благоустройству общественной территории муниципального образования «Селитренский сельсовет»</w:t>
            </w:r>
          </w:p>
        </w:tc>
      </w:tr>
      <w:tr w:rsidR="004222B4" w:rsidRPr="004222B4" w:rsidTr="004222B4">
        <w:trPr>
          <w:trHeight w:val="2265"/>
        </w:trPr>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rPr>
            </w:pPr>
            <w:r w:rsidRPr="004222B4">
              <w:rPr>
                <w:rFonts w:ascii="Times New Roman" w:eastAsia="Times New Roman" w:hAnsi="Times New Roman" w:cs="Times New Roman"/>
              </w:rPr>
              <w:t>Мероприятие 1.2.1</w:t>
            </w:r>
          </w:p>
          <w:p w:rsidR="004222B4" w:rsidRPr="004222B4" w:rsidRDefault="004222B4" w:rsidP="00232F92">
            <w:pPr>
              <w:widowControl w:val="0"/>
              <w:autoSpaceDE w:val="0"/>
              <w:autoSpaceDN w:val="0"/>
              <w:adjustRightInd w:val="0"/>
              <w:spacing w:after="0" w:line="240" w:lineRule="auto"/>
              <w:jc w:val="both"/>
              <w:rPr>
                <w:rFonts w:ascii="Times New Roman" w:eastAsia="Times New Roman" w:hAnsi="Times New Roman" w:cs="Times New Roman"/>
              </w:rPr>
            </w:pPr>
            <w:r w:rsidRPr="004222B4">
              <w:rPr>
                <w:rFonts w:ascii="Times New Roman" w:eastAsia="Times New Roman" w:hAnsi="Times New Roman" w:cs="Times New Roman"/>
              </w:rPr>
              <w:t xml:space="preserve">Проведение субботников по благоустройству </w:t>
            </w:r>
            <w:r w:rsidR="00232F92">
              <w:rPr>
                <w:rFonts w:ascii="Times New Roman" w:eastAsia="Times New Roman" w:hAnsi="Times New Roman" w:cs="Times New Roman"/>
              </w:rPr>
              <w:t>придомо</w:t>
            </w:r>
            <w:r w:rsidRPr="004222B4">
              <w:rPr>
                <w:rFonts w:ascii="Times New Roman" w:eastAsia="Times New Roman" w:hAnsi="Times New Roman" w:cs="Times New Roman"/>
              </w:rPr>
              <w:t xml:space="preserve">вой территории многоквартирных жилых </w:t>
            </w:r>
            <w:r w:rsidR="00232F92">
              <w:rPr>
                <w:rFonts w:ascii="Times New Roman" w:eastAsia="Times New Roman" w:hAnsi="Times New Roman" w:cs="Times New Roman"/>
              </w:rPr>
              <w:t>домов</w:t>
            </w:r>
            <w:r w:rsidRPr="004222B4">
              <w:rPr>
                <w:rFonts w:ascii="Times New Roman" w:eastAsia="Times New Roman" w:hAnsi="Times New Roman" w:cs="Times New Roman"/>
              </w:rPr>
              <w:t xml:space="preserve"> муниципального образования с участием заинтересованных граждан, организаций</w:t>
            </w:r>
          </w:p>
        </w:tc>
        <w:tc>
          <w:tcPr>
            <w:tcW w:w="4111" w:type="dxa"/>
            <w:vMerge w:val="restart"/>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rPr>
            </w:pPr>
            <w:r w:rsidRPr="004222B4">
              <w:rPr>
                <w:rFonts w:ascii="Times New Roman" w:eastAsia="Times New Roman" w:hAnsi="Times New Roman" w:cs="Times New Roman"/>
              </w:rPr>
              <w:t>Доля проектов благоустройства, реализованных с трудовым участием граждан, заинтересованных организаций</w:t>
            </w:r>
          </w:p>
        </w:tc>
        <w:tc>
          <w:tcPr>
            <w:tcW w:w="425" w:type="dxa"/>
            <w:vMerge w:val="restart"/>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r w:rsidRPr="004222B4">
              <w:rPr>
                <w:rFonts w:ascii="Times New Roman" w:eastAsia="Times New Roman" w:hAnsi="Times New Roman" w:cs="Times New Roman"/>
              </w:rPr>
              <w:t>%</w:t>
            </w:r>
          </w:p>
        </w:tc>
        <w:tc>
          <w:tcPr>
            <w:tcW w:w="1559" w:type="dxa"/>
            <w:vMerge w:val="restart"/>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rPr>
            </w:pPr>
            <w:r w:rsidRPr="004222B4">
              <w:rPr>
                <w:rFonts w:ascii="Times New Roman" w:eastAsia="Times New Roman" w:hAnsi="Times New Roman" w:cs="Times New Roman"/>
                <w:color w:val="000000"/>
                <w:sz w:val="20"/>
                <w:szCs w:val="20"/>
              </w:rPr>
              <w:t>0</w:t>
            </w:r>
          </w:p>
        </w:tc>
        <w:tc>
          <w:tcPr>
            <w:tcW w:w="1135" w:type="dxa"/>
            <w:gridSpan w:val="2"/>
            <w:vMerge w:val="restart"/>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rPr>
            </w:pPr>
            <w:r w:rsidRPr="004222B4">
              <w:rPr>
                <w:rFonts w:ascii="Times New Roman" w:eastAsia="Times New Roman" w:hAnsi="Times New Roman" w:cs="Times New Roman"/>
                <w:color w:val="000000"/>
                <w:sz w:val="20"/>
                <w:szCs w:val="20"/>
              </w:rPr>
              <w:t>0</w:t>
            </w:r>
          </w:p>
        </w:tc>
        <w:tc>
          <w:tcPr>
            <w:tcW w:w="992" w:type="dxa"/>
            <w:vMerge w:val="restart"/>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rPr>
            </w:pPr>
            <w:r w:rsidRPr="004222B4">
              <w:rPr>
                <w:rFonts w:ascii="Times New Roman" w:eastAsia="Times New Roman" w:hAnsi="Times New Roman" w:cs="Times New Roman"/>
                <w:color w:val="000000"/>
                <w:sz w:val="20"/>
                <w:szCs w:val="20"/>
              </w:rPr>
              <w:t>40</w:t>
            </w:r>
          </w:p>
        </w:tc>
        <w:tc>
          <w:tcPr>
            <w:tcW w:w="992" w:type="dxa"/>
            <w:vMerge w:val="restart"/>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rPr>
            </w:pPr>
            <w:r w:rsidRPr="004222B4">
              <w:rPr>
                <w:rFonts w:ascii="Times New Roman" w:eastAsia="Times New Roman" w:hAnsi="Times New Roman" w:cs="Times New Roman"/>
                <w:color w:val="000000"/>
                <w:sz w:val="20"/>
                <w:szCs w:val="20"/>
              </w:rPr>
              <w:t>50</w:t>
            </w:r>
          </w:p>
        </w:tc>
        <w:tc>
          <w:tcPr>
            <w:tcW w:w="993" w:type="dxa"/>
            <w:vMerge w:val="restart"/>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rPr>
            </w:pPr>
            <w:r w:rsidRPr="004222B4">
              <w:rPr>
                <w:rFonts w:ascii="Times New Roman" w:eastAsia="Times New Roman" w:hAnsi="Times New Roman" w:cs="Times New Roman"/>
                <w:color w:val="000000"/>
                <w:sz w:val="20"/>
                <w:szCs w:val="20"/>
              </w:rPr>
              <w:t>60</w:t>
            </w:r>
          </w:p>
        </w:tc>
        <w:tc>
          <w:tcPr>
            <w:tcW w:w="850" w:type="dxa"/>
            <w:vMerge w:val="restart"/>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rPr>
            </w:pPr>
            <w:r w:rsidRPr="004222B4">
              <w:rPr>
                <w:rFonts w:ascii="Times New Roman" w:eastAsia="Times New Roman" w:hAnsi="Times New Roman" w:cs="Times New Roman"/>
                <w:color w:val="000000"/>
                <w:sz w:val="20"/>
                <w:szCs w:val="20"/>
              </w:rPr>
              <w:t>70</w:t>
            </w:r>
          </w:p>
        </w:tc>
        <w:tc>
          <w:tcPr>
            <w:tcW w:w="850" w:type="dxa"/>
            <w:vMerge w:val="restart"/>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rPr>
            </w:pPr>
            <w:r w:rsidRPr="004222B4">
              <w:rPr>
                <w:rFonts w:ascii="Times New Roman" w:eastAsia="Times New Roman" w:hAnsi="Times New Roman" w:cs="Times New Roman"/>
                <w:color w:val="000000"/>
                <w:sz w:val="20"/>
                <w:szCs w:val="20"/>
              </w:rPr>
              <w:t>80</w:t>
            </w:r>
          </w:p>
        </w:tc>
        <w:tc>
          <w:tcPr>
            <w:tcW w:w="850" w:type="dxa"/>
            <w:vMerge w:val="restart"/>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rPr>
            </w:pPr>
            <w:r w:rsidRPr="004222B4">
              <w:rPr>
                <w:rFonts w:ascii="Times New Roman" w:eastAsia="Times New Roman" w:hAnsi="Times New Roman" w:cs="Times New Roman"/>
                <w:color w:val="000000"/>
                <w:sz w:val="20"/>
                <w:szCs w:val="20"/>
              </w:rPr>
              <w:t>100</w:t>
            </w:r>
          </w:p>
        </w:tc>
      </w:tr>
      <w:tr w:rsidR="004222B4" w:rsidRPr="004222B4" w:rsidTr="004222B4">
        <w:trPr>
          <w:trHeight w:val="2100"/>
        </w:trPr>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rPr>
            </w:pPr>
            <w:r w:rsidRPr="004222B4">
              <w:rPr>
                <w:rFonts w:ascii="Times New Roman" w:eastAsia="Times New Roman" w:hAnsi="Times New Roman" w:cs="Times New Roman"/>
              </w:rPr>
              <w:t>Мероприятие 1.2.2</w:t>
            </w:r>
          </w:p>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rPr>
            </w:pPr>
            <w:r w:rsidRPr="004222B4">
              <w:rPr>
                <w:rFonts w:ascii="Times New Roman" w:eastAsia="Times New Roman" w:hAnsi="Times New Roman" w:cs="Times New Roman"/>
              </w:rPr>
              <w:t>Выполнение работ по благоустройству территорий общего пользования муниципального образования с участием заинтересованных граждан, организаций</w:t>
            </w:r>
          </w:p>
        </w:tc>
        <w:tc>
          <w:tcPr>
            <w:tcW w:w="4111" w:type="dxa"/>
            <w:vMerge/>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rPr>
            </w:pPr>
          </w:p>
        </w:tc>
        <w:tc>
          <w:tcPr>
            <w:tcW w:w="425" w:type="dxa"/>
            <w:vMerge/>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p>
        </w:tc>
        <w:tc>
          <w:tcPr>
            <w:tcW w:w="1559"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p>
        </w:tc>
        <w:tc>
          <w:tcPr>
            <w:tcW w:w="1135" w:type="dxa"/>
            <w:gridSpan w:val="2"/>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p>
        </w:tc>
        <w:tc>
          <w:tcPr>
            <w:tcW w:w="992"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p>
        </w:tc>
        <w:tc>
          <w:tcPr>
            <w:tcW w:w="992"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p>
        </w:tc>
        <w:tc>
          <w:tcPr>
            <w:tcW w:w="993" w:type="dxa"/>
            <w:vMerge/>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p>
        </w:tc>
        <w:tc>
          <w:tcPr>
            <w:tcW w:w="850" w:type="dxa"/>
            <w:vMerge/>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p>
        </w:tc>
        <w:tc>
          <w:tcPr>
            <w:tcW w:w="850" w:type="dxa"/>
            <w:vMerge/>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p>
        </w:tc>
        <w:tc>
          <w:tcPr>
            <w:tcW w:w="850" w:type="dxa"/>
            <w:vMerge/>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rPr>
            </w:pPr>
          </w:p>
        </w:tc>
      </w:tr>
    </w:tbl>
    <w:p w:rsidR="00227B43" w:rsidRDefault="00227B43" w:rsidP="00392BF1"/>
    <w:sectPr w:rsidR="00227B43" w:rsidSect="00B7706A">
      <w:pgSz w:w="16838" w:h="11906" w:orient="landscape"/>
      <w:pgMar w:top="426"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5D9" w:rsidRDefault="007C05D9">
      <w:pPr>
        <w:spacing w:after="0" w:line="240" w:lineRule="auto"/>
      </w:pPr>
      <w:r>
        <w:separator/>
      </w:r>
    </w:p>
  </w:endnote>
  <w:endnote w:type="continuationSeparator" w:id="0">
    <w:p w:rsidR="007C05D9" w:rsidRDefault="007C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5D9" w:rsidRDefault="007C05D9">
      <w:pPr>
        <w:spacing w:after="0" w:line="240" w:lineRule="auto"/>
      </w:pPr>
      <w:r>
        <w:separator/>
      </w:r>
    </w:p>
  </w:footnote>
  <w:footnote w:type="continuationSeparator" w:id="0">
    <w:p w:rsidR="007C05D9" w:rsidRDefault="007C0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334" w:rsidRDefault="002B4334" w:rsidP="004222B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rsidR="002B4334" w:rsidRDefault="002B433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334" w:rsidRDefault="002B4334" w:rsidP="004222B4">
    <w:pPr>
      <w:pStyle w:val="a7"/>
      <w:framePr w:wrap="around" w:vAnchor="text" w:hAnchor="margin" w:xAlign="center" w:y="1"/>
      <w:rPr>
        <w:rStyle w:val="a9"/>
      </w:rPr>
    </w:pPr>
  </w:p>
  <w:p w:rsidR="002B4334" w:rsidRDefault="002B4334" w:rsidP="004222B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57795"/>
    <w:multiLevelType w:val="hybridMultilevel"/>
    <w:tmpl w:val="EC18D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1D0A71"/>
    <w:multiLevelType w:val="hybridMultilevel"/>
    <w:tmpl w:val="0DC24F24"/>
    <w:lvl w:ilvl="0" w:tplc="DA80E790">
      <w:start w:val="1"/>
      <w:numFmt w:val="decimal"/>
      <w:lvlText w:val="%1."/>
      <w:lvlJc w:val="left"/>
      <w:pPr>
        <w:ind w:left="1684" w:hanging="97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4BA10F1"/>
    <w:multiLevelType w:val="hybridMultilevel"/>
    <w:tmpl w:val="1C6018FE"/>
    <w:lvl w:ilvl="0" w:tplc="E6E20422">
      <w:start w:val="1"/>
      <w:numFmt w:val="bullet"/>
      <w:lvlText w:val=""/>
      <w:lvlJc w:val="left"/>
      <w:pPr>
        <w:tabs>
          <w:tab w:val="num" w:pos="1021"/>
        </w:tabs>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A2"/>
    <w:rsid w:val="00012232"/>
    <w:rsid w:val="00066803"/>
    <w:rsid w:val="000E252F"/>
    <w:rsid w:val="000E3373"/>
    <w:rsid w:val="0010799C"/>
    <w:rsid w:val="00153004"/>
    <w:rsid w:val="001560D9"/>
    <w:rsid w:val="0019347D"/>
    <w:rsid w:val="001956EE"/>
    <w:rsid w:val="001A433C"/>
    <w:rsid w:val="001A5EC1"/>
    <w:rsid w:val="001C2F1D"/>
    <w:rsid w:val="001C3C44"/>
    <w:rsid w:val="001E1E2F"/>
    <w:rsid w:val="00203B41"/>
    <w:rsid w:val="00207D0B"/>
    <w:rsid w:val="00227B43"/>
    <w:rsid w:val="00232F92"/>
    <w:rsid w:val="00235194"/>
    <w:rsid w:val="00291539"/>
    <w:rsid w:val="002B4334"/>
    <w:rsid w:val="002F1A45"/>
    <w:rsid w:val="003759B3"/>
    <w:rsid w:val="003762C4"/>
    <w:rsid w:val="003770DC"/>
    <w:rsid w:val="0039172C"/>
    <w:rsid w:val="00392BF1"/>
    <w:rsid w:val="003F7D21"/>
    <w:rsid w:val="004049D1"/>
    <w:rsid w:val="004222B4"/>
    <w:rsid w:val="00472A41"/>
    <w:rsid w:val="004E00E6"/>
    <w:rsid w:val="00512A4F"/>
    <w:rsid w:val="005178FF"/>
    <w:rsid w:val="00522131"/>
    <w:rsid w:val="00546454"/>
    <w:rsid w:val="00547D58"/>
    <w:rsid w:val="005629DB"/>
    <w:rsid w:val="00584A87"/>
    <w:rsid w:val="00586E18"/>
    <w:rsid w:val="005B7531"/>
    <w:rsid w:val="0063364B"/>
    <w:rsid w:val="00676ED2"/>
    <w:rsid w:val="006961C0"/>
    <w:rsid w:val="006A5BFD"/>
    <w:rsid w:val="006B6CD1"/>
    <w:rsid w:val="0070112D"/>
    <w:rsid w:val="0071494A"/>
    <w:rsid w:val="00722D12"/>
    <w:rsid w:val="00725CDA"/>
    <w:rsid w:val="00755529"/>
    <w:rsid w:val="00757C67"/>
    <w:rsid w:val="007908D4"/>
    <w:rsid w:val="007A2EE7"/>
    <w:rsid w:val="007B3422"/>
    <w:rsid w:val="007C05D9"/>
    <w:rsid w:val="007D6BC1"/>
    <w:rsid w:val="007F77D2"/>
    <w:rsid w:val="00810F25"/>
    <w:rsid w:val="008B3E78"/>
    <w:rsid w:val="008E77B3"/>
    <w:rsid w:val="00905505"/>
    <w:rsid w:val="009121B0"/>
    <w:rsid w:val="00921350"/>
    <w:rsid w:val="00942178"/>
    <w:rsid w:val="00995102"/>
    <w:rsid w:val="009C6E50"/>
    <w:rsid w:val="00AB0A02"/>
    <w:rsid w:val="00AB2353"/>
    <w:rsid w:val="00B63A10"/>
    <w:rsid w:val="00B701F0"/>
    <w:rsid w:val="00B75A05"/>
    <w:rsid w:val="00B7706A"/>
    <w:rsid w:val="00BD1F05"/>
    <w:rsid w:val="00C13EAA"/>
    <w:rsid w:val="00C63AF9"/>
    <w:rsid w:val="00C6517A"/>
    <w:rsid w:val="00C705ED"/>
    <w:rsid w:val="00CB26F0"/>
    <w:rsid w:val="00CB4245"/>
    <w:rsid w:val="00CD14A2"/>
    <w:rsid w:val="00CE159F"/>
    <w:rsid w:val="00D119C0"/>
    <w:rsid w:val="00D154E7"/>
    <w:rsid w:val="00D365A6"/>
    <w:rsid w:val="00D469B9"/>
    <w:rsid w:val="00E25BD3"/>
    <w:rsid w:val="00E63868"/>
    <w:rsid w:val="00E76224"/>
    <w:rsid w:val="00E82B53"/>
    <w:rsid w:val="00EB2D27"/>
    <w:rsid w:val="00F02171"/>
    <w:rsid w:val="00FA6E9A"/>
    <w:rsid w:val="00FB2F97"/>
    <w:rsid w:val="00FC46DB"/>
    <w:rsid w:val="00FE05F5"/>
    <w:rsid w:val="00FE5469"/>
    <w:rsid w:val="00FE6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222B4"/>
    <w:pPr>
      <w:keepNext/>
      <w:spacing w:after="0" w:line="240" w:lineRule="auto"/>
      <w:outlineLvl w:val="0"/>
    </w:pPr>
    <w:rPr>
      <w:rFonts w:ascii="Times New Roman" w:eastAsia="Times New Roman" w:hAnsi="Times New Roman" w:cs="Times New Roman"/>
      <w:sz w:val="24"/>
      <w:szCs w:val="20"/>
    </w:rPr>
  </w:style>
  <w:style w:type="paragraph" w:styleId="2">
    <w:name w:val="heading 2"/>
    <w:basedOn w:val="a"/>
    <w:next w:val="a"/>
    <w:link w:val="20"/>
    <w:qFormat/>
    <w:rsid w:val="004222B4"/>
    <w:pPr>
      <w:keepNext/>
      <w:spacing w:after="0" w:line="240" w:lineRule="auto"/>
      <w:jc w:val="both"/>
      <w:outlineLvl w:val="1"/>
    </w:pPr>
    <w:rPr>
      <w:rFonts w:ascii="Arial Narrow" w:eastAsia="Times New Roman" w:hAnsi="Arial Narrow" w:cs="Times New Roman"/>
      <w:b/>
      <w:sz w:val="24"/>
      <w:szCs w:val="20"/>
    </w:rPr>
  </w:style>
  <w:style w:type="paragraph" w:styleId="3">
    <w:name w:val="heading 3"/>
    <w:basedOn w:val="a"/>
    <w:next w:val="a"/>
    <w:link w:val="30"/>
    <w:qFormat/>
    <w:rsid w:val="004222B4"/>
    <w:pPr>
      <w:keepNext/>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
    <w:next w:val="a"/>
    <w:link w:val="40"/>
    <w:qFormat/>
    <w:rsid w:val="004222B4"/>
    <w:pPr>
      <w:keepNext/>
      <w:spacing w:after="0" w:line="360" w:lineRule="auto"/>
      <w:ind w:firstLine="851"/>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4222B4"/>
    <w:pPr>
      <w:keepNext/>
      <w:spacing w:after="0" w:line="240" w:lineRule="auto"/>
      <w:jc w:val="center"/>
      <w:outlineLvl w:val="4"/>
    </w:pPr>
    <w:rPr>
      <w:rFonts w:ascii="Times New Roman" w:eastAsia="Times New Roman" w:hAnsi="Times New Roman" w:cs="Times New Roman"/>
      <w:position w:val="6"/>
      <w:sz w:val="28"/>
      <w:szCs w:val="20"/>
    </w:rPr>
  </w:style>
  <w:style w:type="paragraph" w:styleId="6">
    <w:name w:val="heading 6"/>
    <w:basedOn w:val="a"/>
    <w:next w:val="a"/>
    <w:link w:val="60"/>
    <w:qFormat/>
    <w:rsid w:val="004222B4"/>
    <w:pPr>
      <w:keepNext/>
      <w:spacing w:after="0" w:line="240" w:lineRule="auto"/>
      <w:jc w:val="center"/>
      <w:outlineLvl w:val="5"/>
    </w:pPr>
    <w:rPr>
      <w:rFonts w:ascii="Times New Roman" w:eastAsia="Times New Roman" w:hAnsi="Times New Roman" w:cs="Times New Roman"/>
      <w:position w:val="6"/>
      <w:sz w:val="24"/>
      <w:szCs w:val="20"/>
      <w:lang w:val="en-US"/>
    </w:rPr>
  </w:style>
  <w:style w:type="paragraph" w:styleId="7">
    <w:name w:val="heading 7"/>
    <w:basedOn w:val="a"/>
    <w:next w:val="a"/>
    <w:link w:val="70"/>
    <w:qFormat/>
    <w:rsid w:val="004222B4"/>
    <w:pPr>
      <w:keepNext/>
      <w:spacing w:after="0" w:line="240" w:lineRule="auto"/>
      <w:outlineLvl w:val="6"/>
    </w:pPr>
    <w:rPr>
      <w:rFonts w:ascii="Times New Roman" w:eastAsia="Times New Roman" w:hAnsi="Times New Roman" w:cs="Times New Roman"/>
      <w:sz w:val="28"/>
      <w:szCs w:val="20"/>
    </w:rPr>
  </w:style>
  <w:style w:type="paragraph" w:styleId="8">
    <w:name w:val="heading 8"/>
    <w:basedOn w:val="a"/>
    <w:next w:val="a"/>
    <w:link w:val="80"/>
    <w:qFormat/>
    <w:rsid w:val="004222B4"/>
    <w:pPr>
      <w:keepNext/>
      <w:spacing w:after="0" w:line="240" w:lineRule="auto"/>
      <w:ind w:firstLine="284"/>
      <w:jc w:val="center"/>
      <w:outlineLvl w:val="7"/>
    </w:pPr>
    <w:rPr>
      <w:rFonts w:ascii="Times New Roman" w:eastAsia="Times New Roman" w:hAnsi="Times New Roman" w:cs="Times New Roman"/>
      <w:sz w:val="32"/>
      <w:szCs w:val="20"/>
    </w:rPr>
  </w:style>
  <w:style w:type="paragraph" w:styleId="9">
    <w:name w:val="heading 9"/>
    <w:basedOn w:val="a"/>
    <w:next w:val="a"/>
    <w:link w:val="90"/>
    <w:qFormat/>
    <w:rsid w:val="004222B4"/>
    <w:pPr>
      <w:keepNext/>
      <w:spacing w:after="0" w:line="240" w:lineRule="auto"/>
      <w:ind w:firstLine="1134"/>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22B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222B4"/>
    <w:rPr>
      <w:rFonts w:ascii="Arial Narrow" w:eastAsia="Times New Roman" w:hAnsi="Arial Narrow" w:cs="Times New Roman"/>
      <w:b/>
      <w:sz w:val="24"/>
      <w:szCs w:val="20"/>
      <w:lang w:eastAsia="ru-RU"/>
    </w:rPr>
  </w:style>
  <w:style w:type="character" w:customStyle="1" w:styleId="30">
    <w:name w:val="Заголовок 3 Знак"/>
    <w:basedOn w:val="a0"/>
    <w:link w:val="3"/>
    <w:rsid w:val="004222B4"/>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4222B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4222B4"/>
    <w:rPr>
      <w:rFonts w:ascii="Times New Roman" w:eastAsia="Times New Roman" w:hAnsi="Times New Roman" w:cs="Times New Roman"/>
      <w:position w:val="6"/>
      <w:sz w:val="28"/>
      <w:szCs w:val="20"/>
      <w:lang w:eastAsia="ru-RU"/>
    </w:rPr>
  </w:style>
  <w:style w:type="character" w:customStyle="1" w:styleId="60">
    <w:name w:val="Заголовок 6 Знак"/>
    <w:basedOn w:val="a0"/>
    <w:link w:val="6"/>
    <w:rsid w:val="004222B4"/>
    <w:rPr>
      <w:rFonts w:ascii="Times New Roman" w:eastAsia="Times New Roman" w:hAnsi="Times New Roman" w:cs="Times New Roman"/>
      <w:position w:val="6"/>
      <w:sz w:val="24"/>
      <w:szCs w:val="20"/>
      <w:lang w:val="en-US" w:eastAsia="ru-RU"/>
    </w:rPr>
  </w:style>
  <w:style w:type="character" w:customStyle="1" w:styleId="70">
    <w:name w:val="Заголовок 7 Знак"/>
    <w:basedOn w:val="a0"/>
    <w:link w:val="7"/>
    <w:rsid w:val="004222B4"/>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4222B4"/>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4222B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4222B4"/>
  </w:style>
  <w:style w:type="paragraph" w:styleId="a3">
    <w:name w:val="Body Text"/>
    <w:basedOn w:val="a"/>
    <w:link w:val="a4"/>
    <w:rsid w:val="004222B4"/>
    <w:pPr>
      <w:spacing w:after="0" w:line="240" w:lineRule="auto"/>
    </w:pPr>
    <w:rPr>
      <w:rFonts w:ascii="Times New Roman" w:eastAsia="Times New Roman" w:hAnsi="Times New Roman" w:cs="Times New Roman"/>
      <w:position w:val="6"/>
      <w:sz w:val="24"/>
      <w:szCs w:val="20"/>
    </w:rPr>
  </w:style>
  <w:style w:type="character" w:customStyle="1" w:styleId="a4">
    <w:name w:val="Основной текст Знак"/>
    <w:basedOn w:val="a0"/>
    <w:link w:val="a3"/>
    <w:rsid w:val="004222B4"/>
    <w:rPr>
      <w:rFonts w:ascii="Times New Roman" w:eastAsia="Times New Roman" w:hAnsi="Times New Roman" w:cs="Times New Roman"/>
      <w:position w:val="6"/>
      <w:sz w:val="24"/>
      <w:szCs w:val="20"/>
      <w:lang w:eastAsia="ru-RU"/>
    </w:rPr>
  </w:style>
  <w:style w:type="paragraph" w:styleId="21">
    <w:name w:val="Body Text 2"/>
    <w:basedOn w:val="a"/>
    <w:link w:val="22"/>
    <w:rsid w:val="004222B4"/>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4222B4"/>
    <w:rPr>
      <w:rFonts w:ascii="Times New Roman" w:eastAsia="Times New Roman" w:hAnsi="Times New Roman" w:cs="Times New Roman"/>
      <w:sz w:val="24"/>
      <w:szCs w:val="20"/>
      <w:lang w:eastAsia="ru-RU"/>
    </w:rPr>
  </w:style>
  <w:style w:type="paragraph" w:styleId="31">
    <w:name w:val="Body Text 3"/>
    <w:basedOn w:val="a"/>
    <w:link w:val="32"/>
    <w:rsid w:val="004222B4"/>
    <w:pPr>
      <w:spacing w:after="0" w:line="240" w:lineRule="auto"/>
      <w:jc w:val="both"/>
    </w:pPr>
    <w:rPr>
      <w:rFonts w:ascii="Times New Roman" w:eastAsia="Times New Roman" w:hAnsi="Times New Roman" w:cs="Times New Roman"/>
      <w:sz w:val="28"/>
      <w:szCs w:val="20"/>
    </w:rPr>
  </w:style>
  <w:style w:type="character" w:customStyle="1" w:styleId="32">
    <w:name w:val="Основной текст 3 Знак"/>
    <w:basedOn w:val="a0"/>
    <w:link w:val="31"/>
    <w:rsid w:val="004222B4"/>
    <w:rPr>
      <w:rFonts w:ascii="Times New Roman" w:eastAsia="Times New Roman" w:hAnsi="Times New Roman" w:cs="Times New Roman"/>
      <w:sz w:val="28"/>
      <w:szCs w:val="20"/>
      <w:lang w:eastAsia="ru-RU"/>
    </w:rPr>
  </w:style>
  <w:style w:type="paragraph" w:styleId="a5">
    <w:name w:val="Body Text Indent"/>
    <w:basedOn w:val="a"/>
    <w:link w:val="a6"/>
    <w:rsid w:val="004222B4"/>
    <w:pPr>
      <w:spacing w:after="0" w:line="240" w:lineRule="auto"/>
      <w:ind w:firstLine="284"/>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4222B4"/>
    <w:rPr>
      <w:rFonts w:ascii="Times New Roman" w:eastAsia="Times New Roman" w:hAnsi="Times New Roman" w:cs="Times New Roman"/>
      <w:sz w:val="28"/>
      <w:szCs w:val="20"/>
      <w:lang w:eastAsia="ru-RU"/>
    </w:rPr>
  </w:style>
  <w:style w:type="paragraph" w:styleId="23">
    <w:name w:val="Body Text Indent 2"/>
    <w:basedOn w:val="a"/>
    <w:link w:val="24"/>
    <w:rsid w:val="004222B4"/>
    <w:pPr>
      <w:spacing w:after="0" w:line="240" w:lineRule="auto"/>
      <w:ind w:left="284"/>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4222B4"/>
    <w:rPr>
      <w:rFonts w:ascii="Times New Roman" w:eastAsia="Times New Roman" w:hAnsi="Times New Roman" w:cs="Times New Roman"/>
      <w:sz w:val="24"/>
      <w:szCs w:val="20"/>
      <w:lang w:eastAsia="ru-RU"/>
    </w:rPr>
  </w:style>
  <w:style w:type="paragraph" w:styleId="33">
    <w:name w:val="Body Text Indent 3"/>
    <w:basedOn w:val="a"/>
    <w:link w:val="34"/>
    <w:rsid w:val="004222B4"/>
    <w:pPr>
      <w:spacing w:after="0" w:line="240" w:lineRule="auto"/>
      <w:ind w:firstLine="142"/>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4222B4"/>
    <w:rPr>
      <w:rFonts w:ascii="Times New Roman" w:eastAsia="Times New Roman" w:hAnsi="Times New Roman" w:cs="Times New Roman"/>
      <w:sz w:val="28"/>
      <w:szCs w:val="20"/>
      <w:lang w:eastAsia="ru-RU"/>
    </w:rPr>
  </w:style>
  <w:style w:type="paragraph" w:styleId="a7">
    <w:name w:val="header"/>
    <w:basedOn w:val="a"/>
    <w:link w:val="a8"/>
    <w:rsid w:val="004222B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4222B4"/>
    <w:rPr>
      <w:rFonts w:ascii="Times New Roman" w:eastAsia="Times New Roman" w:hAnsi="Times New Roman" w:cs="Times New Roman"/>
      <w:sz w:val="20"/>
      <w:szCs w:val="20"/>
      <w:lang w:eastAsia="ru-RU"/>
    </w:rPr>
  </w:style>
  <w:style w:type="character" w:styleId="a9">
    <w:name w:val="page number"/>
    <w:basedOn w:val="a0"/>
    <w:rsid w:val="004222B4"/>
  </w:style>
  <w:style w:type="paragraph" w:styleId="aa">
    <w:name w:val="footer"/>
    <w:basedOn w:val="a"/>
    <w:link w:val="ab"/>
    <w:rsid w:val="004222B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rsid w:val="004222B4"/>
    <w:rPr>
      <w:rFonts w:ascii="Times New Roman" w:eastAsia="Times New Roman" w:hAnsi="Times New Roman" w:cs="Times New Roman"/>
      <w:sz w:val="20"/>
      <w:szCs w:val="20"/>
      <w:lang w:eastAsia="ru-RU"/>
    </w:rPr>
  </w:style>
  <w:style w:type="paragraph" w:styleId="ac">
    <w:name w:val="footnote text"/>
    <w:basedOn w:val="a"/>
    <w:link w:val="ad"/>
    <w:semiHidden/>
    <w:rsid w:val="004222B4"/>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4222B4"/>
    <w:rPr>
      <w:rFonts w:ascii="Times New Roman" w:eastAsia="Times New Roman" w:hAnsi="Times New Roman" w:cs="Times New Roman"/>
      <w:sz w:val="20"/>
      <w:szCs w:val="20"/>
      <w:lang w:eastAsia="ru-RU"/>
    </w:rPr>
  </w:style>
  <w:style w:type="character" w:styleId="ae">
    <w:name w:val="footnote reference"/>
    <w:semiHidden/>
    <w:rsid w:val="004222B4"/>
    <w:rPr>
      <w:vertAlign w:val="superscript"/>
    </w:rPr>
  </w:style>
  <w:style w:type="paragraph" w:styleId="af">
    <w:name w:val="Balloon Text"/>
    <w:basedOn w:val="a"/>
    <w:link w:val="af0"/>
    <w:semiHidden/>
    <w:rsid w:val="004222B4"/>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semiHidden/>
    <w:rsid w:val="004222B4"/>
    <w:rPr>
      <w:rFonts w:ascii="Tahoma" w:eastAsia="Times New Roman" w:hAnsi="Tahoma" w:cs="Tahoma"/>
      <w:sz w:val="16"/>
      <w:szCs w:val="16"/>
      <w:lang w:eastAsia="ru-RU"/>
    </w:rPr>
  </w:style>
  <w:style w:type="table" w:styleId="af1">
    <w:name w:val="Table Grid"/>
    <w:basedOn w:val="a1"/>
    <w:rsid w:val="004222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4222B4"/>
    <w:pPr>
      <w:spacing w:after="0" w:line="240" w:lineRule="auto"/>
      <w:ind w:left="720"/>
    </w:pPr>
    <w:rPr>
      <w:rFonts w:ascii="Calibri" w:eastAsia="Calibri" w:hAnsi="Calibri" w:cs="Times New Roman"/>
    </w:rPr>
  </w:style>
  <w:style w:type="paragraph" w:customStyle="1" w:styleId="13">
    <w:name w:val="1 Знак Знак Знак Знак"/>
    <w:basedOn w:val="a"/>
    <w:rsid w:val="004222B4"/>
    <w:pPr>
      <w:spacing w:after="0" w:line="240" w:lineRule="auto"/>
    </w:pPr>
    <w:rPr>
      <w:rFonts w:ascii="Verdana" w:eastAsia="Times New Roman" w:hAnsi="Verdana" w:cs="Verdana"/>
      <w:sz w:val="20"/>
      <w:szCs w:val="20"/>
      <w:lang w:val="en-US"/>
    </w:rPr>
  </w:style>
  <w:style w:type="paragraph" w:customStyle="1" w:styleId="14">
    <w:name w:val="1 Знак Знак Знак"/>
    <w:basedOn w:val="a"/>
    <w:rsid w:val="004222B4"/>
    <w:pPr>
      <w:spacing w:after="0" w:line="240" w:lineRule="auto"/>
    </w:pPr>
    <w:rPr>
      <w:rFonts w:ascii="Verdana" w:eastAsia="Times New Roman" w:hAnsi="Verdana" w:cs="Verdana"/>
      <w:sz w:val="20"/>
      <w:szCs w:val="20"/>
      <w:lang w:val="en-US"/>
    </w:rPr>
  </w:style>
  <w:style w:type="character" w:styleId="af2">
    <w:name w:val="Strong"/>
    <w:qFormat/>
    <w:rsid w:val="004222B4"/>
    <w:rPr>
      <w:b/>
      <w:bCs/>
    </w:rPr>
  </w:style>
  <w:style w:type="table" w:customStyle="1" w:styleId="15">
    <w:name w:val="Сетка таблицы1"/>
    <w:basedOn w:val="a1"/>
    <w:next w:val="af1"/>
    <w:rsid w:val="004222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4222B4"/>
  </w:style>
  <w:style w:type="paragraph" w:customStyle="1" w:styleId="ConsPlusTitle">
    <w:name w:val="ConsPlusTitle"/>
    <w:rsid w:val="004222B4"/>
    <w:pPr>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4222B4"/>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4222B4"/>
    <w:pPr>
      <w:autoSpaceDE w:val="0"/>
      <w:autoSpaceDN w:val="0"/>
      <w:adjustRightInd w:val="0"/>
      <w:spacing w:after="0" w:line="240" w:lineRule="auto"/>
    </w:pPr>
    <w:rPr>
      <w:rFonts w:ascii="Courier New" w:eastAsia="Times New Roman" w:hAnsi="Courier New" w:cs="Courier New"/>
      <w:sz w:val="20"/>
      <w:szCs w:val="20"/>
    </w:rPr>
  </w:style>
  <w:style w:type="paragraph" w:styleId="af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rsid w:val="004222B4"/>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No Spacing"/>
    <w:qFormat/>
    <w:rsid w:val="004222B4"/>
    <w:pPr>
      <w:spacing w:after="0" w:line="240" w:lineRule="auto"/>
    </w:pPr>
    <w:rPr>
      <w:rFonts w:ascii="Times New Roman" w:eastAsia="Calibri" w:hAnsi="Times New Roman" w:cs="Times New Roman"/>
      <w:sz w:val="28"/>
      <w:szCs w:val="28"/>
      <w:lang w:val="en-US" w:bidi="en-US"/>
    </w:rPr>
  </w:style>
  <w:style w:type="paragraph" w:customStyle="1" w:styleId="ConsPlusNormal">
    <w:name w:val="ConsPlusNormal"/>
    <w:rsid w:val="004222B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5">
    <w:name w:val="Hyperlink"/>
    <w:uiPriority w:val="99"/>
    <w:rsid w:val="004222B4"/>
    <w:rPr>
      <w:color w:val="0000FF"/>
      <w:u w:val="single"/>
    </w:rPr>
  </w:style>
  <w:style w:type="character" w:customStyle="1" w:styleId="FontStyle50">
    <w:name w:val="Font Style50"/>
    <w:rsid w:val="004222B4"/>
    <w:rPr>
      <w:rFonts w:ascii="Times New Roman" w:hAnsi="Times New Roman"/>
      <w:sz w:val="26"/>
    </w:rPr>
  </w:style>
  <w:style w:type="paragraph" w:customStyle="1" w:styleId="Style28">
    <w:name w:val="Style28"/>
    <w:basedOn w:val="a"/>
    <w:rsid w:val="004222B4"/>
    <w:pPr>
      <w:widowControl w:val="0"/>
      <w:autoSpaceDE w:val="0"/>
      <w:autoSpaceDN w:val="0"/>
      <w:adjustRightInd w:val="0"/>
      <w:spacing w:after="0" w:line="331" w:lineRule="exact"/>
      <w:ind w:firstLine="854"/>
    </w:pPr>
    <w:rPr>
      <w:rFonts w:ascii="Times New Roman" w:eastAsia="Calibri" w:hAnsi="Times New Roman" w:cs="Times New Roman"/>
      <w:sz w:val="24"/>
      <w:szCs w:val="24"/>
    </w:rPr>
  </w:style>
  <w:style w:type="paragraph" w:styleId="af6">
    <w:name w:val="List Paragraph"/>
    <w:basedOn w:val="a"/>
    <w:uiPriority w:val="34"/>
    <w:qFormat/>
    <w:rsid w:val="004222B4"/>
    <w:pPr>
      <w:spacing w:after="0" w:line="240" w:lineRule="auto"/>
      <w:ind w:left="720"/>
      <w:contextualSpacing/>
    </w:pPr>
    <w:rPr>
      <w:rFonts w:ascii="Times New Roman" w:eastAsia="Times New Roman" w:hAnsi="Times New Roman" w:cs="Times New Roman"/>
      <w:sz w:val="24"/>
      <w:szCs w:val="24"/>
    </w:rPr>
  </w:style>
  <w:style w:type="paragraph" w:customStyle="1" w:styleId="paragraph">
    <w:name w:val="paragraph"/>
    <w:basedOn w:val="a"/>
    <w:rsid w:val="00422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4222B4"/>
  </w:style>
  <w:style w:type="character" w:customStyle="1" w:styleId="eop">
    <w:name w:val="eop"/>
    <w:basedOn w:val="a0"/>
    <w:rsid w:val="004222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222B4"/>
    <w:pPr>
      <w:keepNext/>
      <w:spacing w:after="0" w:line="240" w:lineRule="auto"/>
      <w:outlineLvl w:val="0"/>
    </w:pPr>
    <w:rPr>
      <w:rFonts w:ascii="Times New Roman" w:eastAsia="Times New Roman" w:hAnsi="Times New Roman" w:cs="Times New Roman"/>
      <w:sz w:val="24"/>
      <w:szCs w:val="20"/>
    </w:rPr>
  </w:style>
  <w:style w:type="paragraph" w:styleId="2">
    <w:name w:val="heading 2"/>
    <w:basedOn w:val="a"/>
    <w:next w:val="a"/>
    <w:link w:val="20"/>
    <w:qFormat/>
    <w:rsid w:val="004222B4"/>
    <w:pPr>
      <w:keepNext/>
      <w:spacing w:after="0" w:line="240" w:lineRule="auto"/>
      <w:jc w:val="both"/>
      <w:outlineLvl w:val="1"/>
    </w:pPr>
    <w:rPr>
      <w:rFonts w:ascii="Arial Narrow" w:eastAsia="Times New Roman" w:hAnsi="Arial Narrow" w:cs="Times New Roman"/>
      <w:b/>
      <w:sz w:val="24"/>
      <w:szCs w:val="20"/>
    </w:rPr>
  </w:style>
  <w:style w:type="paragraph" w:styleId="3">
    <w:name w:val="heading 3"/>
    <w:basedOn w:val="a"/>
    <w:next w:val="a"/>
    <w:link w:val="30"/>
    <w:qFormat/>
    <w:rsid w:val="004222B4"/>
    <w:pPr>
      <w:keepNext/>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
    <w:next w:val="a"/>
    <w:link w:val="40"/>
    <w:qFormat/>
    <w:rsid w:val="004222B4"/>
    <w:pPr>
      <w:keepNext/>
      <w:spacing w:after="0" w:line="360" w:lineRule="auto"/>
      <w:ind w:firstLine="851"/>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4222B4"/>
    <w:pPr>
      <w:keepNext/>
      <w:spacing w:after="0" w:line="240" w:lineRule="auto"/>
      <w:jc w:val="center"/>
      <w:outlineLvl w:val="4"/>
    </w:pPr>
    <w:rPr>
      <w:rFonts w:ascii="Times New Roman" w:eastAsia="Times New Roman" w:hAnsi="Times New Roman" w:cs="Times New Roman"/>
      <w:position w:val="6"/>
      <w:sz w:val="28"/>
      <w:szCs w:val="20"/>
    </w:rPr>
  </w:style>
  <w:style w:type="paragraph" w:styleId="6">
    <w:name w:val="heading 6"/>
    <w:basedOn w:val="a"/>
    <w:next w:val="a"/>
    <w:link w:val="60"/>
    <w:qFormat/>
    <w:rsid w:val="004222B4"/>
    <w:pPr>
      <w:keepNext/>
      <w:spacing w:after="0" w:line="240" w:lineRule="auto"/>
      <w:jc w:val="center"/>
      <w:outlineLvl w:val="5"/>
    </w:pPr>
    <w:rPr>
      <w:rFonts w:ascii="Times New Roman" w:eastAsia="Times New Roman" w:hAnsi="Times New Roman" w:cs="Times New Roman"/>
      <w:position w:val="6"/>
      <w:sz w:val="24"/>
      <w:szCs w:val="20"/>
      <w:lang w:val="en-US"/>
    </w:rPr>
  </w:style>
  <w:style w:type="paragraph" w:styleId="7">
    <w:name w:val="heading 7"/>
    <w:basedOn w:val="a"/>
    <w:next w:val="a"/>
    <w:link w:val="70"/>
    <w:qFormat/>
    <w:rsid w:val="004222B4"/>
    <w:pPr>
      <w:keepNext/>
      <w:spacing w:after="0" w:line="240" w:lineRule="auto"/>
      <w:outlineLvl w:val="6"/>
    </w:pPr>
    <w:rPr>
      <w:rFonts w:ascii="Times New Roman" w:eastAsia="Times New Roman" w:hAnsi="Times New Roman" w:cs="Times New Roman"/>
      <w:sz w:val="28"/>
      <w:szCs w:val="20"/>
    </w:rPr>
  </w:style>
  <w:style w:type="paragraph" w:styleId="8">
    <w:name w:val="heading 8"/>
    <w:basedOn w:val="a"/>
    <w:next w:val="a"/>
    <w:link w:val="80"/>
    <w:qFormat/>
    <w:rsid w:val="004222B4"/>
    <w:pPr>
      <w:keepNext/>
      <w:spacing w:after="0" w:line="240" w:lineRule="auto"/>
      <w:ind w:firstLine="284"/>
      <w:jc w:val="center"/>
      <w:outlineLvl w:val="7"/>
    </w:pPr>
    <w:rPr>
      <w:rFonts w:ascii="Times New Roman" w:eastAsia="Times New Roman" w:hAnsi="Times New Roman" w:cs="Times New Roman"/>
      <w:sz w:val="32"/>
      <w:szCs w:val="20"/>
    </w:rPr>
  </w:style>
  <w:style w:type="paragraph" w:styleId="9">
    <w:name w:val="heading 9"/>
    <w:basedOn w:val="a"/>
    <w:next w:val="a"/>
    <w:link w:val="90"/>
    <w:qFormat/>
    <w:rsid w:val="004222B4"/>
    <w:pPr>
      <w:keepNext/>
      <w:spacing w:after="0" w:line="240" w:lineRule="auto"/>
      <w:ind w:firstLine="1134"/>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22B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222B4"/>
    <w:rPr>
      <w:rFonts w:ascii="Arial Narrow" w:eastAsia="Times New Roman" w:hAnsi="Arial Narrow" w:cs="Times New Roman"/>
      <w:b/>
      <w:sz w:val="24"/>
      <w:szCs w:val="20"/>
      <w:lang w:eastAsia="ru-RU"/>
    </w:rPr>
  </w:style>
  <w:style w:type="character" w:customStyle="1" w:styleId="30">
    <w:name w:val="Заголовок 3 Знак"/>
    <w:basedOn w:val="a0"/>
    <w:link w:val="3"/>
    <w:rsid w:val="004222B4"/>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4222B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4222B4"/>
    <w:rPr>
      <w:rFonts w:ascii="Times New Roman" w:eastAsia="Times New Roman" w:hAnsi="Times New Roman" w:cs="Times New Roman"/>
      <w:position w:val="6"/>
      <w:sz w:val="28"/>
      <w:szCs w:val="20"/>
      <w:lang w:eastAsia="ru-RU"/>
    </w:rPr>
  </w:style>
  <w:style w:type="character" w:customStyle="1" w:styleId="60">
    <w:name w:val="Заголовок 6 Знак"/>
    <w:basedOn w:val="a0"/>
    <w:link w:val="6"/>
    <w:rsid w:val="004222B4"/>
    <w:rPr>
      <w:rFonts w:ascii="Times New Roman" w:eastAsia="Times New Roman" w:hAnsi="Times New Roman" w:cs="Times New Roman"/>
      <w:position w:val="6"/>
      <w:sz w:val="24"/>
      <w:szCs w:val="20"/>
      <w:lang w:val="en-US" w:eastAsia="ru-RU"/>
    </w:rPr>
  </w:style>
  <w:style w:type="character" w:customStyle="1" w:styleId="70">
    <w:name w:val="Заголовок 7 Знак"/>
    <w:basedOn w:val="a0"/>
    <w:link w:val="7"/>
    <w:rsid w:val="004222B4"/>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4222B4"/>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4222B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4222B4"/>
  </w:style>
  <w:style w:type="paragraph" w:styleId="a3">
    <w:name w:val="Body Text"/>
    <w:basedOn w:val="a"/>
    <w:link w:val="a4"/>
    <w:rsid w:val="004222B4"/>
    <w:pPr>
      <w:spacing w:after="0" w:line="240" w:lineRule="auto"/>
    </w:pPr>
    <w:rPr>
      <w:rFonts w:ascii="Times New Roman" w:eastAsia="Times New Roman" w:hAnsi="Times New Roman" w:cs="Times New Roman"/>
      <w:position w:val="6"/>
      <w:sz w:val="24"/>
      <w:szCs w:val="20"/>
    </w:rPr>
  </w:style>
  <w:style w:type="character" w:customStyle="1" w:styleId="a4">
    <w:name w:val="Основной текст Знак"/>
    <w:basedOn w:val="a0"/>
    <w:link w:val="a3"/>
    <w:rsid w:val="004222B4"/>
    <w:rPr>
      <w:rFonts w:ascii="Times New Roman" w:eastAsia="Times New Roman" w:hAnsi="Times New Roman" w:cs="Times New Roman"/>
      <w:position w:val="6"/>
      <w:sz w:val="24"/>
      <w:szCs w:val="20"/>
      <w:lang w:eastAsia="ru-RU"/>
    </w:rPr>
  </w:style>
  <w:style w:type="paragraph" w:styleId="21">
    <w:name w:val="Body Text 2"/>
    <w:basedOn w:val="a"/>
    <w:link w:val="22"/>
    <w:rsid w:val="004222B4"/>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4222B4"/>
    <w:rPr>
      <w:rFonts w:ascii="Times New Roman" w:eastAsia="Times New Roman" w:hAnsi="Times New Roman" w:cs="Times New Roman"/>
      <w:sz w:val="24"/>
      <w:szCs w:val="20"/>
      <w:lang w:eastAsia="ru-RU"/>
    </w:rPr>
  </w:style>
  <w:style w:type="paragraph" w:styleId="31">
    <w:name w:val="Body Text 3"/>
    <w:basedOn w:val="a"/>
    <w:link w:val="32"/>
    <w:rsid w:val="004222B4"/>
    <w:pPr>
      <w:spacing w:after="0" w:line="240" w:lineRule="auto"/>
      <w:jc w:val="both"/>
    </w:pPr>
    <w:rPr>
      <w:rFonts w:ascii="Times New Roman" w:eastAsia="Times New Roman" w:hAnsi="Times New Roman" w:cs="Times New Roman"/>
      <w:sz w:val="28"/>
      <w:szCs w:val="20"/>
    </w:rPr>
  </w:style>
  <w:style w:type="character" w:customStyle="1" w:styleId="32">
    <w:name w:val="Основной текст 3 Знак"/>
    <w:basedOn w:val="a0"/>
    <w:link w:val="31"/>
    <w:rsid w:val="004222B4"/>
    <w:rPr>
      <w:rFonts w:ascii="Times New Roman" w:eastAsia="Times New Roman" w:hAnsi="Times New Roman" w:cs="Times New Roman"/>
      <w:sz w:val="28"/>
      <w:szCs w:val="20"/>
      <w:lang w:eastAsia="ru-RU"/>
    </w:rPr>
  </w:style>
  <w:style w:type="paragraph" w:styleId="a5">
    <w:name w:val="Body Text Indent"/>
    <w:basedOn w:val="a"/>
    <w:link w:val="a6"/>
    <w:rsid w:val="004222B4"/>
    <w:pPr>
      <w:spacing w:after="0" w:line="240" w:lineRule="auto"/>
      <w:ind w:firstLine="284"/>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4222B4"/>
    <w:rPr>
      <w:rFonts w:ascii="Times New Roman" w:eastAsia="Times New Roman" w:hAnsi="Times New Roman" w:cs="Times New Roman"/>
      <w:sz w:val="28"/>
      <w:szCs w:val="20"/>
      <w:lang w:eastAsia="ru-RU"/>
    </w:rPr>
  </w:style>
  <w:style w:type="paragraph" w:styleId="23">
    <w:name w:val="Body Text Indent 2"/>
    <w:basedOn w:val="a"/>
    <w:link w:val="24"/>
    <w:rsid w:val="004222B4"/>
    <w:pPr>
      <w:spacing w:after="0" w:line="240" w:lineRule="auto"/>
      <w:ind w:left="284"/>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4222B4"/>
    <w:rPr>
      <w:rFonts w:ascii="Times New Roman" w:eastAsia="Times New Roman" w:hAnsi="Times New Roman" w:cs="Times New Roman"/>
      <w:sz w:val="24"/>
      <w:szCs w:val="20"/>
      <w:lang w:eastAsia="ru-RU"/>
    </w:rPr>
  </w:style>
  <w:style w:type="paragraph" w:styleId="33">
    <w:name w:val="Body Text Indent 3"/>
    <w:basedOn w:val="a"/>
    <w:link w:val="34"/>
    <w:rsid w:val="004222B4"/>
    <w:pPr>
      <w:spacing w:after="0" w:line="240" w:lineRule="auto"/>
      <w:ind w:firstLine="142"/>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4222B4"/>
    <w:rPr>
      <w:rFonts w:ascii="Times New Roman" w:eastAsia="Times New Roman" w:hAnsi="Times New Roman" w:cs="Times New Roman"/>
      <w:sz w:val="28"/>
      <w:szCs w:val="20"/>
      <w:lang w:eastAsia="ru-RU"/>
    </w:rPr>
  </w:style>
  <w:style w:type="paragraph" w:styleId="a7">
    <w:name w:val="header"/>
    <w:basedOn w:val="a"/>
    <w:link w:val="a8"/>
    <w:rsid w:val="004222B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4222B4"/>
    <w:rPr>
      <w:rFonts w:ascii="Times New Roman" w:eastAsia="Times New Roman" w:hAnsi="Times New Roman" w:cs="Times New Roman"/>
      <w:sz w:val="20"/>
      <w:szCs w:val="20"/>
      <w:lang w:eastAsia="ru-RU"/>
    </w:rPr>
  </w:style>
  <w:style w:type="character" w:styleId="a9">
    <w:name w:val="page number"/>
    <w:basedOn w:val="a0"/>
    <w:rsid w:val="004222B4"/>
  </w:style>
  <w:style w:type="paragraph" w:styleId="aa">
    <w:name w:val="footer"/>
    <w:basedOn w:val="a"/>
    <w:link w:val="ab"/>
    <w:rsid w:val="004222B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rsid w:val="004222B4"/>
    <w:rPr>
      <w:rFonts w:ascii="Times New Roman" w:eastAsia="Times New Roman" w:hAnsi="Times New Roman" w:cs="Times New Roman"/>
      <w:sz w:val="20"/>
      <w:szCs w:val="20"/>
      <w:lang w:eastAsia="ru-RU"/>
    </w:rPr>
  </w:style>
  <w:style w:type="paragraph" w:styleId="ac">
    <w:name w:val="footnote text"/>
    <w:basedOn w:val="a"/>
    <w:link w:val="ad"/>
    <w:semiHidden/>
    <w:rsid w:val="004222B4"/>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4222B4"/>
    <w:rPr>
      <w:rFonts w:ascii="Times New Roman" w:eastAsia="Times New Roman" w:hAnsi="Times New Roman" w:cs="Times New Roman"/>
      <w:sz w:val="20"/>
      <w:szCs w:val="20"/>
      <w:lang w:eastAsia="ru-RU"/>
    </w:rPr>
  </w:style>
  <w:style w:type="character" w:styleId="ae">
    <w:name w:val="footnote reference"/>
    <w:semiHidden/>
    <w:rsid w:val="004222B4"/>
    <w:rPr>
      <w:vertAlign w:val="superscript"/>
    </w:rPr>
  </w:style>
  <w:style w:type="paragraph" w:styleId="af">
    <w:name w:val="Balloon Text"/>
    <w:basedOn w:val="a"/>
    <w:link w:val="af0"/>
    <w:semiHidden/>
    <w:rsid w:val="004222B4"/>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semiHidden/>
    <w:rsid w:val="004222B4"/>
    <w:rPr>
      <w:rFonts w:ascii="Tahoma" w:eastAsia="Times New Roman" w:hAnsi="Tahoma" w:cs="Tahoma"/>
      <w:sz w:val="16"/>
      <w:szCs w:val="16"/>
      <w:lang w:eastAsia="ru-RU"/>
    </w:rPr>
  </w:style>
  <w:style w:type="table" w:styleId="af1">
    <w:name w:val="Table Grid"/>
    <w:basedOn w:val="a1"/>
    <w:rsid w:val="004222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4222B4"/>
    <w:pPr>
      <w:spacing w:after="0" w:line="240" w:lineRule="auto"/>
      <w:ind w:left="720"/>
    </w:pPr>
    <w:rPr>
      <w:rFonts w:ascii="Calibri" w:eastAsia="Calibri" w:hAnsi="Calibri" w:cs="Times New Roman"/>
    </w:rPr>
  </w:style>
  <w:style w:type="paragraph" w:customStyle="1" w:styleId="13">
    <w:name w:val="1 Знак Знак Знак Знак"/>
    <w:basedOn w:val="a"/>
    <w:rsid w:val="004222B4"/>
    <w:pPr>
      <w:spacing w:after="0" w:line="240" w:lineRule="auto"/>
    </w:pPr>
    <w:rPr>
      <w:rFonts w:ascii="Verdana" w:eastAsia="Times New Roman" w:hAnsi="Verdana" w:cs="Verdana"/>
      <w:sz w:val="20"/>
      <w:szCs w:val="20"/>
      <w:lang w:val="en-US"/>
    </w:rPr>
  </w:style>
  <w:style w:type="paragraph" w:customStyle="1" w:styleId="14">
    <w:name w:val="1 Знак Знак Знак"/>
    <w:basedOn w:val="a"/>
    <w:rsid w:val="004222B4"/>
    <w:pPr>
      <w:spacing w:after="0" w:line="240" w:lineRule="auto"/>
    </w:pPr>
    <w:rPr>
      <w:rFonts w:ascii="Verdana" w:eastAsia="Times New Roman" w:hAnsi="Verdana" w:cs="Verdana"/>
      <w:sz w:val="20"/>
      <w:szCs w:val="20"/>
      <w:lang w:val="en-US"/>
    </w:rPr>
  </w:style>
  <w:style w:type="character" w:styleId="af2">
    <w:name w:val="Strong"/>
    <w:qFormat/>
    <w:rsid w:val="004222B4"/>
    <w:rPr>
      <w:b/>
      <w:bCs/>
    </w:rPr>
  </w:style>
  <w:style w:type="table" w:customStyle="1" w:styleId="15">
    <w:name w:val="Сетка таблицы1"/>
    <w:basedOn w:val="a1"/>
    <w:next w:val="af1"/>
    <w:rsid w:val="004222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4222B4"/>
  </w:style>
  <w:style w:type="paragraph" w:customStyle="1" w:styleId="ConsPlusTitle">
    <w:name w:val="ConsPlusTitle"/>
    <w:rsid w:val="004222B4"/>
    <w:pPr>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4222B4"/>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4222B4"/>
    <w:pPr>
      <w:autoSpaceDE w:val="0"/>
      <w:autoSpaceDN w:val="0"/>
      <w:adjustRightInd w:val="0"/>
      <w:spacing w:after="0" w:line="240" w:lineRule="auto"/>
    </w:pPr>
    <w:rPr>
      <w:rFonts w:ascii="Courier New" w:eastAsia="Times New Roman" w:hAnsi="Courier New" w:cs="Courier New"/>
      <w:sz w:val="20"/>
      <w:szCs w:val="20"/>
    </w:rPr>
  </w:style>
  <w:style w:type="paragraph" w:styleId="af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rsid w:val="004222B4"/>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No Spacing"/>
    <w:qFormat/>
    <w:rsid w:val="004222B4"/>
    <w:pPr>
      <w:spacing w:after="0" w:line="240" w:lineRule="auto"/>
    </w:pPr>
    <w:rPr>
      <w:rFonts w:ascii="Times New Roman" w:eastAsia="Calibri" w:hAnsi="Times New Roman" w:cs="Times New Roman"/>
      <w:sz w:val="28"/>
      <w:szCs w:val="28"/>
      <w:lang w:val="en-US" w:bidi="en-US"/>
    </w:rPr>
  </w:style>
  <w:style w:type="paragraph" w:customStyle="1" w:styleId="ConsPlusNormal">
    <w:name w:val="ConsPlusNormal"/>
    <w:rsid w:val="004222B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5">
    <w:name w:val="Hyperlink"/>
    <w:uiPriority w:val="99"/>
    <w:rsid w:val="004222B4"/>
    <w:rPr>
      <w:color w:val="0000FF"/>
      <w:u w:val="single"/>
    </w:rPr>
  </w:style>
  <w:style w:type="character" w:customStyle="1" w:styleId="FontStyle50">
    <w:name w:val="Font Style50"/>
    <w:rsid w:val="004222B4"/>
    <w:rPr>
      <w:rFonts w:ascii="Times New Roman" w:hAnsi="Times New Roman"/>
      <w:sz w:val="26"/>
    </w:rPr>
  </w:style>
  <w:style w:type="paragraph" w:customStyle="1" w:styleId="Style28">
    <w:name w:val="Style28"/>
    <w:basedOn w:val="a"/>
    <w:rsid w:val="004222B4"/>
    <w:pPr>
      <w:widowControl w:val="0"/>
      <w:autoSpaceDE w:val="0"/>
      <w:autoSpaceDN w:val="0"/>
      <w:adjustRightInd w:val="0"/>
      <w:spacing w:after="0" w:line="331" w:lineRule="exact"/>
      <w:ind w:firstLine="854"/>
    </w:pPr>
    <w:rPr>
      <w:rFonts w:ascii="Times New Roman" w:eastAsia="Calibri" w:hAnsi="Times New Roman" w:cs="Times New Roman"/>
      <w:sz w:val="24"/>
      <w:szCs w:val="24"/>
    </w:rPr>
  </w:style>
  <w:style w:type="paragraph" w:styleId="af6">
    <w:name w:val="List Paragraph"/>
    <w:basedOn w:val="a"/>
    <w:uiPriority w:val="34"/>
    <w:qFormat/>
    <w:rsid w:val="004222B4"/>
    <w:pPr>
      <w:spacing w:after="0" w:line="240" w:lineRule="auto"/>
      <w:ind w:left="720"/>
      <w:contextualSpacing/>
    </w:pPr>
    <w:rPr>
      <w:rFonts w:ascii="Times New Roman" w:eastAsia="Times New Roman" w:hAnsi="Times New Roman" w:cs="Times New Roman"/>
      <w:sz w:val="24"/>
      <w:szCs w:val="24"/>
    </w:rPr>
  </w:style>
  <w:style w:type="paragraph" w:customStyle="1" w:styleId="paragraph">
    <w:name w:val="paragraph"/>
    <w:basedOn w:val="a"/>
    <w:rsid w:val="00422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4222B4"/>
  </w:style>
  <w:style w:type="character" w:customStyle="1" w:styleId="eop">
    <w:name w:val="eop"/>
    <w:basedOn w:val="a0"/>
    <w:rsid w:val="00422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775064">
      <w:bodyDiv w:val="1"/>
      <w:marLeft w:val="0"/>
      <w:marRight w:val="0"/>
      <w:marTop w:val="0"/>
      <w:marBottom w:val="0"/>
      <w:divBdr>
        <w:top w:val="none" w:sz="0" w:space="0" w:color="auto"/>
        <w:left w:val="none" w:sz="0" w:space="0" w:color="auto"/>
        <w:bottom w:val="none" w:sz="0" w:space="0" w:color="auto"/>
        <w:right w:val="none" w:sz="0" w:space="0" w:color="auto"/>
      </w:divBdr>
      <w:divsChild>
        <w:div w:id="591085584">
          <w:marLeft w:val="0"/>
          <w:marRight w:val="0"/>
          <w:marTop w:val="0"/>
          <w:marBottom w:val="0"/>
          <w:divBdr>
            <w:top w:val="none" w:sz="0" w:space="0" w:color="auto"/>
            <w:left w:val="none" w:sz="0" w:space="0" w:color="auto"/>
            <w:bottom w:val="none" w:sz="0" w:space="0" w:color="auto"/>
            <w:right w:val="none" w:sz="0" w:space="0" w:color="auto"/>
          </w:divBdr>
        </w:div>
        <w:div w:id="978268172">
          <w:marLeft w:val="0"/>
          <w:marRight w:val="0"/>
          <w:marTop w:val="0"/>
          <w:marBottom w:val="0"/>
          <w:divBdr>
            <w:top w:val="none" w:sz="0" w:space="0" w:color="auto"/>
            <w:left w:val="none" w:sz="0" w:space="0" w:color="auto"/>
            <w:bottom w:val="none" w:sz="0" w:space="0" w:color="auto"/>
            <w:right w:val="none" w:sz="0" w:space="0" w:color="auto"/>
          </w:divBdr>
        </w:div>
        <w:div w:id="1443958994">
          <w:marLeft w:val="0"/>
          <w:marRight w:val="0"/>
          <w:marTop w:val="0"/>
          <w:marBottom w:val="0"/>
          <w:divBdr>
            <w:top w:val="none" w:sz="0" w:space="0" w:color="auto"/>
            <w:left w:val="none" w:sz="0" w:space="0" w:color="auto"/>
            <w:bottom w:val="none" w:sz="0" w:space="0" w:color="auto"/>
            <w:right w:val="none" w:sz="0" w:space="0" w:color="auto"/>
          </w:divBdr>
        </w:div>
        <w:div w:id="1196189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o.astrobl.ru/tambovskijselsovet/sites/mo.astrobl.ru.tambovskijselsovet/files/u98/post._o_vn._izm._v_poryadok_utv_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9A812-A3AF-4C54-8FE5-44754672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4509</Words>
  <Characters>25703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2023-05-17T10:08:00Z</cp:lastPrinted>
  <dcterms:created xsi:type="dcterms:W3CDTF">2023-05-17T10:09:00Z</dcterms:created>
  <dcterms:modified xsi:type="dcterms:W3CDTF">2023-07-13T10:43:00Z</dcterms:modified>
</cp:coreProperties>
</file>