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ОБРАЗОВАНИЯ</w:t>
      </w: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«СЕЛИТРЕНСКИЙ СЕЛЬСОВЕТ»</w:t>
      </w: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АСТРАХАНСКОЙ ОБЛАСТИ ХАРАБАЛИНСКОГО РАЙОНА</w:t>
      </w: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24.10</w:t>
      </w:r>
      <w:r w:rsidRPr="0087660D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№ 106</w:t>
      </w: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индексации заработной платы</w:t>
      </w:r>
      <w:bookmarkStart w:id="0" w:name="_GoBack"/>
      <w:bookmarkEnd w:id="0"/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целях увеличения уровня оплаты труда и социальной защищенности отдельных категорий работников, на которых не распространяются указы Президента Российской Федерации от 07.05.2012 № 597 «О мероприятиях по реализации государственной социальной политики»,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без попечения родителей» (далее указы),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соответствии со статьей 134 Трудово</w:t>
      </w:r>
      <w:r>
        <w:rPr>
          <w:rFonts w:ascii="Times New Roman" w:eastAsia="Calibri" w:hAnsi="Times New Roman" w:cs="Times New Roman"/>
          <w:sz w:val="26"/>
          <w:szCs w:val="26"/>
        </w:rPr>
        <w:t>го кодекса Российской Федерации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 исполнение распоряжения Правител</w:t>
      </w:r>
      <w:r>
        <w:rPr>
          <w:rFonts w:ascii="Times New Roman" w:eastAsia="Calibri" w:hAnsi="Times New Roman" w:cs="Times New Roman"/>
          <w:sz w:val="26"/>
          <w:szCs w:val="26"/>
        </w:rPr>
        <w:t>ьства Астраханской области от 16.08.2019 № 364</w:t>
      </w:r>
      <w:r>
        <w:rPr>
          <w:rFonts w:ascii="Times New Roman" w:eastAsia="Calibri" w:hAnsi="Times New Roman" w:cs="Times New Roman"/>
          <w:sz w:val="26"/>
          <w:szCs w:val="26"/>
        </w:rPr>
        <w:t>-Пр «О мерах по повышению оплаты труда отдельных категорий работников», распоряжения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>и МО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Харабалинский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район» от 11.10.2019 № 2266</w:t>
      </w:r>
      <w:r>
        <w:rPr>
          <w:rFonts w:ascii="Times New Roman" w:eastAsia="Calibri" w:hAnsi="Times New Roman" w:cs="Times New Roman"/>
          <w:sz w:val="26"/>
          <w:szCs w:val="26"/>
        </w:rPr>
        <w:t>-р «Об индексации заработной платы»:</w:t>
      </w:r>
    </w:p>
    <w:p w:rsidR="00602C9B" w:rsidRDefault="00602C9B" w:rsidP="00602C9B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Произвести индексацию заработной платы с 1 </w:t>
      </w:r>
      <w:r>
        <w:rPr>
          <w:rFonts w:ascii="Times New Roman" w:eastAsia="Calibri" w:hAnsi="Times New Roman" w:cs="Times New Roman"/>
          <w:sz w:val="26"/>
          <w:szCs w:val="26"/>
        </w:rPr>
        <w:t>ноября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на 4</w:t>
      </w:r>
      <w:r>
        <w:rPr>
          <w:rFonts w:ascii="Times New Roman" w:eastAsia="Calibri" w:hAnsi="Times New Roman" w:cs="Times New Roman"/>
          <w:sz w:val="26"/>
          <w:szCs w:val="26"/>
        </w:rPr>
        <w:t>,3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процента работников муниципальных казенных</w:t>
      </w:r>
      <w:r>
        <w:rPr>
          <w:rFonts w:ascii="Times New Roman" w:eastAsia="Calibri" w:hAnsi="Times New Roman" w:cs="Times New Roman"/>
          <w:sz w:val="26"/>
          <w:szCs w:val="26"/>
        </w:rPr>
        <w:t>, бюджетных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учреждений, на которых не распространяются указы, финансируемых из бюджета МО «Селитренский сельсовет».</w:t>
      </w:r>
    </w:p>
    <w:p w:rsidR="00602C9B" w:rsidRDefault="00602C9B" w:rsidP="00602C9B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Принять меры по индексации с 1 </w:t>
      </w:r>
      <w:r>
        <w:rPr>
          <w:rFonts w:ascii="Times New Roman" w:eastAsia="Calibri" w:hAnsi="Times New Roman" w:cs="Times New Roman"/>
          <w:sz w:val="26"/>
          <w:szCs w:val="26"/>
        </w:rPr>
        <w:t>ноября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на 4</w:t>
      </w:r>
      <w:r>
        <w:rPr>
          <w:rFonts w:ascii="Times New Roman" w:eastAsia="Calibri" w:hAnsi="Times New Roman" w:cs="Times New Roman"/>
          <w:sz w:val="26"/>
          <w:szCs w:val="26"/>
        </w:rPr>
        <w:t>,3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процента заработной платы работников </w:t>
      </w:r>
      <w:r>
        <w:rPr>
          <w:rFonts w:ascii="Times New Roman" w:eastAsia="Calibri" w:hAnsi="Times New Roman" w:cs="Times New Roman"/>
          <w:sz w:val="26"/>
          <w:szCs w:val="26"/>
        </w:rPr>
        <w:t>подведомственных учреждений</w:t>
      </w:r>
      <w:r>
        <w:rPr>
          <w:rFonts w:ascii="Times New Roman" w:eastAsia="Calibri" w:hAnsi="Times New Roman" w:cs="Times New Roman"/>
          <w:sz w:val="26"/>
          <w:szCs w:val="26"/>
        </w:rPr>
        <w:t>, на которых не распространяются указы, за счет средств местного бюджета.</w:t>
      </w:r>
    </w:p>
    <w:p w:rsidR="00602C9B" w:rsidRDefault="00602C9B" w:rsidP="00602C9B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Настоящее распоряжение вступает в силу с момента подписания и действует на правоотношения, возникшие с 1 </w:t>
      </w:r>
      <w:r>
        <w:rPr>
          <w:rFonts w:ascii="Times New Roman" w:eastAsia="Calibri" w:hAnsi="Times New Roman" w:cs="Times New Roman"/>
          <w:sz w:val="26"/>
          <w:szCs w:val="26"/>
        </w:rPr>
        <w:t>ноября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администрации</w:t>
      </w: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МО «Селитренский сельсовет»: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Pr="0087660D" w:rsidRDefault="00602C9B" w:rsidP="00602C9B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02C9B" w:rsidRDefault="00602C9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АДМИНИСТРАЦИЯ МУНИЦИПАЛЬНОГО ОБРАЗОВАНИЯ</w:t>
      </w: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«СЕЛИТРЕНСКИЙ СЕЛЬСОВЕТ»</w:t>
      </w: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АСТРАХАНСКОЙ ОБЛАСТИ ХАРАБАЛИНСКОГО РАЙОНА</w:t>
      </w: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270D1B" w:rsidRPr="0087660D" w:rsidRDefault="00270D1B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270D1B" w:rsidRDefault="00465EC7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17.01</w:t>
      </w:r>
      <w:r w:rsidR="00270D1B" w:rsidRPr="0087660D">
        <w:rPr>
          <w:rFonts w:ascii="Times New Roman" w:eastAsia="Calibri" w:hAnsi="Times New Roman" w:cs="Times New Roman"/>
          <w:sz w:val="26"/>
          <w:szCs w:val="26"/>
        </w:rPr>
        <w:t>.20</w:t>
      </w:r>
      <w:r w:rsidR="00270D1B">
        <w:rPr>
          <w:rFonts w:ascii="Times New Roman" w:eastAsia="Calibri" w:hAnsi="Times New Roman" w:cs="Times New Roman"/>
          <w:sz w:val="26"/>
          <w:szCs w:val="26"/>
        </w:rPr>
        <w:t>18 г.                                                                                                                  № 8</w:t>
      </w:r>
    </w:p>
    <w:p w:rsidR="00270D1B" w:rsidRDefault="00270D1B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270D1B" w:rsidRDefault="00270D1B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индексации заработной платы</w:t>
      </w:r>
    </w:p>
    <w:p w:rsidR="00270D1B" w:rsidRDefault="00270D1B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270D1B" w:rsidRDefault="00270D1B" w:rsidP="00270D1B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270D1B" w:rsidRDefault="00270D1B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В целях увеличения уровня оплаты труда и социальной защищенности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отдельных категорий работников, на которых не распространяются указы Президента Российской Федерации от 07.05.2012 № 597 «О мероприятиях по реализации государственной социальной политики», в соответствии со статьей 134 Трудового кодекса Российской Федерации, во исполнение распоряжения Правительства Астраханской области от 29.11.2011 № 559-Пр «О мерах по повышению оплаты труда отдельных категорий работников», распоряжения администрации МО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Харабалинский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район» от 29.12.2017 № 1549-р «Об индексации заработной платы»:</w:t>
      </w:r>
      <w:proofErr w:type="gramEnd"/>
    </w:p>
    <w:p w:rsidR="00270D1B" w:rsidRDefault="00270D1B" w:rsidP="000E7F45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Произвести индексацию заработной платы с 1 января 2018 года на 4 процента работников м</w:t>
      </w:r>
      <w:r w:rsidR="00465EC7">
        <w:rPr>
          <w:rFonts w:ascii="Times New Roman" w:eastAsia="Calibri" w:hAnsi="Times New Roman" w:cs="Times New Roman"/>
          <w:sz w:val="26"/>
          <w:szCs w:val="26"/>
        </w:rPr>
        <w:t>униципальных казенных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учреждений, на которых </w:t>
      </w:r>
      <w:r w:rsidR="000E7F45">
        <w:rPr>
          <w:rFonts w:ascii="Times New Roman" w:eastAsia="Calibri" w:hAnsi="Times New Roman" w:cs="Times New Roman"/>
          <w:sz w:val="26"/>
          <w:szCs w:val="26"/>
        </w:rPr>
        <w:t>не распространяются указы, финан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сируемых </w:t>
      </w:r>
      <w:r w:rsidR="000E7F45">
        <w:rPr>
          <w:rFonts w:ascii="Times New Roman" w:eastAsia="Calibri" w:hAnsi="Times New Roman" w:cs="Times New Roman"/>
          <w:sz w:val="26"/>
          <w:szCs w:val="26"/>
        </w:rPr>
        <w:t>из бюджета МО «</w:t>
      </w:r>
      <w:r w:rsidR="00465EC7">
        <w:rPr>
          <w:rFonts w:ascii="Times New Roman" w:eastAsia="Calibri" w:hAnsi="Times New Roman" w:cs="Times New Roman"/>
          <w:sz w:val="26"/>
          <w:szCs w:val="26"/>
        </w:rPr>
        <w:t>Селитренский сельсовет</w:t>
      </w:r>
      <w:r w:rsidR="000E7F4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E7F45" w:rsidRDefault="00465EC7" w:rsidP="000E7F45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Принять</w:t>
      </w:r>
      <w:r w:rsidR="000E7F45">
        <w:rPr>
          <w:rFonts w:ascii="Times New Roman" w:eastAsia="Calibri" w:hAnsi="Times New Roman" w:cs="Times New Roman"/>
          <w:sz w:val="26"/>
          <w:szCs w:val="26"/>
        </w:rPr>
        <w:t xml:space="preserve"> меры по индексации с 1 января 2018 года на 4 процента заработной платы работников администрации МО «Селитренский сельсовет» и подведомственного учреждения МКУК ИКЦ «</w:t>
      </w:r>
      <w:proofErr w:type="gramStart"/>
      <w:r w:rsidR="000E7F45">
        <w:rPr>
          <w:rFonts w:ascii="Times New Roman" w:eastAsia="Calibri" w:hAnsi="Times New Roman" w:cs="Times New Roman"/>
          <w:sz w:val="26"/>
          <w:szCs w:val="26"/>
        </w:rPr>
        <w:t>Сарай-Бату</w:t>
      </w:r>
      <w:proofErr w:type="gramEnd"/>
      <w:r w:rsidR="000E7F45">
        <w:rPr>
          <w:rFonts w:ascii="Times New Roman" w:eastAsia="Calibri" w:hAnsi="Times New Roman" w:cs="Times New Roman"/>
          <w:sz w:val="26"/>
          <w:szCs w:val="26"/>
        </w:rPr>
        <w:t>», на которых не распространяютс</w:t>
      </w:r>
      <w:r w:rsidR="00680D1E">
        <w:rPr>
          <w:rFonts w:ascii="Times New Roman" w:eastAsia="Calibri" w:hAnsi="Times New Roman" w:cs="Times New Roman"/>
          <w:sz w:val="26"/>
          <w:szCs w:val="26"/>
        </w:rPr>
        <w:t>я указы, за счет средств местного бюджета</w:t>
      </w:r>
      <w:r w:rsidR="000E7F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E7F45" w:rsidRDefault="000E7F45" w:rsidP="000E7F45">
      <w:pPr>
        <w:spacing w:before="0" w:beforeAutospacing="0" w:after="160" w:afterAutospacing="0" w:line="259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Настоящее распоряжение вступает в силу с </w:t>
      </w:r>
      <w:r w:rsidR="00680D1E">
        <w:rPr>
          <w:rFonts w:ascii="Times New Roman" w:eastAsia="Calibri" w:hAnsi="Times New Roman" w:cs="Times New Roman"/>
          <w:sz w:val="26"/>
          <w:szCs w:val="26"/>
        </w:rPr>
        <w:t xml:space="preserve">момента подписания и действует на правоотношения, возникшие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января 2018 года. </w:t>
      </w:r>
    </w:p>
    <w:p w:rsidR="000E7F45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E7F45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E7F45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E7F45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E7F45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администрации</w:t>
      </w:r>
    </w:p>
    <w:p w:rsidR="000E7F45" w:rsidRPr="0087660D" w:rsidRDefault="000E7F45" w:rsidP="000E7F45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 «Селитренский сельсовет»:                                                         Д.В. Ромохов</w:t>
      </w:r>
    </w:p>
    <w:p w:rsidR="00BE31B2" w:rsidRDefault="00BE31B2"/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D2"/>
    <w:rsid w:val="000E1623"/>
    <w:rsid w:val="000E7F45"/>
    <w:rsid w:val="00270D1B"/>
    <w:rsid w:val="00465EC7"/>
    <w:rsid w:val="00602C9B"/>
    <w:rsid w:val="00680D1E"/>
    <w:rsid w:val="006916D9"/>
    <w:rsid w:val="00927814"/>
    <w:rsid w:val="00981DEE"/>
    <w:rsid w:val="00B30CD2"/>
    <w:rsid w:val="00BD1075"/>
    <w:rsid w:val="00BE31B2"/>
    <w:rsid w:val="00C576C1"/>
    <w:rsid w:val="00E63961"/>
    <w:rsid w:val="00E7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2019-10-24T09:53:00Z</cp:lastPrinted>
  <dcterms:created xsi:type="dcterms:W3CDTF">2018-01-18T05:26:00Z</dcterms:created>
  <dcterms:modified xsi:type="dcterms:W3CDTF">2019-10-24T10:06:00Z</dcterms:modified>
</cp:coreProperties>
</file>