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AD" w:rsidRDefault="00E250AD" w:rsidP="00E250AD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250AD" w:rsidRDefault="00E250AD" w:rsidP="00E250AD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«СЕЛИТРЕНСКИЙ СЕЛЬСОВЕТ»</w:t>
      </w:r>
    </w:p>
    <w:p w:rsidR="00E250AD" w:rsidRDefault="00E250AD" w:rsidP="00E250AD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 ХАРАБАЛИНСКОГО РАЙОНА</w:t>
      </w:r>
    </w:p>
    <w:p w:rsidR="00E250AD" w:rsidRDefault="00E250AD" w:rsidP="00E250AD">
      <w:pPr>
        <w:rPr>
          <w:rFonts w:ascii="Times New Roman" w:hAnsi="Times New Roman" w:cs="Times New Roman"/>
          <w:sz w:val="26"/>
          <w:szCs w:val="26"/>
        </w:rPr>
      </w:pPr>
    </w:p>
    <w:p w:rsidR="00E250AD" w:rsidRPr="0051227D" w:rsidRDefault="00E250AD" w:rsidP="00E25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10.02.2017г                                                                    № 24</w:t>
      </w:r>
    </w:p>
    <w:p w:rsidR="00E250AD" w:rsidRDefault="00E250AD" w:rsidP="00E250AD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оргкомитета </w:t>
      </w:r>
    </w:p>
    <w:p w:rsidR="00E250AD" w:rsidRDefault="00E250AD" w:rsidP="00E250AD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празднованию 300-летия</w:t>
      </w:r>
    </w:p>
    <w:p w:rsidR="00E250AD" w:rsidRDefault="00E250AD" w:rsidP="00E250AD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Селитренное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</w:p>
    <w:p w:rsidR="00E250AD" w:rsidRDefault="00E250AD" w:rsidP="00E25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300-летием села Селитренное, в рамках празднования 300-летия Астраханской Губернии создать оргкомитет по проведению мероприятий посвященных юбилею села Селитренное.</w:t>
      </w:r>
    </w:p>
    <w:p w:rsidR="00E250AD" w:rsidRDefault="00E250AD" w:rsidP="00E25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51227D">
        <w:rPr>
          <w:rFonts w:ascii="Times New Roman" w:hAnsi="Times New Roman" w:cs="Times New Roman"/>
          <w:sz w:val="28"/>
          <w:szCs w:val="28"/>
        </w:rPr>
        <w:t>остав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к празднованию 300-летия села Селитренное: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Ромохов Дмитрий Владимирович</w:t>
            </w:r>
          </w:p>
        </w:tc>
        <w:tc>
          <w:tcPr>
            <w:tcW w:w="5494" w:type="dxa"/>
          </w:tcPr>
          <w:p w:rsidR="00E250AD" w:rsidRDefault="00E250AD" w:rsidP="0061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«Селитренский сельсовет»</w:t>
            </w:r>
          </w:p>
        </w:tc>
      </w:tr>
      <w:tr w:rsidR="00E250AD" w:rsidTr="00610093">
        <w:tc>
          <w:tcPr>
            <w:tcW w:w="9571" w:type="dxa"/>
            <w:gridSpan w:val="2"/>
          </w:tcPr>
          <w:p w:rsidR="00E250AD" w:rsidRDefault="00E250AD" w:rsidP="0061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председателя: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Татьяна Николаевна</w:t>
            </w:r>
          </w:p>
        </w:tc>
        <w:tc>
          <w:tcPr>
            <w:tcW w:w="5494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отдела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Сарсенгалиев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5494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МО «Селитренский сельсовет»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5494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МКУК ИЦ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Сарай-Бату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50AD" w:rsidTr="00610093">
        <w:tc>
          <w:tcPr>
            <w:tcW w:w="9571" w:type="dxa"/>
            <w:gridSpan w:val="2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Сатваевна</w:t>
            </w:r>
            <w:proofErr w:type="spellEnd"/>
          </w:p>
        </w:tc>
        <w:tc>
          <w:tcPr>
            <w:tcW w:w="5494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Художественный руководитель МКУК ИКЦ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Сарай-Бату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Кривых Наталия Сергеевна</w:t>
            </w:r>
          </w:p>
        </w:tc>
        <w:tc>
          <w:tcPr>
            <w:tcW w:w="5494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Селитренского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филиала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Исмагулова Зарина Сагынгалиевна</w:t>
            </w:r>
          </w:p>
        </w:tc>
        <w:tc>
          <w:tcPr>
            <w:tcW w:w="5494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 по персоналу и межведомственному взаимодействию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5494" w:type="dxa"/>
          </w:tcPr>
          <w:p w:rsidR="00E250AD" w:rsidRDefault="00E250AD" w:rsidP="0061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МУП ЖКХ МО «Селитренский сельсовет» (по согласованию)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Татьяна Дмитриевна</w:t>
            </w:r>
          </w:p>
        </w:tc>
        <w:tc>
          <w:tcPr>
            <w:tcW w:w="5494" w:type="dxa"/>
          </w:tcPr>
          <w:p w:rsidR="00E250AD" w:rsidRDefault="00E250AD" w:rsidP="0061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МБОУ «СОШ с. Селитренное им Е. Лосевой (по согласованию)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Исмагулова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Магазовна</w:t>
            </w:r>
            <w:proofErr w:type="spellEnd"/>
          </w:p>
        </w:tc>
        <w:tc>
          <w:tcPr>
            <w:tcW w:w="5494" w:type="dxa"/>
          </w:tcPr>
          <w:p w:rsidR="00E250AD" w:rsidRPr="002366DA" w:rsidRDefault="00E250AD" w:rsidP="00610093">
            <w:pPr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66D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236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«Амбулатории с. Селитренное ГБУЗ «</w:t>
            </w:r>
            <w:proofErr w:type="spellStart"/>
            <w:r w:rsidRPr="002366DA">
              <w:rPr>
                <w:rFonts w:ascii="Times New Roman" w:eastAsia="Calibri" w:hAnsi="Times New Roman" w:cs="Times New Roman"/>
                <w:sz w:val="28"/>
                <w:szCs w:val="28"/>
              </w:rPr>
              <w:t>Харабалинская</w:t>
            </w:r>
            <w:proofErr w:type="spellEnd"/>
            <w:r w:rsidRPr="00236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РБ им. Г.В. Храповой» (по согласованию)</w:t>
            </w:r>
          </w:p>
          <w:p w:rsidR="00E250AD" w:rsidRDefault="00E250AD" w:rsidP="0061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Валентина Федоровна</w:t>
            </w:r>
          </w:p>
        </w:tc>
        <w:tc>
          <w:tcPr>
            <w:tcW w:w="5494" w:type="dxa"/>
          </w:tcPr>
          <w:p w:rsidR="00E250AD" w:rsidRDefault="00E250AD" w:rsidP="0061009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администрации МО «Селитренский сельсовет» (по согласованию)</w:t>
            </w:r>
          </w:p>
        </w:tc>
      </w:tr>
      <w:tr w:rsidR="00E250AD" w:rsidTr="00610093">
        <w:tc>
          <w:tcPr>
            <w:tcW w:w="4077" w:type="dxa"/>
          </w:tcPr>
          <w:p w:rsidR="00E250AD" w:rsidRDefault="00E250AD" w:rsidP="006100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Александровна</w:t>
            </w:r>
          </w:p>
        </w:tc>
        <w:tc>
          <w:tcPr>
            <w:tcW w:w="5494" w:type="dxa"/>
          </w:tcPr>
          <w:p w:rsidR="00E250AD" w:rsidRDefault="00E250AD" w:rsidP="0061009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администрации МО «Селитренский сельсовет» (по согласованию)</w:t>
            </w:r>
          </w:p>
        </w:tc>
      </w:tr>
    </w:tbl>
    <w:p w:rsidR="00E250AD" w:rsidRPr="0051227D" w:rsidRDefault="00E250AD" w:rsidP="00E25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AD" w:rsidRPr="00435A53" w:rsidRDefault="00E250AD" w:rsidP="00E250AD">
      <w:pPr>
        <w:jc w:val="both"/>
        <w:rPr>
          <w:rFonts w:ascii="Times New Roman" w:hAnsi="Times New Roman" w:cs="Times New Roman"/>
          <w:sz w:val="28"/>
          <w:szCs w:val="28"/>
        </w:rPr>
      </w:pPr>
      <w:r w:rsidRPr="00435A53">
        <w:rPr>
          <w:rFonts w:ascii="Times New Roman" w:hAnsi="Times New Roman" w:cs="Times New Roman"/>
          <w:sz w:val="28"/>
          <w:szCs w:val="28"/>
        </w:rPr>
        <w:t>2. Первое засед</w:t>
      </w:r>
      <w:r>
        <w:rPr>
          <w:rFonts w:ascii="Times New Roman" w:hAnsi="Times New Roman" w:cs="Times New Roman"/>
          <w:sz w:val="28"/>
          <w:szCs w:val="28"/>
        </w:rPr>
        <w:t>ание оргкомитета назначить на 10.02.2017</w:t>
      </w:r>
      <w:r w:rsidRPr="00435A53">
        <w:rPr>
          <w:rFonts w:ascii="Times New Roman" w:hAnsi="Times New Roman" w:cs="Times New Roman"/>
          <w:sz w:val="28"/>
          <w:szCs w:val="28"/>
        </w:rPr>
        <w:t>г. в 10:00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35A53">
        <w:rPr>
          <w:rFonts w:ascii="Times New Roman" w:hAnsi="Times New Roman" w:cs="Times New Roman"/>
          <w:sz w:val="28"/>
          <w:szCs w:val="28"/>
        </w:rPr>
        <w:t>.</w:t>
      </w:r>
    </w:p>
    <w:p w:rsidR="00E250AD" w:rsidRPr="00435A53" w:rsidRDefault="00E250AD" w:rsidP="00E250AD">
      <w:pPr>
        <w:jc w:val="both"/>
        <w:rPr>
          <w:rFonts w:ascii="Times New Roman" w:hAnsi="Times New Roman" w:cs="Times New Roman"/>
          <w:sz w:val="28"/>
          <w:szCs w:val="28"/>
        </w:rPr>
      </w:pPr>
      <w:r w:rsidRPr="00435A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5A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5A53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250AD" w:rsidRDefault="00E250AD" w:rsidP="00E25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0AD" w:rsidRDefault="00E250AD" w:rsidP="00E25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0AD" w:rsidRDefault="00E250AD" w:rsidP="00E250AD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250AD" w:rsidRDefault="00E250AD" w:rsidP="00E250AD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Д.В. Ромохов</w:t>
      </w:r>
    </w:p>
    <w:p w:rsidR="00BE31B2" w:rsidRDefault="00BE31B2">
      <w:bookmarkStart w:id="0" w:name="_GoBack"/>
      <w:bookmarkEnd w:id="0"/>
    </w:p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8F"/>
    <w:rsid w:val="006916D9"/>
    <w:rsid w:val="00927814"/>
    <w:rsid w:val="00957C8F"/>
    <w:rsid w:val="00BD1075"/>
    <w:rsid w:val="00BE31B2"/>
    <w:rsid w:val="00C576C1"/>
    <w:rsid w:val="00E250AD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AD"/>
    <w:pPr>
      <w:spacing w:before="0" w:beforeAutospacing="0" w:after="160" w:afterAutospacing="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AD"/>
    <w:pPr>
      <w:ind w:left="720"/>
      <w:contextualSpacing/>
    </w:pPr>
  </w:style>
  <w:style w:type="table" w:styleId="a4">
    <w:name w:val="Table Grid"/>
    <w:basedOn w:val="a1"/>
    <w:uiPriority w:val="59"/>
    <w:rsid w:val="00E250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2017-02-10T11:50:00Z</dcterms:created>
  <dcterms:modified xsi:type="dcterms:W3CDTF">2017-02-10T11:51:00Z</dcterms:modified>
</cp:coreProperties>
</file>