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081B" w:rsidRDefault="00A40D8C" w:rsidP="00DC081B">
      <w:pPr>
        <w:jc w:val="center"/>
      </w:pPr>
      <w:r>
        <w:t>АДМИНИСТРАЦИЯ МУНИЦИПАЛЬНОГО</w:t>
      </w:r>
      <w:r w:rsidR="00DC081B">
        <w:t xml:space="preserve"> ОБРАЗОВАНИЯ</w:t>
      </w:r>
    </w:p>
    <w:p w:rsidR="00DC081B" w:rsidRDefault="00DC081B" w:rsidP="00DC081B">
      <w:pPr>
        <w:jc w:val="center"/>
      </w:pPr>
      <w:r>
        <w:t>«СЕЛИТРЕНСКИЙ СЕЛЬСОВЕТ»</w:t>
      </w:r>
    </w:p>
    <w:p w:rsidR="00DC081B" w:rsidRDefault="00A40D8C" w:rsidP="00DC081B">
      <w:pPr>
        <w:jc w:val="center"/>
      </w:pPr>
      <w:r>
        <w:t xml:space="preserve">ХАРАБАЛИНСКОГО РАЙОНА </w:t>
      </w:r>
      <w:r w:rsidR="00DC081B">
        <w:t>АСТРАХАНСКОЙ ОБЛАСТИ</w:t>
      </w:r>
    </w:p>
    <w:p w:rsidR="00DC081B" w:rsidRDefault="00DC081B" w:rsidP="00DC081B">
      <w:pPr>
        <w:ind w:firstLine="540"/>
        <w:jc w:val="center"/>
        <w:rPr>
          <w:sz w:val="28"/>
          <w:szCs w:val="28"/>
        </w:rPr>
      </w:pPr>
    </w:p>
    <w:p w:rsidR="00DC081B" w:rsidRDefault="00DC081B" w:rsidP="00DC081B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A40D8C">
        <w:rPr>
          <w:sz w:val="28"/>
          <w:szCs w:val="28"/>
        </w:rPr>
        <w:t>ПОСТАНОВЛЕНИЕ</w:t>
      </w:r>
    </w:p>
    <w:p w:rsidR="00A40D8C" w:rsidRPr="00102E7D" w:rsidRDefault="00A40D8C" w:rsidP="00DC081B">
      <w:pPr>
        <w:jc w:val="center"/>
        <w:rPr>
          <w:sz w:val="28"/>
          <w:szCs w:val="28"/>
        </w:rPr>
      </w:pPr>
    </w:p>
    <w:p w:rsidR="00DC081B" w:rsidRPr="00102E7D" w:rsidRDefault="0076488E" w:rsidP="00DC081B">
      <w:r>
        <w:t>12</w:t>
      </w:r>
      <w:r w:rsidR="0077012A">
        <w:t>.04</w:t>
      </w:r>
      <w:r w:rsidR="00A40D8C" w:rsidRPr="00102E7D">
        <w:t>.</w:t>
      </w:r>
      <w:r>
        <w:t>2022</w:t>
      </w:r>
      <w:r w:rsidR="00DC081B" w:rsidRPr="00102E7D">
        <w:t xml:space="preserve"> г   </w:t>
      </w:r>
      <w:r w:rsidR="009954EC" w:rsidRPr="00102E7D">
        <w:t xml:space="preserve">                                                                                                        </w:t>
      </w:r>
      <w:r w:rsidR="00DC081B" w:rsidRPr="00102E7D">
        <w:t xml:space="preserve">    </w:t>
      </w:r>
      <w:proofErr w:type="gramStart"/>
      <w:r w:rsidR="00DC081B" w:rsidRPr="00102E7D">
        <w:t xml:space="preserve">№  </w:t>
      </w:r>
      <w:r>
        <w:t>20</w:t>
      </w:r>
      <w:proofErr w:type="gramEnd"/>
    </w:p>
    <w:p w:rsidR="00DC081B" w:rsidRDefault="00DC081B" w:rsidP="00DC081B"/>
    <w:p w:rsidR="00DC081B" w:rsidRDefault="00DC081B" w:rsidP="00DC081B">
      <w:r>
        <w:rPr>
          <w:sz w:val="22"/>
          <w:szCs w:val="22"/>
        </w:rPr>
        <w:t xml:space="preserve"> </w:t>
      </w:r>
      <w:r w:rsidR="009954EC">
        <w:t>Об исполнении бюджета муниципального образования</w:t>
      </w:r>
    </w:p>
    <w:p w:rsidR="00DC081B" w:rsidRDefault="00DC081B" w:rsidP="00DC081B">
      <w:r>
        <w:t xml:space="preserve"> «Селитренский сельсовет» за </w:t>
      </w:r>
      <w:r w:rsidR="0076488E">
        <w:t>1 квартал 2022</w:t>
      </w:r>
      <w:r>
        <w:t xml:space="preserve"> год</w:t>
      </w:r>
      <w:r w:rsidR="00A40D8C">
        <w:t>а</w:t>
      </w:r>
    </w:p>
    <w:p w:rsidR="00DC081B" w:rsidRDefault="00DC081B" w:rsidP="00DC081B">
      <w:pPr>
        <w:rPr>
          <w:sz w:val="16"/>
          <w:szCs w:val="16"/>
        </w:rPr>
      </w:pPr>
    </w:p>
    <w:p w:rsidR="00DC081B" w:rsidRDefault="00DC081B" w:rsidP="00DC081B">
      <w:pPr>
        <w:ind w:firstLine="540"/>
        <w:jc w:val="both"/>
      </w:pPr>
    </w:p>
    <w:p w:rsidR="0076488E" w:rsidRDefault="00DC081B" w:rsidP="0076488E">
      <w:pPr>
        <w:ind w:firstLine="540"/>
        <w:jc w:val="both"/>
      </w:pPr>
      <w:r>
        <w:t xml:space="preserve">В соответствии с Бюджетным кодексом Российской Федерации, </w:t>
      </w:r>
      <w:r w:rsidR="0076488E">
        <w:t>Положением о бюджетном процессе в муниципальном образовании «Селитренский сельсовет», утвержденным решением Совета МО «Селитренский сельсовет» от 10.12.2021 № 105,</w:t>
      </w:r>
    </w:p>
    <w:p w:rsidR="00DC081B" w:rsidRDefault="00A40D8C" w:rsidP="0076488E">
      <w:pPr>
        <w:jc w:val="both"/>
      </w:pPr>
      <w:r>
        <w:t xml:space="preserve">Глава администрации </w:t>
      </w:r>
      <w:r w:rsidR="00DC081B">
        <w:t>муниципального образования «Селитренский сельсовет»</w:t>
      </w:r>
    </w:p>
    <w:p w:rsidR="00DC081B" w:rsidRDefault="00A40D8C" w:rsidP="00DC081B">
      <w:r>
        <w:t>ПОСТАНОВИЛ</w:t>
      </w:r>
      <w:r w:rsidR="00DC081B">
        <w:t>:</w:t>
      </w:r>
    </w:p>
    <w:p w:rsidR="00A40D8C" w:rsidRDefault="00A40D8C" w:rsidP="00DC081B"/>
    <w:p w:rsidR="00DC081B" w:rsidRDefault="00DC081B" w:rsidP="00DC081B">
      <w:pPr>
        <w:numPr>
          <w:ilvl w:val="0"/>
          <w:numId w:val="1"/>
        </w:numPr>
        <w:jc w:val="both"/>
      </w:pPr>
      <w:r>
        <w:t xml:space="preserve">Утвердить </w:t>
      </w:r>
      <w:r w:rsidR="009954EC">
        <w:t>представленный администрацией муниципального образования</w:t>
      </w:r>
      <w:r>
        <w:t xml:space="preserve"> «Селитренский сельсовет</w:t>
      </w:r>
      <w:r w:rsidR="00A40D8C">
        <w:t>» отчет «Об исполнении</w:t>
      </w:r>
      <w:r w:rsidR="009954EC">
        <w:t xml:space="preserve"> бюджета муниципального образования</w:t>
      </w:r>
      <w:r>
        <w:t xml:space="preserve"> «Селитренский сельсовет» за </w:t>
      </w:r>
      <w:r w:rsidR="0076488E">
        <w:t>1 квартал 2022</w:t>
      </w:r>
      <w:r>
        <w:t xml:space="preserve"> год</w:t>
      </w:r>
      <w:r w:rsidR="00A40D8C">
        <w:t>а</w:t>
      </w:r>
      <w:r>
        <w:t>:</w:t>
      </w:r>
    </w:p>
    <w:p w:rsidR="00DC081B" w:rsidRPr="00270F6A" w:rsidRDefault="00DC081B" w:rsidP="00DC081B">
      <w:pPr>
        <w:ind w:firstLine="540"/>
        <w:jc w:val="both"/>
      </w:pPr>
      <w:r>
        <w:t xml:space="preserve">      По доходам в </w:t>
      </w:r>
      <w:r w:rsidRPr="00270F6A">
        <w:t xml:space="preserve">сумме     </w:t>
      </w:r>
      <w:r w:rsidR="00E810ED" w:rsidRPr="00270F6A">
        <w:t xml:space="preserve"> </w:t>
      </w:r>
      <w:r w:rsidR="0076488E">
        <w:t>1 732 215 рублей 11</w:t>
      </w:r>
      <w:r w:rsidR="00A40D8C" w:rsidRPr="00270F6A">
        <w:t xml:space="preserve"> копеек</w:t>
      </w:r>
    </w:p>
    <w:p w:rsidR="00DC081B" w:rsidRPr="00270F6A" w:rsidRDefault="00DC081B" w:rsidP="00DC081B">
      <w:pPr>
        <w:ind w:firstLine="540"/>
        <w:jc w:val="both"/>
      </w:pPr>
      <w:r w:rsidRPr="00270F6A">
        <w:t xml:space="preserve">      По расходам в сумме  </w:t>
      </w:r>
      <w:r w:rsidR="00A40D8C" w:rsidRPr="00270F6A">
        <w:t xml:space="preserve"> </w:t>
      </w:r>
      <w:r w:rsidRPr="00270F6A">
        <w:t xml:space="preserve"> </w:t>
      </w:r>
      <w:r w:rsidR="00B108A5">
        <w:t xml:space="preserve">   </w:t>
      </w:r>
      <w:r w:rsidR="0076488E">
        <w:t>1 704 003 рубля 47</w:t>
      </w:r>
      <w:r w:rsidR="00270F6A" w:rsidRPr="00270F6A">
        <w:t xml:space="preserve"> копеек</w:t>
      </w:r>
    </w:p>
    <w:p w:rsidR="00DC081B" w:rsidRPr="00270F6A" w:rsidRDefault="00131266" w:rsidP="00DC081B">
      <w:pPr>
        <w:ind w:firstLine="540"/>
        <w:jc w:val="both"/>
      </w:pPr>
      <w:r w:rsidRPr="00270F6A">
        <w:t xml:space="preserve">      </w:t>
      </w:r>
      <w:r w:rsidR="00B108A5">
        <w:t>Профицит</w:t>
      </w:r>
      <w:r w:rsidR="00DC081B" w:rsidRPr="00270F6A">
        <w:t xml:space="preserve"> в сумме     </w:t>
      </w:r>
      <w:bookmarkStart w:id="0" w:name="_GoBack"/>
      <w:bookmarkEnd w:id="0"/>
      <w:r w:rsidR="00DC081B" w:rsidRPr="00270F6A">
        <w:t xml:space="preserve">   </w:t>
      </w:r>
      <w:r w:rsidR="00B108A5">
        <w:t xml:space="preserve">      </w:t>
      </w:r>
      <w:r w:rsidR="0076488E">
        <w:t>28 211</w:t>
      </w:r>
      <w:r w:rsidRPr="00270F6A">
        <w:t xml:space="preserve"> руб</w:t>
      </w:r>
      <w:r w:rsidR="0076488E">
        <w:t>лей 64</w:t>
      </w:r>
      <w:r w:rsidR="00DC081B" w:rsidRPr="00270F6A">
        <w:t xml:space="preserve"> </w:t>
      </w:r>
      <w:r w:rsidR="00270F6A" w:rsidRPr="00270F6A">
        <w:t>копейки</w:t>
      </w:r>
    </w:p>
    <w:p w:rsidR="00DC081B" w:rsidRDefault="00DC081B" w:rsidP="00DC081B">
      <w:pPr>
        <w:numPr>
          <w:ilvl w:val="0"/>
          <w:numId w:val="1"/>
        </w:numPr>
        <w:jc w:val="both"/>
      </w:pPr>
      <w:r>
        <w:t xml:space="preserve">Утвердить исполнение бюджета муниципального образования «Селитренский сельсовет» за </w:t>
      </w:r>
      <w:r w:rsidR="0076488E">
        <w:t>1 квартал 2022</w:t>
      </w:r>
      <w:r>
        <w:t xml:space="preserve"> год</w:t>
      </w:r>
      <w:r w:rsidR="00A40D8C">
        <w:t>а</w:t>
      </w:r>
      <w:r>
        <w:t xml:space="preserve"> по доходам бюджета муниципального образования согласно п</w:t>
      </w:r>
      <w:r w:rsidR="00A40D8C">
        <w:t>риложению 1 к настоящему постановлению</w:t>
      </w:r>
      <w:r>
        <w:t>.</w:t>
      </w:r>
    </w:p>
    <w:p w:rsidR="00DC081B" w:rsidRDefault="00DC081B" w:rsidP="00DC081B">
      <w:pPr>
        <w:numPr>
          <w:ilvl w:val="0"/>
          <w:numId w:val="1"/>
        </w:numPr>
        <w:jc w:val="both"/>
      </w:pPr>
      <w:r>
        <w:t xml:space="preserve">Утвердить исполнение бюджета муниципального образования «Селитренский сельсовет» </w:t>
      </w:r>
      <w:r w:rsidR="0076488E">
        <w:t>за 1 квартал 2022</w:t>
      </w:r>
      <w:r w:rsidR="0077012A">
        <w:t xml:space="preserve"> года</w:t>
      </w:r>
      <w:r w:rsidR="00A40D8C">
        <w:t xml:space="preserve"> </w:t>
      </w:r>
      <w:r>
        <w:t xml:space="preserve">по расходам бюджета муниципального образования «Селитренский сельсовет» по разделам подразделам, целевым статьям и видам расходов согласно приложению 2 к настоящему </w:t>
      </w:r>
      <w:r w:rsidR="00A40D8C">
        <w:t>постановлению</w:t>
      </w:r>
      <w:r>
        <w:t>.</w:t>
      </w:r>
    </w:p>
    <w:p w:rsidR="00DC081B" w:rsidRDefault="00DC081B" w:rsidP="00DC081B">
      <w:pPr>
        <w:numPr>
          <w:ilvl w:val="0"/>
          <w:numId w:val="1"/>
        </w:numPr>
        <w:jc w:val="both"/>
      </w:pPr>
      <w:r>
        <w:t xml:space="preserve">Утвердить исполнение бюджета муниципального образования «Селитренский сельсовет» </w:t>
      </w:r>
      <w:r w:rsidR="0076488E">
        <w:t>за 1 квартал 2022</w:t>
      </w:r>
      <w:r w:rsidR="0077012A">
        <w:t xml:space="preserve"> года</w:t>
      </w:r>
      <w:r w:rsidR="00A40D8C">
        <w:t xml:space="preserve"> </w:t>
      </w:r>
      <w:r>
        <w:t xml:space="preserve">по источникам внутреннего финансирования дефицита бюджета муниципального образования «Селитренский сельсовет» согласно приложению 3 к настоящему </w:t>
      </w:r>
      <w:r w:rsidR="00A40D8C">
        <w:t>постановлению</w:t>
      </w:r>
      <w:r>
        <w:t>.</w:t>
      </w:r>
    </w:p>
    <w:p w:rsidR="00DC081B" w:rsidRDefault="00DC081B" w:rsidP="00DC081B">
      <w:pPr>
        <w:numPr>
          <w:ilvl w:val="0"/>
          <w:numId w:val="1"/>
        </w:numPr>
        <w:jc w:val="both"/>
      </w:pPr>
      <w:r>
        <w:t xml:space="preserve">Утвердить исполнение бюджета муниципального образования «Селитренский сельсовет» </w:t>
      </w:r>
      <w:r w:rsidR="0076488E">
        <w:t>за 1 квартал 2022</w:t>
      </w:r>
      <w:r w:rsidR="0077012A">
        <w:t xml:space="preserve"> года</w:t>
      </w:r>
      <w:r w:rsidR="00A40D8C">
        <w:t xml:space="preserve"> </w:t>
      </w:r>
      <w:r>
        <w:t xml:space="preserve">по целевым муниципальным программам муниципального образования «Селитренский сельсовет» согласно приложению 4 к настоящему </w:t>
      </w:r>
      <w:r w:rsidR="00A40D8C">
        <w:t>постановлению</w:t>
      </w:r>
      <w:r>
        <w:t>.</w:t>
      </w:r>
    </w:p>
    <w:p w:rsidR="00DC081B" w:rsidRDefault="00DC081B" w:rsidP="00DC081B">
      <w:pPr>
        <w:numPr>
          <w:ilvl w:val="0"/>
          <w:numId w:val="1"/>
        </w:numPr>
        <w:jc w:val="both"/>
      </w:pPr>
      <w:r>
        <w:t xml:space="preserve">Опубликовать настоящее </w:t>
      </w:r>
      <w:r w:rsidR="00A07528">
        <w:t>постановление</w:t>
      </w:r>
      <w:r>
        <w:t xml:space="preserve"> в средствах массовой информации.</w:t>
      </w:r>
    </w:p>
    <w:p w:rsidR="00A07528" w:rsidRDefault="00A07528" w:rsidP="00DC081B">
      <w:pPr>
        <w:numPr>
          <w:ilvl w:val="0"/>
          <w:numId w:val="1"/>
        </w:numPr>
        <w:jc w:val="both"/>
      </w:pPr>
      <w:r>
        <w:t>Данное постановление вступает в силу с момента подписания.</w:t>
      </w:r>
    </w:p>
    <w:p w:rsidR="00DC081B" w:rsidRDefault="00DC081B" w:rsidP="00DC081B">
      <w:pPr>
        <w:ind w:left="-1080" w:firstLine="1080"/>
      </w:pPr>
    </w:p>
    <w:p w:rsidR="00DC081B" w:rsidRDefault="00DC081B" w:rsidP="00DC081B"/>
    <w:p w:rsidR="00DC081B" w:rsidRDefault="00DC081B" w:rsidP="00DC081B"/>
    <w:p w:rsidR="00A40D8C" w:rsidRDefault="00DC081B" w:rsidP="00DC081B">
      <w:r>
        <w:t xml:space="preserve">Глава </w:t>
      </w:r>
      <w:r w:rsidR="00A40D8C">
        <w:t>администрации</w:t>
      </w:r>
    </w:p>
    <w:p w:rsidR="00DC081B" w:rsidRDefault="00DC081B" w:rsidP="00DC081B">
      <w:r>
        <w:t xml:space="preserve">МО «Селитренский </w:t>
      </w:r>
      <w:proofErr w:type="gramStart"/>
      <w:r>
        <w:t xml:space="preserve">сельсовет»   </w:t>
      </w:r>
      <w:proofErr w:type="gramEnd"/>
      <w:r>
        <w:t xml:space="preserve">                                             </w:t>
      </w:r>
      <w:r w:rsidR="00D717CC">
        <w:t xml:space="preserve">                   С.С.</w:t>
      </w:r>
      <w:r w:rsidR="0077012A">
        <w:t xml:space="preserve"> </w:t>
      </w:r>
      <w:proofErr w:type="spellStart"/>
      <w:r w:rsidR="00D717CC">
        <w:t>Сарсенгалиев</w:t>
      </w:r>
      <w:proofErr w:type="spellEnd"/>
      <w:r>
        <w:t xml:space="preserve">                     </w:t>
      </w:r>
    </w:p>
    <w:p w:rsidR="00DC081B" w:rsidRDefault="00DC081B" w:rsidP="00DC081B">
      <w:pPr>
        <w:ind w:firstLine="540"/>
      </w:pPr>
    </w:p>
    <w:p w:rsidR="00DC081B" w:rsidRDefault="00DC081B" w:rsidP="00DC081B"/>
    <w:p w:rsidR="00F829C6" w:rsidRDefault="00F829C6"/>
    <w:sectPr w:rsidR="00F829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B5F5E03"/>
    <w:multiLevelType w:val="hybridMultilevel"/>
    <w:tmpl w:val="3B92BF76"/>
    <w:lvl w:ilvl="0" w:tplc="F79A5B54">
      <w:start w:val="1"/>
      <w:numFmt w:val="decimal"/>
      <w:lvlText w:val="%1."/>
      <w:lvlJc w:val="left"/>
      <w:pPr>
        <w:ind w:left="900" w:hanging="360"/>
      </w:p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06F4"/>
    <w:rsid w:val="00102E7D"/>
    <w:rsid w:val="00131266"/>
    <w:rsid w:val="00270F6A"/>
    <w:rsid w:val="0076488E"/>
    <w:rsid w:val="00766878"/>
    <w:rsid w:val="0077012A"/>
    <w:rsid w:val="009954EC"/>
    <w:rsid w:val="009A3655"/>
    <w:rsid w:val="009F1F01"/>
    <w:rsid w:val="009F6B1A"/>
    <w:rsid w:val="00A07528"/>
    <w:rsid w:val="00A33EDE"/>
    <w:rsid w:val="00A40D8C"/>
    <w:rsid w:val="00B108A5"/>
    <w:rsid w:val="00C05C67"/>
    <w:rsid w:val="00C30ED7"/>
    <w:rsid w:val="00D717CC"/>
    <w:rsid w:val="00DC081B"/>
    <w:rsid w:val="00E810ED"/>
    <w:rsid w:val="00F829C6"/>
    <w:rsid w:val="00FE06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EE9067B-F6A5-45F5-85B5-900E57D4B5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08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40D8C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40D8C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7240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1</Pages>
  <Words>345</Words>
  <Characters>1970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32</cp:revision>
  <cp:lastPrinted>2022-04-26T04:22:00Z</cp:lastPrinted>
  <dcterms:created xsi:type="dcterms:W3CDTF">2017-04-13T08:59:00Z</dcterms:created>
  <dcterms:modified xsi:type="dcterms:W3CDTF">2022-04-26T04:22:00Z</dcterms:modified>
</cp:coreProperties>
</file>