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F3" w:rsidRDefault="007D4EF3" w:rsidP="007D4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7D4EF3" w:rsidRDefault="007D4EF3" w:rsidP="007D4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7D4EF3" w:rsidRDefault="007D4EF3" w:rsidP="007D4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7D4EF3" w:rsidRDefault="007D4EF3" w:rsidP="007D4EF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D4EF3" w:rsidRDefault="007D4EF3" w:rsidP="007D4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7D4EF3" w:rsidRDefault="007D4EF3" w:rsidP="007D4EF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18.02.2019г.                                                                                          </w:t>
      </w:r>
    </w:p>
    <w:p w:rsidR="007D4EF3" w:rsidRDefault="007D4EF3" w:rsidP="007D4EF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7D4EF3" w:rsidRDefault="007D4EF3" w:rsidP="007D4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7D4EF3" w:rsidRDefault="007D4EF3" w:rsidP="007D4EF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7D4EF3" w:rsidRDefault="007D4EF3" w:rsidP="007D4EF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Трофименко Т.Д.</w:t>
      </w:r>
    </w:p>
    <w:p w:rsidR="007D4EF3" w:rsidRDefault="007D4EF3" w:rsidP="007D4EF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D4EF3" w:rsidRDefault="007D4EF3" w:rsidP="007D4EF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7D4EF3" w:rsidRDefault="007D4EF3" w:rsidP="007D4EF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7D4EF3" w:rsidRDefault="007D4EF3" w:rsidP="007D4EF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D4EF3" w:rsidRDefault="007D4EF3" w:rsidP="007D4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7D4EF3" w:rsidRDefault="007D4EF3" w:rsidP="007D4E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D4EF3" w:rsidRDefault="007D4EF3" w:rsidP="007D4EF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и дополнений в решение Совета муниципального образования «Селитренский сельсовет» от 30.11.2018г № 186 «О бюджете муниципального образования «Селитренский сельсовет» на 2019 год и плановый период 2020-2021 годы».</w:t>
      </w:r>
    </w:p>
    <w:p w:rsid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4EF3" w:rsidRDefault="007D4EF3" w:rsidP="007D4EF3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7D4EF3" w:rsidRDefault="007D4EF3" w:rsidP="007D4EF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муниципального образования «Селитренский сельсовет» от 30.11.2018г № 186 «О бюджете муниципального образования «Селитренский сельсовет» на 2019 год и плановый период 2020-2021 годы».</w:t>
      </w:r>
    </w:p>
    <w:p w:rsidR="007D4EF3" w:rsidRDefault="007D4EF3" w:rsidP="007D4EF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7D4EF3" w:rsidRDefault="007D4EF3" w:rsidP="007D4EF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изменения и дополнения в решение Совета муниципального образования «Селитренский сельсовет» от 30.11.2018г № 186 «О бюджете муниципального образования «Селитренский сельсовет» на 2019 год и плановый период 2020-2021 годы».</w:t>
      </w:r>
    </w:p>
    <w:p w:rsidR="007D4EF3" w:rsidRDefault="007D4EF3" w:rsidP="007D4EF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D4EF3" w:rsidRDefault="007D4EF3" w:rsidP="007D4EF3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4EF3" w:rsidRDefault="007D4EF3" w:rsidP="007D4EF3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7D4EF3" w:rsidRDefault="007D4EF3" w:rsidP="007D4EF3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МО «Селитренский сельсовет»:                                    С.С. </w:t>
      </w:r>
      <w:proofErr w:type="spellStart"/>
      <w:r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7D4EF3" w:rsidRDefault="007D4EF3" w:rsidP="007D4EF3"/>
    <w:p w:rsidR="008B6D1E" w:rsidRDefault="008B6D1E"/>
    <w:p w:rsidR="007D4EF3" w:rsidRDefault="007D4EF3"/>
    <w:p w:rsidR="007D4EF3" w:rsidRDefault="007D4EF3"/>
    <w:p w:rsidR="007D4EF3" w:rsidRDefault="007D4EF3"/>
    <w:p w:rsidR="007D4EF3" w:rsidRPr="007D4EF3" w:rsidRDefault="007D4EF3" w:rsidP="007D4E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Совет муниципального образования</w:t>
      </w:r>
    </w:p>
    <w:p w:rsidR="007D4EF3" w:rsidRPr="007D4EF3" w:rsidRDefault="007D4EF3" w:rsidP="007D4EF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D4EF3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7D4EF3" w:rsidRPr="007D4EF3" w:rsidRDefault="007D4EF3" w:rsidP="007D4EF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7D4EF3">
        <w:rPr>
          <w:rFonts w:ascii="Times New Roman" w:eastAsia="Times New Roman" w:hAnsi="Times New Roman"/>
          <w:sz w:val="32"/>
          <w:szCs w:val="32"/>
          <w:lang w:eastAsia="ru-RU"/>
        </w:rPr>
        <w:t>Харабалинского</w:t>
      </w:r>
      <w:proofErr w:type="spellEnd"/>
      <w:r w:rsidRPr="007D4EF3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Астраханской области</w:t>
      </w:r>
    </w:p>
    <w:p w:rsidR="007D4EF3" w:rsidRPr="007D4EF3" w:rsidRDefault="007D4EF3" w:rsidP="007D4EF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4EF3" w:rsidRPr="007D4EF3" w:rsidRDefault="007D4EF3" w:rsidP="007D4EF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D4EF3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7D4EF3" w:rsidRPr="007D4EF3" w:rsidRDefault="007D4EF3" w:rsidP="007D4EF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18.02.2019г                                                                                                           № 4</w:t>
      </w: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сельсовет» от 30.11.2018 г № 186 «О бюджете</w:t>
      </w: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2019 год и плановый период 2020-2021 годы»</w:t>
      </w: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7D4EF3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7D4E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</w:t>
      </w:r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«Селитренский сельсовет» на 2019 год:</w:t>
      </w:r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8 059 186 рублей 40 копеек, в том числе за счет межбюджетных трансфертов, получаемых из других бюджетов 6 154 886 рублей 40 копеек; </w:t>
      </w:r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8 903 423 рублей 29 копеек;</w:t>
      </w:r>
    </w:p>
    <w:p w:rsidR="007D4EF3" w:rsidRPr="007D4EF3" w:rsidRDefault="007D4EF3" w:rsidP="007D4EF3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1.3 Дефицит в сумме 844 236 рублей 89 копеек к утвержденному общему годовому объему доходов бюджета муниципального образования «Селитренский сельсовет» с учетом изменения остатков собственных средств на счетах по учету средств бюджета на 01.01.2019 года в сумме 844 236 рублей 89 копеек. </w:t>
      </w:r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2.  Приложение 1, 2, 5, 6, 6.2, 11 к решению Совета МО «Селитренский сельсовет» </w:t>
      </w:r>
      <w:proofErr w:type="spellStart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30.11.2018 г № 186 «О Бюджете муниципального образования «Селитренский сельсовет» на 2019 год и плановый период 2020-2021 годы» изложить в следующей редакции, согласно приложению 1, 2, 3, 4, 5, 6 к настоящему решению.</w:t>
      </w: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«Селитренский сельсовет»                                                                               С.С. </w:t>
      </w:r>
      <w:proofErr w:type="spellStart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Сарсенгалиев</w:t>
      </w:r>
      <w:proofErr w:type="spellEnd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7D4EF3" w:rsidRPr="007D4EF3" w:rsidRDefault="007D4EF3" w:rsidP="007D4EF3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7D4EF3" w:rsidRPr="007D4EF3" w:rsidRDefault="007D4EF3" w:rsidP="007D4EF3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7D4EF3" w:rsidRPr="007D4EF3" w:rsidRDefault="007D4EF3" w:rsidP="007D4EF3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7D4EF3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ПОЯСНИТЕЛЬНАЯ  ЗАПИСКА</w:t>
      </w:r>
    </w:p>
    <w:p w:rsidR="007D4EF3" w:rsidRPr="007D4EF3" w:rsidRDefault="007D4EF3" w:rsidP="007D4EF3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16"/>
          <w:szCs w:val="16"/>
          <w:lang w:eastAsia="ru-RU"/>
        </w:rPr>
      </w:pPr>
    </w:p>
    <w:p w:rsidR="007D4EF3" w:rsidRPr="007D4EF3" w:rsidRDefault="007D4EF3" w:rsidP="007D4EF3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D4EF3">
        <w:rPr>
          <w:rFonts w:ascii="Times New Roman" w:eastAsia="Times New Roman" w:hAnsi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________2019 ГОДА </w:t>
      </w:r>
      <w:r w:rsidRPr="007D4EF3">
        <w:rPr>
          <w:rFonts w:ascii="Times New Roman" w:eastAsia="Times New Roman" w:hAnsi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30.11.2018 ГОДА № 186 «О БЮДЖЕТЕ МУНИЦИПАЛЬНОГО ОБРАЗОВАНИЯ «СЕЛИТРЕНСКИЙ СЕЛЬСОВЕТ» НА 2019 ГОД И ПЛАНОВЫЙ ПЕРИОД 2020-2021 ГОДЫ»</w:t>
      </w:r>
    </w:p>
    <w:p w:rsidR="007D4EF3" w:rsidRPr="007D4EF3" w:rsidRDefault="007D4EF3" w:rsidP="007D4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EF3" w:rsidRPr="007D4EF3" w:rsidRDefault="007D4EF3" w:rsidP="007D4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В связи с распределением остатка средств на расчетном счете на 01.01.2019 года в сумме 844 236,89 рублей в расходы на 2019 год и заключенным соглашением о передачи части полномочий по решению вопросов местного значения - увеличением расходов за счет иных межбюджетных трансфертов на развитие дорожного хозяйства в сумме 2 017 967,40 рублей и увеличением субвенции на осуществление первичного воинского учета в</w:t>
      </w:r>
      <w:proofErr w:type="gramEnd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10 300,00 рублей, а также на основании уведомления по расчетам между бюджетами по межбюджетным трансфертам на 2019 год и плановый период 2020-2021 годы, Аппарат управления МО «Селитренский сельсовет», в том числе финансовый отдел пришли к выводу внести изменения в 2019 году:</w:t>
      </w:r>
    </w:p>
    <w:p w:rsidR="007D4EF3" w:rsidRPr="007D4EF3" w:rsidRDefault="007D4EF3" w:rsidP="007D4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Увеличить бюджетные ассигнования в доходной части бюджета МО «Селитренский сельсовет» в части «Безвозмездные поступления» в сумме 2 028 267,40 рублей. Из них субвенция по ВУС в сумме 10300,00 рублей, межбюджетные трансферты в сумме 1 297 967,40 рублей, иные межбюджетные трансферты 720 000,00 рублей. Плановые назначения на 2019 год по этому разделу составят 6 154 886,40 рублей.</w:t>
      </w:r>
    </w:p>
    <w:p w:rsidR="007D4EF3" w:rsidRPr="007D4EF3" w:rsidRDefault="007D4EF3" w:rsidP="007D4EF3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3. Увеличить бюджетные ассигнования в расходной части бюджета МО «Селитренский сельсовет» на 2019 год получателю бюджетных средств по учреждению Администрация МО «Селитренский сельсовет» в сумме 2 661 504,29 рублей. </w:t>
      </w:r>
      <w:proofErr w:type="gramStart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Из них на проведение выборов в сумме 110 000,00 рублей, на аппарат управления в сумме 373 236,89 рублей, на пожарную безопасность в сумме 50 000,00 рублей, на уличное освещение в сумме 100 000,00 рублей, на развитие дорожного хозяйства в сумме 2 017 967,40 рублей и содержание специалиста по ВУС в сумме 10 300,00 рублей.</w:t>
      </w:r>
      <w:proofErr w:type="gramEnd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  Плановые назначения по расходам составят в сумме 7 002 423,29 рублей.</w:t>
      </w:r>
    </w:p>
    <w:p w:rsidR="007D4EF3" w:rsidRPr="007D4EF3" w:rsidRDefault="007D4EF3" w:rsidP="007D4EF3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4. Увеличить бюджетные ассигнования в расходной части бюджета МО «Селитренский сельсовет» на 2019 год получателю бюджетных средств по учреждению МКУК «ИКЦ «</w:t>
      </w:r>
      <w:proofErr w:type="gramStart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Сарай-Бату</w:t>
      </w:r>
      <w:proofErr w:type="gramEnd"/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>» в сумме 211 000,00 рублей. Плановые назначения по расходам в разделе «Культура» на 2019 год составят 1 901 000,00</w:t>
      </w:r>
      <w:r w:rsidRPr="007D4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 </w:t>
      </w:r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EF3" w:rsidRPr="007D4EF3" w:rsidRDefault="007D4EF3" w:rsidP="007D4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E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Главный бухгалтер                                                                Т.Н. Кузьмина</w:t>
      </w:r>
    </w:p>
    <w:p w:rsidR="007D4EF3" w:rsidRDefault="007D4EF3"/>
    <w:p w:rsidR="007D4EF3" w:rsidRDefault="007D4EF3"/>
    <w:tbl>
      <w:tblPr>
        <w:tblW w:w="11199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80"/>
        <w:gridCol w:w="961"/>
        <w:gridCol w:w="3127"/>
        <w:gridCol w:w="505"/>
        <w:gridCol w:w="671"/>
        <w:gridCol w:w="1455"/>
      </w:tblGrid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85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63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  решению  Совета МО 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78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"Селитренский сельсовет"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49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18.02.2019г № 4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02"/>
        </w:trPr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Доходы бюджета муниципального образования "Селитренский сельсовет"  на  2019 год, тыс.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34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2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2019 год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83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78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30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000  1  00  00000  00  0000  000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1 904 300,0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16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000  1  01  00000  00  0000  000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90 000,0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94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000  1  01  02000  01  0000  110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773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Федераци</w:t>
            </w:r>
            <w:proofErr w:type="spellEnd"/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000  1  01  02010  01  0000  110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410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000  1  01  02030  01  0000  110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94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000  1  05  00000  00  0000  000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14 300,0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4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000  1  05  03000  01  0000  110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14 300,0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4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000  1  05  03010  01  0000  110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14 300,0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8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000  1  06  00000  00  0000  000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1 730 000,0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8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000  1  06  01000  00 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180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79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000  1  06  01030  10  0000  110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16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000  1  06  06000  00  0000  110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1 550 000,0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94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000  1  06  06030  00  0000  110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401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000  1  06  06033  10  0000  110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900 000,0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78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000  1  06  06040  00  0000  110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86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000  1  06  06043  10  0000  110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72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000  1  13  00000  00  0000  000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8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000  1  13  01000  00  0000  130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16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000  1  13  01990  00  0000  130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432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000  1  13  01995  10  0000  130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06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ШТРАФЫ, САНКЦИИ ВОЗМЕЩЕНИЕ УЩЕРБА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000  1  16  00000  00  0000  000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6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000  1  16  90000  00  0000  140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432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000  1  16  90050 10  0000  140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23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000  2  00  00000  00  0000  000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6 154 886,4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6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000  2  02  00000  00  0000  000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6 154 886,4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4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Дотации бюджетам бюджетной системы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000  2  02  15000  00 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3 823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900,0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94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000  2  02  15001  00  0000  150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1 483 900,0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58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000  2  02  15001  10  0000  150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1 483 900,0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86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000 2  02  15002  00  0000  150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2 340 000,0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79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000 2  02  15002  10  0000  150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2 340 000,0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38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000  2  02  03000  00  0000  150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195 400,0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79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000  2  02  35118  00  0000  150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195 400,0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410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000  2  02  35118  10  0000  150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195 400,0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78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000  2  02  40000  00  0000  150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2 135 586,4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595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000  2  02  40014  00  0000  150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1 415 586,4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766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000  2  02  40014  10  0000  150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1 415 586,4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78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000  2  02  49999  00  0000  150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720 000,00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358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000  2  02  49999  10  0000  150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720 000,00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178"/>
        </w:trPr>
        <w:tc>
          <w:tcPr>
            <w:tcW w:w="5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8 059 186,4</w:t>
            </w:r>
          </w:p>
        </w:tc>
      </w:tr>
      <w:tr w:rsidR="007D4EF3" w:rsidTr="007D4EF3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638"/>
        </w:trPr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  <w:t>Верно: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4EF3" w:rsidRDefault="007D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2   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МО 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"Селитренский  сельсовет"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18.02.2019г № 4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муниципального образования "Селитренский сельсовет" на 2019 год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группы, подгруппы, статьи, подстатьи, элемента, подвида, аналитической группы </w:t>
            </w:r>
            <w:proofErr w:type="gramStart"/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-844236,89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000 01 02 00 00 00 0000 700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000 01 02 00 00 10 0000 710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000 01 02 00 00 00 0000 800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000 01 02 00 00 10 0000 810 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 бюджетами сельских поселений в валюте Российской </w:t>
            </w: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000 01 03 01 00 00 0000 800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000 01 05 00 00 00 0000 000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000 01 05 02 00 00 0000 500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-8059186,40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000 01 05 02 01 00 0000 510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-8059186,40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000 01 05 02 01 10 0000 510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-8059186,40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000 01 05 02 00 00 0000 600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8903423,29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000 01 05 02 01 00 0000 610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8903423,29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000 01 05 02 01 10 0000 610 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8903423,29</w:t>
            </w:r>
          </w:p>
        </w:tc>
      </w:tr>
      <w:tr w:rsidR="007D4EF3" w:rsidRPr="007D4EF3" w:rsidTr="007D4E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Верно:</w:t>
            </w: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EF3" w:rsidRPr="007D4EF3" w:rsidRDefault="007D4EF3" w:rsidP="007D4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32"/>
        <w:gridCol w:w="696"/>
        <w:gridCol w:w="919"/>
        <w:gridCol w:w="1061"/>
        <w:gridCol w:w="763"/>
        <w:gridCol w:w="1800"/>
      </w:tblGrid>
      <w:tr w:rsidR="007D4EF3" w:rsidRPr="007D4EF3" w:rsidTr="007D4EF3">
        <w:trPr>
          <w:trHeight w:val="375"/>
        </w:trPr>
        <w:tc>
          <w:tcPr>
            <w:tcW w:w="6760" w:type="dxa"/>
            <w:noWrap/>
            <w:hideMark/>
          </w:tcPr>
          <w:p w:rsidR="007D4EF3" w:rsidRPr="007D4EF3" w:rsidRDefault="007D4EF3">
            <w:bookmarkStart w:id="0" w:name="RANGE!A1:F127"/>
            <w:bookmarkEnd w:id="0"/>
          </w:p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Приложение № 3</w:t>
            </w:r>
          </w:p>
        </w:tc>
      </w:tr>
      <w:tr w:rsidR="007D4EF3" w:rsidRPr="007D4EF3" w:rsidTr="007D4EF3">
        <w:trPr>
          <w:trHeight w:val="315"/>
        </w:trPr>
        <w:tc>
          <w:tcPr>
            <w:tcW w:w="6760" w:type="dxa"/>
            <w:noWrap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 xml:space="preserve"> к решению Совета МО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noWrap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"Селитренский сельсовет"</w:t>
            </w:r>
          </w:p>
        </w:tc>
      </w:tr>
      <w:tr w:rsidR="007D4EF3" w:rsidRPr="007D4EF3" w:rsidTr="007D4EF3">
        <w:trPr>
          <w:trHeight w:val="345"/>
        </w:trPr>
        <w:tc>
          <w:tcPr>
            <w:tcW w:w="6760" w:type="dxa"/>
            <w:noWrap/>
            <w:hideMark/>
          </w:tcPr>
          <w:p w:rsidR="007D4EF3" w:rsidRPr="007D4EF3" w:rsidRDefault="007D4EF3"/>
        </w:tc>
        <w:tc>
          <w:tcPr>
            <w:tcW w:w="807" w:type="dxa"/>
            <w:hideMark/>
          </w:tcPr>
          <w:p w:rsidR="007D4EF3" w:rsidRPr="007D4EF3" w:rsidRDefault="007D4EF3"/>
        </w:tc>
        <w:tc>
          <w:tcPr>
            <w:tcW w:w="1177" w:type="dxa"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от 18.02.2019г № 4</w:t>
            </w:r>
          </w:p>
        </w:tc>
      </w:tr>
      <w:tr w:rsidR="007D4EF3" w:rsidRPr="007D4EF3" w:rsidTr="007D4EF3">
        <w:trPr>
          <w:trHeight w:val="795"/>
        </w:trPr>
        <w:tc>
          <w:tcPr>
            <w:tcW w:w="13998" w:type="dxa"/>
            <w:gridSpan w:val="6"/>
            <w:hideMark/>
          </w:tcPr>
          <w:p w:rsidR="007D4EF3" w:rsidRPr="007D4EF3" w:rsidRDefault="007D4EF3" w:rsidP="007D4EF3">
            <w:r w:rsidRPr="007D4EF3">
              <w:t>Расходы бюджета муниципального образования "Селитренский сельсовет" по разделам и подразделам, целевым статьям и видам расходов на 2019 год</w:t>
            </w:r>
            <w:proofErr w:type="gramStart"/>
            <w:r w:rsidRPr="007D4EF3">
              <w:t xml:space="preserve"> ,</w:t>
            </w:r>
            <w:proofErr w:type="gramEnd"/>
            <w:r w:rsidRPr="007D4EF3">
              <w:t xml:space="preserve"> </w:t>
            </w:r>
            <w:proofErr w:type="spellStart"/>
            <w:r w:rsidRPr="007D4EF3">
              <w:t>руб</w:t>
            </w:r>
            <w:proofErr w:type="spellEnd"/>
          </w:p>
        </w:tc>
      </w:tr>
      <w:tr w:rsidR="007D4EF3" w:rsidRPr="007D4EF3" w:rsidTr="007D4EF3">
        <w:trPr>
          <w:trHeight w:val="120"/>
        </w:trPr>
        <w:tc>
          <w:tcPr>
            <w:tcW w:w="6760" w:type="dxa"/>
            <w:noWrap/>
            <w:hideMark/>
          </w:tcPr>
          <w:p w:rsidR="007D4EF3" w:rsidRPr="007D4EF3" w:rsidRDefault="007D4EF3" w:rsidP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/>
        </w:tc>
      </w:tr>
      <w:tr w:rsidR="007D4EF3" w:rsidRPr="007D4EF3" w:rsidTr="007D4EF3">
        <w:trPr>
          <w:trHeight w:val="765"/>
        </w:trPr>
        <w:tc>
          <w:tcPr>
            <w:tcW w:w="6760" w:type="dxa"/>
            <w:vMerge w:val="restart"/>
            <w:hideMark/>
          </w:tcPr>
          <w:p w:rsidR="007D4EF3" w:rsidRPr="007D4EF3" w:rsidRDefault="007D4EF3" w:rsidP="007D4EF3">
            <w:r w:rsidRPr="007D4EF3">
              <w:t>Наименование показателя</w:t>
            </w:r>
          </w:p>
        </w:tc>
        <w:tc>
          <w:tcPr>
            <w:tcW w:w="807" w:type="dxa"/>
            <w:vMerge w:val="restart"/>
            <w:hideMark/>
          </w:tcPr>
          <w:p w:rsidR="007D4EF3" w:rsidRPr="007D4EF3" w:rsidRDefault="007D4EF3" w:rsidP="007D4EF3">
            <w:r w:rsidRPr="007D4EF3">
              <w:t>Код раздела</w:t>
            </w:r>
          </w:p>
        </w:tc>
        <w:tc>
          <w:tcPr>
            <w:tcW w:w="1177" w:type="dxa"/>
            <w:vMerge w:val="restart"/>
            <w:hideMark/>
          </w:tcPr>
          <w:p w:rsidR="007D4EF3" w:rsidRPr="007D4EF3" w:rsidRDefault="007D4EF3" w:rsidP="007D4EF3">
            <w:r w:rsidRPr="007D4EF3">
              <w:t>Код подраздела</w:t>
            </w:r>
          </w:p>
        </w:tc>
        <w:tc>
          <w:tcPr>
            <w:tcW w:w="1560" w:type="dxa"/>
            <w:vMerge w:val="restart"/>
            <w:hideMark/>
          </w:tcPr>
          <w:p w:rsidR="007D4EF3" w:rsidRPr="007D4EF3" w:rsidRDefault="007D4EF3" w:rsidP="007D4EF3">
            <w:r w:rsidRPr="007D4EF3">
              <w:t>Код целевой статьи расходов</w:t>
            </w:r>
          </w:p>
        </w:tc>
        <w:tc>
          <w:tcPr>
            <w:tcW w:w="959" w:type="dxa"/>
            <w:vMerge w:val="restart"/>
            <w:hideMark/>
          </w:tcPr>
          <w:p w:rsidR="007D4EF3" w:rsidRPr="007D4EF3" w:rsidRDefault="007D4EF3" w:rsidP="007D4EF3">
            <w:r w:rsidRPr="007D4EF3">
              <w:t>Код вида расходов</w:t>
            </w:r>
          </w:p>
        </w:tc>
        <w:tc>
          <w:tcPr>
            <w:tcW w:w="2735" w:type="dxa"/>
            <w:vMerge w:val="restart"/>
            <w:hideMark/>
          </w:tcPr>
          <w:p w:rsidR="007D4EF3" w:rsidRPr="007D4EF3" w:rsidRDefault="007D4EF3" w:rsidP="007D4EF3">
            <w:r w:rsidRPr="007D4EF3">
              <w:t>Бюджетные ассигнования на 2019 год</w:t>
            </w:r>
          </w:p>
        </w:tc>
      </w:tr>
      <w:tr w:rsidR="007D4EF3" w:rsidRPr="007D4EF3" w:rsidTr="007D4EF3">
        <w:trPr>
          <w:trHeight w:val="975"/>
        </w:trPr>
        <w:tc>
          <w:tcPr>
            <w:tcW w:w="6760" w:type="dxa"/>
            <w:vMerge/>
            <w:hideMark/>
          </w:tcPr>
          <w:p w:rsidR="007D4EF3" w:rsidRPr="007D4EF3" w:rsidRDefault="007D4EF3"/>
        </w:tc>
        <w:tc>
          <w:tcPr>
            <w:tcW w:w="807" w:type="dxa"/>
            <w:vMerge/>
            <w:hideMark/>
          </w:tcPr>
          <w:p w:rsidR="007D4EF3" w:rsidRPr="007D4EF3" w:rsidRDefault="007D4EF3"/>
        </w:tc>
        <w:tc>
          <w:tcPr>
            <w:tcW w:w="1177" w:type="dxa"/>
            <w:vMerge/>
            <w:hideMark/>
          </w:tcPr>
          <w:p w:rsidR="007D4EF3" w:rsidRPr="007D4EF3" w:rsidRDefault="007D4EF3"/>
        </w:tc>
        <w:tc>
          <w:tcPr>
            <w:tcW w:w="1560" w:type="dxa"/>
            <w:vMerge/>
            <w:hideMark/>
          </w:tcPr>
          <w:p w:rsidR="007D4EF3" w:rsidRPr="007D4EF3" w:rsidRDefault="007D4EF3"/>
        </w:tc>
        <w:tc>
          <w:tcPr>
            <w:tcW w:w="959" w:type="dxa"/>
            <w:vMerge/>
            <w:hideMark/>
          </w:tcPr>
          <w:p w:rsidR="007D4EF3" w:rsidRPr="007D4EF3" w:rsidRDefault="007D4EF3"/>
        </w:tc>
        <w:tc>
          <w:tcPr>
            <w:tcW w:w="2735" w:type="dxa"/>
            <w:vMerge/>
            <w:hideMark/>
          </w:tcPr>
          <w:p w:rsidR="007D4EF3" w:rsidRPr="007D4EF3" w:rsidRDefault="007D4EF3"/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3 952 236,89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10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4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139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391 600,00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118 300,00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Обеспечение проведения выборов и референдумов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Не программные расходы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90 0 00 00000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>Иные не программные мероприятия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направление расходов из местного бюджета на "Обеспечение проведения выборов"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Специальные расходы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880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Другие общегосударственные вопросы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3 327 336,89</w:t>
            </w:r>
          </w:p>
        </w:tc>
      </w:tr>
      <w:tr w:rsidR="007D4EF3" w:rsidRPr="007D4EF3" w:rsidTr="007D4EF3">
        <w:trPr>
          <w:trHeight w:val="9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2 539 336,89</w:t>
            </w:r>
          </w:p>
        </w:tc>
      </w:tr>
      <w:tr w:rsidR="007D4EF3" w:rsidRPr="007D4EF3" w:rsidTr="007D4EF3">
        <w:trPr>
          <w:trHeight w:val="4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2 539 336,89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2 539 336,89</w:t>
            </w:r>
          </w:p>
        </w:tc>
      </w:tr>
      <w:tr w:rsidR="007D4EF3" w:rsidRPr="007D4EF3" w:rsidTr="007D4EF3">
        <w:trPr>
          <w:trHeight w:val="12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1 570 500,00</w:t>
            </w:r>
          </w:p>
        </w:tc>
      </w:tr>
      <w:tr w:rsidR="007D4EF3" w:rsidRPr="007D4EF3" w:rsidTr="007D4EF3">
        <w:trPr>
          <w:trHeight w:val="64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1 202 300,00</w:t>
            </w:r>
          </w:p>
        </w:tc>
      </w:tr>
      <w:tr w:rsidR="007D4EF3" w:rsidRPr="007D4EF3" w:rsidTr="007D4EF3">
        <w:trPr>
          <w:trHeight w:val="72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14 400,00</w:t>
            </w:r>
          </w:p>
        </w:tc>
      </w:tr>
      <w:tr w:rsidR="007D4EF3" w:rsidRPr="007D4EF3" w:rsidTr="007D4EF3">
        <w:trPr>
          <w:trHeight w:val="10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353 800,00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910 336,89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910 336,89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58 500,00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налога на имущество организаций и земельного налога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16 500,00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прочих налогов, сборов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30 000,00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иных платежей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853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12 000,00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788 000,00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Направление расходов из местного </w:t>
            </w:r>
            <w:r w:rsidRPr="007D4EF3">
              <w:lastRenderedPageBreak/>
              <w:t>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lastRenderedPageBreak/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 xml:space="preserve">02 0 00 </w:t>
            </w:r>
            <w:r w:rsidRPr="007D4EF3">
              <w:lastRenderedPageBreak/>
              <w:t>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lastRenderedPageBreak/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788 000,00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пожарной безопасности"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788 000,00</w:t>
            </w:r>
          </w:p>
        </w:tc>
      </w:tr>
      <w:tr w:rsidR="007D4EF3" w:rsidRPr="007D4EF3" w:rsidTr="007D4EF3">
        <w:trPr>
          <w:trHeight w:val="139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788 000,00</w:t>
            </w:r>
          </w:p>
        </w:tc>
      </w:tr>
      <w:tr w:rsidR="007D4EF3" w:rsidRPr="007D4EF3" w:rsidTr="007D4EF3">
        <w:trPr>
          <w:trHeight w:val="468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604 900,00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183 100,00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Национальная оборона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195 400,00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Мобилизационная  и вневойсковая подготовка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195 400,00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Не программные расходы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90 0 00 00000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195 400,00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не программные мероприятия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195 400,00</w:t>
            </w:r>
          </w:p>
        </w:tc>
      </w:tr>
      <w:tr w:rsidR="007D4EF3" w:rsidRPr="007D4EF3" w:rsidTr="007D4EF3">
        <w:trPr>
          <w:trHeight w:val="7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195 400,00</w:t>
            </w:r>
          </w:p>
        </w:tc>
      </w:tr>
      <w:tr w:rsidR="007D4EF3" w:rsidRPr="007D4EF3" w:rsidTr="007D4EF3">
        <w:trPr>
          <w:trHeight w:val="12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195 300,00</w:t>
            </w:r>
          </w:p>
        </w:tc>
      </w:tr>
      <w:tr w:rsidR="007D4EF3" w:rsidRPr="007D4EF3" w:rsidTr="007D4EF3">
        <w:trPr>
          <w:trHeight w:val="38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152 300,00</w:t>
            </w:r>
          </w:p>
        </w:tc>
      </w:tr>
      <w:tr w:rsidR="007D4EF3" w:rsidRPr="007D4EF3" w:rsidTr="007D4EF3">
        <w:trPr>
          <w:trHeight w:val="63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43 000,00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182 000,00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182 000,00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180 000,00</w:t>
            </w:r>
          </w:p>
        </w:tc>
      </w:tr>
      <w:tr w:rsidR="007D4EF3" w:rsidRPr="007D4EF3" w:rsidTr="007D4EF3">
        <w:trPr>
          <w:trHeight w:val="4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180 000,00</w:t>
            </w:r>
          </w:p>
        </w:tc>
      </w:tr>
      <w:tr w:rsidR="007D4EF3" w:rsidRPr="007D4EF3" w:rsidTr="007D4EF3">
        <w:trPr>
          <w:trHeight w:val="9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пожарной безопасности"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180 000,00</w:t>
            </w:r>
          </w:p>
        </w:tc>
      </w:tr>
      <w:tr w:rsidR="007D4EF3" w:rsidRPr="007D4EF3" w:rsidTr="007D4EF3">
        <w:trPr>
          <w:trHeight w:val="7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176 000,00</w:t>
            </w:r>
          </w:p>
        </w:tc>
      </w:tr>
      <w:tr w:rsidR="007D4EF3" w:rsidRPr="007D4EF3" w:rsidTr="007D4EF3">
        <w:trPr>
          <w:trHeight w:val="7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176 000,00</w:t>
            </w:r>
          </w:p>
        </w:tc>
      </w:tr>
      <w:tr w:rsidR="007D4EF3" w:rsidRPr="007D4EF3" w:rsidTr="007D4EF3">
        <w:trPr>
          <w:trHeight w:val="4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4 000,00</w:t>
            </w:r>
          </w:p>
        </w:tc>
      </w:tr>
      <w:tr w:rsidR="007D4EF3" w:rsidRPr="007D4EF3" w:rsidTr="007D4EF3">
        <w:trPr>
          <w:trHeight w:val="4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прочих налогов, сборов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4 000,00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Не программные расходы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90 0 00 00000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не программные мероприятия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97 0 00 00000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105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7D4EF3">
              <w:t>учавствующим</w:t>
            </w:r>
            <w:proofErr w:type="spellEnd"/>
            <w:r w:rsidRPr="007D4EF3"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97 0 00 40011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13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97 0 00 40011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13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97 0 00 40011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123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Национальная экономика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2 020 667,40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Дорожное хозяйство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2 017 967,40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выполнение передаваемых полномочий из районного бюджета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Расходы за счет иных межбюджетных трансфертов из районного бюджета на развитие дорожного хозяйства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03 0 00 16000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03 0 00 16000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03 0 00 16000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Расходы из бюджета Астраханской области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S0000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720 000,00</w:t>
            </w:r>
          </w:p>
        </w:tc>
      </w:tr>
      <w:tr w:rsidR="007D4EF3" w:rsidRPr="007D4EF3" w:rsidTr="007D4EF3">
        <w:trPr>
          <w:trHeight w:val="7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Расходы за счет иных межбюджетных трансфертов из бюджета Астраханской области на развитие дорожного хозяйства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S0170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720 000,00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S0170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720 000,00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S0170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720 000,00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Другие вопросы в области национальной экономики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936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936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01 0 00 40013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01 0 00 40013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01 0 00 40013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34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642 119,00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Коммунальное хозяйство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64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139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7D4EF3">
              <w:t>о-</w:t>
            </w:r>
            <w:proofErr w:type="gramEnd"/>
            <w:r w:rsidRPr="007D4EF3">
              <w:t>, газо-, водоснабжения населения"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03 0 00 12200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03 0 00 12200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03 0 00 12200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Благоустройство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524 500,00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524 500,00</w:t>
            </w:r>
          </w:p>
        </w:tc>
      </w:tr>
      <w:tr w:rsidR="007D4EF3" w:rsidRPr="007D4EF3" w:rsidTr="007D4EF3">
        <w:trPr>
          <w:trHeight w:val="3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524 500,00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уличному освещению"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03 0 00 40004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240 000,00</w:t>
            </w:r>
          </w:p>
        </w:tc>
      </w:tr>
      <w:tr w:rsidR="007D4EF3" w:rsidRPr="007D4EF3" w:rsidTr="007D4EF3">
        <w:trPr>
          <w:trHeight w:val="7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03 0 00 40004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240 000,00</w:t>
            </w:r>
          </w:p>
        </w:tc>
      </w:tr>
      <w:tr w:rsidR="007D4EF3" w:rsidRPr="007D4EF3" w:rsidTr="007D4EF3">
        <w:trPr>
          <w:trHeight w:val="7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03 0 00 40004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240 000,00</w:t>
            </w:r>
          </w:p>
        </w:tc>
      </w:tr>
      <w:tr w:rsidR="007D4EF3" w:rsidRPr="007D4EF3" w:rsidTr="007D4EF3">
        <w:trPr>
          <w:trHeight w:val="102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озеленению территории"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03 0 00 40005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212 500,00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03 0 00 40005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212 500,00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03 0 00 40005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212 500,00</w:t>
            </w:r>
          </w:p>
        </w:tc>
      </w:tr>
      <w:tr w:rsidR="007D4EF3" w:rsidRPr="007D4EF3" w:rsidTr="007D4EF3">
        <w:trPr>
          <w:trHeight w:val="104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прочих мероприятий по благоустройству территории"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03 0 00 40006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72 000,00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03 0 00 40006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72 000,00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03 0 00 40006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72 000,00</w:t>
            </w:r>
          </w:p>
        </w:tc>
      </w:tr>
      <w:tr w:rsidR="007D4EF3" w:rsidRPr="007D4EF3" w:rsidTr="007D4EF3">
        <w:trPr>
          <w:trHeight w:val="420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1 901 000,00</w:t>
            </w:r>
          </w:p>
        </w:tc>
      </w:tr>
      <w:tr w:rsidR="007D4EF3" w:rsidRPr="007D4EF3" w:rsidTr="007D4EF3">
        <w:trPr>
          <w:trHeight w:val="34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Культура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</w:tr>
      <w:tr w:rsidR="007D4EF3" w:rsidRPr="007D4EF3" w:rsidTr="007D4EF3">
        <w:trPr>
          <w:trHeight w:val="9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</w:tr>
      <w:tr w:rsidR="007D4EF3" w:rsidRPr="007D4EF3" w:rsidTr="007D4EF3">
        <w:trPr>
          <w:trHeight w:val="4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</w:tr>
      <w:tr w:rsidR="007D4EF3" w:rsidRPr="007D4EF3" w:rsidTr="007D4EF3">
        <w:trPr>
          <w:trHeight w:val="10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</w:tr>
      <w:tr w:rsidR="007D4EF3" w:rsidRPr="007D4EF3" w:rsidTr="007D4EF3">
        <w:trPr>
          <w:trHeight w:val="135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1 355 200,00</w:t>
            </w:r>
          </w:p>
        </w:tc>
      </w:tr>
      <w:tr w:rsidR="007D4EF3" w:rsidRPr="007D4EF3" w:rsidTr="007D4EF3">
        <w:trPr>
          <w:trHeight w:val="3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учреждений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111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1 040 200,00</w:t>
            </w:r>
          </w:p>
        </w:tc>
      </w:tr>
      <w:tr w:rsidR="007D4EF3" w:rsidRPr="007D4EF3" w:rsidTr="007D4EF3">
        <w:trPr>
          <w:trHeight w:val="63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выплаты персоналу учреждений, за исключением фонда оплаты труда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112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102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119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315 000,00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527 800,00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527 800,00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бюджетные ассигнования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налога на имущество организаций и земельного налога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прочих налогов, сборов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иных платежей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853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Социальная политика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Пенсионное обеспечение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936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4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109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01 0 00 40008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Социальное обеспечение и иные выплаты населению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01 0 00 40008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300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пенсии, социальные доплаты к пенсиям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01 0 00 40008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312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31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ВСЕГО РАСХОДОВ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8 903 423,29</w:t>
            </w:r>
          </w:p>
        </w:tc>
      </w:tr>
      <w:tr w:rsidR="007D4EF3" w:rsidRPr="007D4EF3" w:rsidTr="007D4EF3">
        <w:trPr>
          <w:trHeight w:val="31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верно</w:t>
            </w:r>
          </w:p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/>
        </w:tc>
      </w:tr>
    </w:tbl>
    <w:p w:rsidR="007D4EF3" w:rsidRDefault="007D4EF3"/>
    <w:p w:rsidR="007D4EF3" w:rsidRDefault="007D4EF3"/>
    <w:p w:rsidR="007D4EF3" w:rsidRDefault="007D4EF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5"/>
        <w:gridCol w:w="999"/>
        <w:gridCol w:w="638"/>
        <w:gridCol w:w="834"/>
        <w:gridCol w:w="959"/>
        <w:gridCol w:w="697"/>
        <w:gridCol w:w="1609"/>
      </w:tblGrid>
      <w:tr w:rsidR="007D4EF3" w:rsidRPr="007D4EF3" w:rsidTr="007D4EF3">
        <w:trPr>
          <w:trHeight w:val="375"/>
        </w:trPr>
        <w:tc>
          <w:tcPr>
            <w:tcW w:w="6760" w:type="dxa"/>
            <w:noWrap/>
            <w:hideMark/>
          </w:tcPr>
          <w:p w:rsidR="007D4EF3" w:rsidRPr="007D4EF3" w:rsidRDefault="007D4EF3">
            <w:bookmarkStart w:id="1" w:name="RANGE!A1:G127"/>
            <w:bookmarkEnd w:id="1"/>
          </w:p>
        </w:tc>
        <w:tc>
          <w:tcPr>
            <w:tcW w:w="1534" w:type="dxa"/>
            <w:noWrap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Приложение № 4</w:t>
            </w:r>
          </w:p>
        </w:tc>
      </w:tr>
      <w:tr w:rsidR="007D4EF3" w:rsidRPr="007D4EF3" w:rsidTr="007D4EF3">
        <w:trPr>
          <w:trHeight w:val="315"/>
        </w:trPr>
        <w:tc>
          <w:tcPr>
            <w:tcW w:w="6760" w:type="dxa"/>
            <w:noWrap/>
            <w:hideMark/>
          </w:tcPr>
          <w:p w:rsidR="007D4EF3" w:rsidRPr="007D4EF3" w:rsidRDefault="007D4EF3"/>
        </w:tc>
        <w:tc>
          <w:tcPr>
            <w:tcW w:w="1534" w:type="dxa"/>
            <w:noWrap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 xml:space="preserve"> к решению Совета МО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noWrap/>
            <w:hideMark/>
          </w:tcPr>
          <w:p w:rsidR="007D4EF3" w:rsidRPr="007D4EF3" w:rsidRDefault="007D4EF3"/>
        </w:tc>
        <w:tc>
          <w:tcPr>
            <w:tcW w:w="1534" w:type="dxa"/>
            <w:noWrap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"Селитренский сельсовет"</w:t>
            </w:r>
          </w:p>
        </w:tc>
      </w:tr>
      <w:tr w:rsidR="007D4EF3" w:rsidRPr="007D4EF3" w:rsidTr="007D4EF3">
        <w:trPr>
          <w:trHeight w:val="345"/>
        </w:trPr>
        <w:tc>
          <w:tcPr>
            <w:tcW w:w="6760" w:type="dxa"/>
            <w:noWrap/>
            <w:hideMark/>
          </w:tcPr>
          <w:p w:rsidR="007D4EF3" w:rsidRPr="007D4EF3" w:rsidRDefault="007D4EF3"/>
        </w:tc>
        <w:tc>
          <w:tcPr>
            <w:tcW w:w="1534" w:type="dxa"/>
            <w:noWrap/>
            <w:hideMark/>
          </w:tcPr>
          <w:p w:rsidR="007D4EF3" w:rsidRPr="007D4EF3" w:rsidRDefault="007D4EF3"/>
        </w:tc>
        <w:tc>
          <w:tcPr>
            <w:tcW w:w="807" w:type="dxa"/>
            <w:hideMark/>
          </w:tcPr>
          <w:p w:rsidR="007D4EF3" w:rsidRPr="007D4EF3" w:rsidRDefault="007D4EF3"/>
        </w:tc>
        <w:tc>
          <w:tcPr>
            <w:tcW w:w="1177" w:type="dxa"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от 18.02.2019г № 4</w:t>
            </w:r>
          </w:p>
        </w:tc>
      </w:tr>
      <w:tr w:rsidR="007D4EF3" w:rsidRPr="007D4EF3" w:rsidTr="007D4EF3">
        <w:trPr>
          <w:trHeight w:val="795"/>
        </w:trPr>
        <w:tc>
          <w:tcPr>
            <w:tcW w:w="15532" w:type="dxa"/>
            <w:gridSpan w:val="7"/>
            <w:hideMark/>
          </w:tcPr>
          <w:p w:rsidR="007D4EF3" w:rsidRPr="007D4EF3" w:rsidRDefault="007D4EF3" w:rsidP="007D4EF3">
            <w:r w:rsidRPr="007D4EF3">
              <w:t xml:space="preserve">Ведомственная структура расходов бюджета муниципального образования "Селитренский сельсовет" на 2019 год, </w:t>
            </w:r>
            <w:proofErr w:type="spellStart"/>
            <w:r w:rsidRPr="007D4EF3">
              <w:t>руб</w:t>
            </w:r>
            <w:proofErr w:type="spellEnd"/>
          </w:p>
        </w:tc>
      </w:tr>
      <w:tr w:rsidR="007D4EF3" w:rsidRPr="007D4EF3" w:rsidTr="007D4EF3">
        <w:trPr>
          <w:trHeight w:val="120"/>
        </w:trPr>
        <w:tc>
          <w:tcPr>
            <w:tcW w:w="6760" w:type="dxa"/>
            <w:noWrap/>
            <w:hideMark/>
          </w:tcPr>
          <w:p w:rsidR="007D4EF3" w:rsidRPr="007D4EF3" w:rsidRDefault="007D4EF3" w:rsidP="007D4EF3"/>
        </w:tc>
        <w:tc>
          <w:tcPr>
            <w:tcW w:w="1534" w:type="dxa"/>
            <w:noWrap/>
            <w:hideMark/>
          </w:tcPr>
          <w:p w:rsidR="007D4EF3" w:rsidRPr="007D4EF3" w:rsidRDefault="007D4EF3" w:rsidP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/>
        </w:tc>
      </w:tr>
      <w:tr w:rsidR="007D4EF3" w:rsidRPr="007D4EF3" w:rsidTr="007D4EF3">
        <w:trPr>
          <w:trHeight w:val="765"/>
        </w:trPr>
        <w:tc>
          <w:tcPr>
            <w:tcW w:w="6760" w:type="dxa"/>
            <w:vMerge w:val="restart"/>
            <w:hideMark/>
          </w:tcPr>
          <w:p w:rsidR="007D4EF3" w:rsidRPr="007D4EF3" w:rsidRDefault="007D4EF3" w:rsidP="007D4EF3">
            <w:r w:rsidRPr="007D4EF3">
              <w:t>Наименование показателя</w:t>
            </w:r>
          </w:p>
        </w:tc>
        <w:tc>
          <w:tcPr>
            <w:tcW w:w="1534" w:type="dxa"/>
            <w:vMerge w:val="restart"/>
            <w:hideMark/>
          </w:tcPr>
          <w:p w:rsidR="007D4EF3" w:rsidRPr="007D4EF3" w:rsidRDefault="007D4EF3" w:rsidP="007D4EF3">
            <w:r w:rsidRPr="007D4EF3">
              <w:t>Главный распорядитель</w:t>
            </w:r>
          </w:p>
        </w:tc>
        <w:tc>
          <w:tcPr>
            <w:tcW w:w="807" w:type="dxa"/>
            <w:vMerge w:val="restart"/>
            <w:hideMark/>
          </w:tcPr>
          <w:p w:rsidR="007D4EF3" w:rsidRPr="007D4EF3" w:rsidRDefault="007D4EF3" w:rsidP="007D4EF3">
            <w:r w:rsidRPr="007D4EF3">
              <w:t>Код раздела</w:t>
            </w:r>
          </w:p>
        </w:tc>
        <w:tc>
          <w:tcPr>
            <w:tcW w:w="1177" w:type="dxa"/>
            <w:vMerge w:val="restart"/>
            <w:hideMark/>
          </w:tcPr>
          <w:p w:rsidR="007D4EF3" w:rsidRPr="007D4EF3" w:rsidRDefault="007D4EF3" w:rsidP="007D4EF3">
            <w:r w:rsidRPr="007D4EF3">
              <w:t>Код подраздела</w:t>
            </w:r>
          </w:p>
        </w:tc>
        <w:tc>
          <w:tcPr>
            <w:tcW w:w="1560" w:type="dxa"/>
            <w:vMerge w:val="restart"/>
            <w:hideMark/>
          </w:tcPr>
          <w:p w:rsidR="007D4EF3" w:rsidRPr="007D4EF3" w:rsidRDefault="007D4EF3" w:rsidP="007D4EF3">
            <w:r w:rsidRPr="007D4EF3">
              <w:t>Код целевой статьи расходов</w:t>
            </w:r>
          </w:p>
        </w:tc>
        <w:tc>
          <w:tcPr>
            <w:tcW w:w="959" w:type="dxa"/>
            <w:vMerge w:val="restart"/>
            <w:hideMark/>
          </w:tcPr>
          <w:p w:rsidR="007D4EF3" w:rsidRPr="007D4EF3" w:rsidRDefault="007D4EF3" w:rsidP="007D4EF3">
            <w:r w:rsidRPr="007D4EF3">
              <w:t>Код вида расходов</w:t>
            </w:r>
          </w:p>
        </w:tc>
        <w:tc>
          <w:tcPr>
            <w:tcW w:w="2735" w:type="dxa"/>
            <w:vMerge w:val="restart"/>
            <w:hideMark/>
          </w:tcPr>
          <w:p w:rsidR="007D4EF3" w:rsidRPr="007D4EF3" w:rsidRDefault="007D4EF3" w:rsidP="007D4EF3">
            <w:r w:rsidRPr="007D4EF3">
              <w:t>Бюджетные ассигнования на 2019 год</w:t>
            </w:r>
          </w:p>
        </w:tc>
      </w:tr>
      <w:tr w:rsidR="007D4EF3" w:rsidRPr="007D4EF3" w:rsidTr="007D4EF3">
        <w:trPr>
          <w:trHeight w:val="975"/>
        </w:trPr>
        <w:tc>
          <w:tcPr>
            <w:tcW w:w="6760" w:type="dxa"/>
            <w:vMerge/>
            <w:hideMark/>
          </w:tcPr>
          <w:p w:rsidR="007D4EF3" w:rsidRPr="007D4EF3" w:rsidRDefault="007D4EF3"/>
        </w:tc>
        <w:tc>
          <w:tcPr>
            <w:tcW w:w="1534" w:type="dxa"/>
            <w:vMerge/>
            <w:hideMark/>
          </w:tcPr>
          <w:p w:rsidR="007D4EF3" w:rsidRPr="007D4EF3" w:rsidRDefault="007D4EF3"/>
        </w:tc>
        <w:tc>
          <w:tcPr>
            <w:tcW w:w="807" w:type="dxa"/>
            <w:vMerge/>
            <w:hideMark/>
          </w:tcPr>
          <w:p w:rsidR="007D4EF3" w:rsidRPr="007D4EF3" w:rsidRDefault="007D4EF3"/>
        </w:tc>
        <w:tc>
          <w:tcPr>
            <w:tcW w:w="1177" w:type="dxa"/>
            <w:vMerge/>
            <w:hideMark/>
          </w:tcPr>
          <w:p w:rsidR="007D4EF3" w:rsidRPr="007D4EF3" w:rsidRDefault="007D4EF3"/>
        </w:tc>
        <w:tc>
          <w:tcPr>
            <w:tcW w:w="1560" w:type="dxa"/>
            <w:vMerge/>
            <w:hideMark/>
          </w:tcPr>
          <w:p w:rsidR="007D4EF3" w:rsidRPr="007D4EF3" w:rsidRDefault="007D4EF3"/>
        </w:tc>
        <w:tc>
          <w:tcPr>
            <w:tcW w:w="959" w:type="dxa"/>
            <w:vMerge/>
            <w:hideMark/>
          </w:tcPr>
          <w:p w:rsidR="007D4EF3" w:rsidRPr="007D4EF3" w:rsidRDefault="007D4EF3"/>
        </w:tc>
        <w:tc>
          <w:tcPr>
            <w:tcW w:w="2735" w:type="dxa"/>
            <w:vMerge/>
            <w:hideMark/>
          </w:tcPr>
          <w:p w:rsidR="007D4EF3" w:rsidRPr="007D4EF3" w:rsidRDefault="007D4EF3"/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3 952 236,89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10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4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139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49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391 600,00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118 300,00</w:t>
            </w:r>
          </w:p>
        </w:tc>
      </w:tr>
      <w:tr w:rsidR="007D4EF3" w:rsidRPr="007D4EF3" w:rsidTr="007D4EF3">
        <w:trPr>
          <w:trHeight w:val="399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Обеспечение проведения выборов и референдумов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38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Не программные расходы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90 0 00 00000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42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>Иные не программные мероприятия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72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направление расходов из местного бюджета на "Обеспечение проведения выборов"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48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37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Специальные расходы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07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880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115 000,00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Другие общегосударственные вопросы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3 327 336,89</w:t>
            </w:r>
          </w:p>
        </w:tc>
      </w:tr>
      <w:tr w:rsidR="007D4EF3" w:rsidRPr="007D4EF3" w:rsidTr="007D4EF3">
        <w:trPr>
          <w:trHeight w:val="9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2 539 336,89</w:t>
            </w:r>
          </w:p>
        </w:tc>
      </w:tr>
      <w:tr w:rsidR="007D4EF3" w:rsidRPr="007D4EF3" w:rsidTr="007D4EF3">
        <w:trPr>
          <w:trHeight w:val="4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2 539 336,89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2 539 336,89</w:t>
            </w:r>
          </w:p>
        </w:tc>
      </w:tr>
      <w:tr w:rsidR="007D4EF3" w:rsidRPr="007D4EF3" w:rsidTr="007D4EF3">
        <w:trPr>
          <w:trHeight w:val="12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1 570 500,00</w:t>
            </w:r>
          </w:p>
        </w:tc>
      </w:tr>
      <w:tr w:rsidR="007D4EF3" w:rsidRPr="007D4EF3" w:rsidTr="007D4EF3">
        <w:trPr>
          <w:trHeight w:val="64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1 202 300,00</w:t>
            </w:r>
          </w:p>
        </w:tc>
      </w:tr>
      <w:tr w:rsidR="007D4EF3" w:rsidRPr="007D4EF3" w:rsidTr="007D4EF3">
        <w:trPr>
          <w:trHeight w:val="72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14 400,00</w:t>
            </w:r>
          </w:p>
        </w:tc>
      </w:tr>
      <w:tr w:rsidR="007D4EF3" w:rsidRPr="007D4EF3" w:rsidTr="007D4EF3">
        <w:trPr>
          <w:trHeight w:val="10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353 800,00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910 336,89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910 336,89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58 500,00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налога на имущество организаций и земельного налога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16 500,00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прочих налогов, сборов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30 000,00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>Уплата иных платежей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853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12 000,00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788 000,00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788 000,00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пожарной безопасности"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788 000,00</w:t>
            </w:r>
          </w:p>
        </w:tc>
      </w:tr>
      <w:tr w:rsidR="007D4EF3" w:rsidRPr="007D4EF3" w:rsidTr="007D4EF3">
        <w:trPr>
          <w:trHeight w:val="139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788 000,00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604 900,00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183 100,00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Национальная оборона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195 400,00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Мобилизационная  и вневойсковая подготовка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195 400,00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Не программные расходы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90 0 00 00000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195 400,00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не программные мероприятия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195 400,00</w:t>
            </w:r>
          </w:p>
        </w:tc>
      </w:tr>
      <w:tr w:rsidR="007D4EF3" w:rsidRPr="007D4EF3" w:rsidTr="007D4EF3">
        <w:trPr>
          <w:trHeight w:val="7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195 400,00</w:t>
            </w:r>
          </w:p>
        </w:tc>
      </w:tr>
      <w:tr w:rsidR="007D4EF3" w:rsidRPr="007D4EF3" w:rsidTr="007D4EF3">
        <w:trPr>
          <w:trHeight w:val="12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195 300,00</w:t>
            </w:r>
          </w:p>
        </w:tc>
      </w:tr>
      <w:tr w:rsidR="007D4EF3" w:rsidRPr="007D4EF3" w:rsidTr="007D4EF3">
        <w:trPr>
          <w:trHeight w:val="64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152 300,00</w:t>
            </w:r>
          </w:p>
        </w:tc>
      </w:tr>
      <w:tr w:rsidR="007D4EF3" w:rsidRPr="007D4EF3" w:rsidTr="007D4EF3">
        <w:trPr>
          <w:trHeight w:val="63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43 000,00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99 0 00 51180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182 000,00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182 000,00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180 000,00</w:t>
            </w:r>
          </w:p>
        </w:tc>
      </w:tr>
      <w:tr w:rsidR="007D4EF3" w:rsidRPr="007D4EF3" w:rsidTr="007D4EF3">
        <w:trPr>
          <w:trHeight w:val="4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180 000,00</w:t>
            </w:r>
          </w:p>
        </w:tc>
      </w:tr>
      <w:tr w:rsidR="007D4EF3" w:rsidRPr="007D4EF3" w:rsidTr="007D4EF3">
        <w:trPr>
          <w:trHeight w:val="9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пожарной безопасности"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180 000,00</w:t>
            </w:r>
          </w:p>
        </w:tc>
      </w:tr>
      <w:tr w:rsidR="007D4EF3" w:rsidRPr="007D4EF3" w:rsidTr="007D4EF3">
        <w:trPr>
          <w:trHeight w:val="7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176 000,00</w:t>
            </w:r>
          </w:p>
        </w:tc>
      </w:tr>
      <w:tr w:rsidR="007D4EF3" w:rsidRPr="007D4EF3" w:rsidTr="007D4EF3">
        <w:trPr>
          <w:trHeight w:val="7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176 000,00</w:t>
            </w:r>
          </w:p>
        </w:tc>
      </w:tr>
      <w:tr w:rsidR="007D4EF3" w:rsidRPr="007D4EF3" w:rsidTr="007D4EF3">
        <w:trPr>
          <w:trHeight w:val="4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4 000,00</w:t>
            </w:r>
          </w:p>
        </w:tc>
      </w:tr>
      <w:tr w:rsidR="007D4EF3" w:rsidRPr="007D4EF3" w:rsidTr="007D4EF3">
        <w:trPr>
          <w:trHeight w:val="4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прочих налогов, сборов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4 000,00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Не программные расходы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90 0 00 00000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не программные мероприятия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97 0 00 00000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105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7D4EF3">
              <w:t>учавствующим</w:t>
            </w:r>
            <w:proofErr w:type="spellEnd"/>
            <w:r w:rsidRPr="007D4EF3"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97 0 00 40011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13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97 0 00 40011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13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97 0 00 40011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123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Национальная экономика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2 020 667,40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Дорожное хозяйство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2 017 967,40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выполнение передаваемых полномочий из районного бюджета 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Расходы за счет иных межбюджетных трансфертов из районного бюджета на развитие дорожного хозяйства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03 0 00 16000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03 0 00 16000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03 0 00 16000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Расходы из бюджета Астраханской области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S0000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720 000,00</w:t>
            </w:r>
          </w:p>
        </w:tc>
      </w:tr>
      <w:tr w:rsidR="007D4EF3" w:rsidRPr="007D4EF3" w:rsidTr="007D4EF3">
        <w:trPr>
          <w:trHeight w:val="75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Расходы за счет иных межбюджетных трансфертов из бюджета Астраханской области на развитие дорожного хозяйства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S0170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720 000,00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S0170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720 000,00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S0170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720 000,00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Другие вопросы в области национальной экономики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936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936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01 0 00 40013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01 0 00 40013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624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01 0 00 40013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34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642 119,00</w:t>
            </w:r>
          </w:p>
        </w:tc>
      </w:tr>
      <w:tr w:rsidR="007D4EF3" w:rsidRPr="007D4EF3" w:rsidTr="007D4EF3">
        <w:trPr>
          <w:trHeight w:val="3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Коммунальное хозяйство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64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108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7D4EF3">
              <w:t>о-</w:t>
            </w:r>
            <w:proofErr w:type="gramEnd"/>
            <w:r w:rsidRPr="007D4EF3">
              <w:t>, газо-, водоснабжения населения"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03 0 00 12200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03 0 00 12200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03 0 00 12200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Благоустройство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524 500,00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524 500,00</w:t>
            </w:r>
          </w:p>
        </w:tc>
      </w:tr>
      <w:tr w:rsidR="007D4EF3" w:rsidRPr="007D4EF3" w:rsidTr="007D4EF3">
        <w:trPr>
          <w:trHeight w:val="3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524 500,00</w:t>
            </w:r>
          </w:p>
        </w:tc>
      </w:tr>
      <w:tr w:rsidR="007D4EF3" w:rsidRPr="007D4EF3" w:rsidTr="007D4EF3">
        <w:trPr>
          <w:trHeight w:val="9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уличному освещению"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03 0 00 40004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240 000,00</w:t>
            </w:r>
          </w:p>
        </w:tc>
      </w:tr>
      <w:tr w:rsidR="007D4EF3" w:rsidRPr="007D4EF3" w:rsidTr="007D4EF3">
        <w:trPr>
          <w:trHeight w:val="7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03 0 00 40004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240 000,00</w:t>
            </w:r>
          </w:p>
        </w:tc>
      </w:tr>
      <w:tr w:rsidR="007D4EF3" w:rsidRPr="007D4EF3" w:rsidTr="007D4EF3">
        <w:trPr>
          <w:trHeight w:val="70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03 0 00 40004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240 000,00</w:t>
            </w:r>
          </w:p>
        </w:tc>
      </w:tr>
      <w:tr w:rsidR="007D4EF3" w:rsidRPr="007D4EF3" w:rsidTr="007D4EF3">
        <w:trPr>
          <w:trHeight w:val="102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озеленению территории"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03 0 00 40005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212 500,00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03 0 00 40005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212 500,00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03 0 00 40005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212 500,00</w:t>
            </w:r>
          </w:p>
        </w:tc>
      </w:tr>
      <w:tr w:rsidR="007D4EF3" w:rsidRPr="007D4EF3" w:rsidTr="007D4EF3">
        <w:trPr>
          <w:trHeight w:val="1059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lastRenderedPageBreak/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прочих мероприятий по благоустройству территории"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03 0 00 40006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72 000,00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03 0 00 40006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72 000,00</w:t>
            </w:r>
          </w:p>
        </w:tc>
      </w:tr>
      <w:tr w:rsidR="007D4EF3" w:rsidRPr="007D4EF3" w:rsidTr="007D4EF3">
        <w:trPr>
          <w:trHeight w:val="66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03 0 00 40006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72 000,00</w:t>
            </w:r>
          </w:p>
        </w:tc>
      </w:tr>
      <w:tr w:rsidR="007D4EF3" w:rsidRPr="007D4EF3" w:rsidTr="007D4EF3">
        <w:trPr>
          <w:trHeight w:val="420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Культура, кинематография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1 901 000,00</w:t>
            </w:r>
          </w:p>
        </w:tc>
      </w:tr>
      <w:tr w:rsidR="007D4EF3" w:rsidRPr="007D4EF3" w:rsidTr="007D4EF3">
        <w:trPr>
          <w:trHeight w:val="34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Культура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</w:tr>
      <w:tr w:rsidR="007D4EF3" w:rsidRPr="007D4EF3" w:rsidTr="007D4EF3">
        <w:trPr>
          <w:trHeight w:val="9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</w:tr>
      <w:tr w:rsidR="007D4EF3" w:rsidRPr="007D4EF3" w:rsidTr="007D4EF3">
        <w:trPr>
          <w:trHeight w:val="4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</w:tr>
      <w:tr w:rsidR="007D4EF3" w:rsidRPr="007D4EF3" w:rsidTr="007D4EF3">
        <w:trPr>
          <w:trHeight w:val="103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</w:tr>
      <w:tr w:rsidR="007D4EF3" w:rsidRPr="007D4EF3" w:rsidTr="007D4EF3">
        <w:trPr>
          <w:trHeight w:val="135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1 355 200,00</w:t>
            </w:r>
          </w:p>
        </w:tc>
      </w:tr>
      <w:tr w:rsidR="007D4EF3" w:rsidRPr="007D4EF3" w:rsidTr="007D4EF3">
        <w:trPr>
          <w:trHeight w:val="3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Фонд оплаты труда учреждений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111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1 040 200,00</w:t>
            </w:r>
          </w:p>
        </w:tc>
      </w:tr>
      <w:tr w:rsidR="007D4EF3" w:rsidRPr="007D4EF3" w:rsidTr="007D4EF3">
        <w:trPr>
          <w:trHeight w:val="63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выплаты персоналу учреждений, за исключением фонда оплаты труда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112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102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119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315 000,00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527 800,00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244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527 800,00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бюджетные ассигнования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налога на имущество организаций и земельного налога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851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18 000,00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прочих налогов, сборов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852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Уплата иных платежей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 xml:space="preserve">04 0 00 </w:t>
            </w:r>
            <w:r w:rsidRPr="007D4EF3">
              <w:lastRenderedPageBreak/>
              <w:t>40007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lastRenderedPageBreak/>
              <w:t>853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375"/>
        </w:trPr>
        <w:tc>
          <w:tcPr>
            <w:tcW w:w="676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10 000,00</w:t>
            </w:r>
          </w:p>
        </w:tc>
      </w:tr>
      <w:tr w:rsidR="007D4EF3" w:rsidRPr="007D4EF3" w:rsidTr="007D4EF3">
        <w:trPr>
          <w:trHeight w:val="408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Пенсионное обеспечение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1008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01 0 00 00000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420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Направление расходов из местного бюджета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01 0 00 40000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1068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01 0 00 40008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492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Социальное обеспечение и иные выплаты населению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01 0 00 40008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300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468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Иные пенсии, социальные доплаты к пенсиям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408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01 0 00 40008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312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31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ВСЕГО РАСХОДОВ</w:t>
            </w:r>
          </w:p>
        </w:tc>
        <w:tc>
          <w:tcPr>
            <w:tcW w:w="1534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560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959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8 903 423,29</w:t>
            </w:r>
          </w:p>
        </w:tc>
      </w:tr>
      <w:tr w:rsidR="007D4EF3" w:rsidRPr="007D4EF3" w:rsidTr="007D4EF3">
        <w:trPr>
          <w:trHeight w:val="315"/>
        </w:trPr>
        <w:tc>
          <w:tcPr>
            <w:tcW w:w="6760" w:type="dxa"/>
            <w:hideMark/>
          </w:tcPr>
          <w:p w:rsidR="007D4EF3" w:rsidRPr="007D4EF3" w:rsidRDefault="007D4EF3">
            <w:r w:rsidRPr="007D4EF3">
              <w:t>верно</w:t>
            </w:r>
          </w:p>
        </w:tc>
        <w:tc>
          <w:tcPr>
            <w:tcW w:w="1534" w:type="dxa"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60" w:type="dxa"/>
            <w:noWrap/>
            <w:hideMark/>
          </w:tcPr>
          <w:p w:rsidR="007D4EF3" w:rsidRPr="007D4EF3" w:rsidRDefault="007D4EF3"/>
        </w:tc>
        <w:tc>
          <w:tcPr>
            <w:tcW w:w="959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/>
        </w:tc>
      </w:tr>
    </w:tbl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>
      <w:pPr>
        <w:sectPr w:rsidR="007D4EF3" w:rsidSect="00BE3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6"/>
        <w:gridCol w:w="439"/>
        <w:gridCol w:w="581"/>
        <w:gridCol w:w="680"/>
        <w:gridCol w:w="596"/>
        <w:gridCol w:w="543"/>
        <w:gridCol w:w="706"/>
        <w:gridCol w:w="671"/>
        <w:gridCol w:w="627"/>
        <w:gridCol w:w="626"/>
        <w:gridCol w:w="575"/>
        <w:gridCol w:w="620"/>
        <w:gridCol w:w="764"/>
        <w:gridCol w:w="516"/>
        <w:gridCol w:w="784"/>
        <w:gridCol w:w="604"/>
        <w:gridCol w:w="670"/>
        <w:gridCol w:w="596"/>
        <w:gridCol w:w="596"/>
        <w:gridCol w:w="656"/>
        <w:gridCol w:w="641"/>
        <w:gridCol w:w="1069"/>
      </w:tblGrid>
      <w:tr w:rsidR="007D4EF3" w:rsidRPr="007D4EF3" w:rsidTr="007D4EF3">
        <w:trPr>
          <w:trHeight w:val="312"/>
        </w:trPr>
        <w:tc>
          <w:tcPr>
            <w:tcW w:w="3200" w:type="dxa"/>
            <w:noWrap/>
            <w:hideMark/>
          </w:tcPr>
          <w:p w:rsidR="007D4EF3" w:rsidRPr="007D4EF3" w:rsidRDefault="007D4EF3"/>
        </w:tc>
        <w:tc>
          <w:tcPr>
            <w:tcW w:w="680" w:type="dxa"/>
            <w:noWrap/>
            <w:hideMark/>
          </w:tcPr>
          <w:p w:rsidR="007D4EF3" w:rsidRPr="007D4EF3" w:rsidRDefault="007D4EF3"/>
        </w:tc>
        <w:tc>
          <w:tcPr>
            <w:tcW w:w="124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/>
        </w:tc>
        <w:tc>
          <w:tcPr>
            <w:tcW w:w="1280" w:type="dxa"/>
            <w:noWrap/>
            <w:hideMark/>
          </w:tcPr>
          <w:p w:rsidR="007D4EF3" w:rsidRPr="007D4EF3" w:rsidRDefault="007D4EF3"/>
        </w:tc>
        <w:tc>
          <w:tcPr>
            <w:tcW w:w="1180" w:type="dxa"/>
            <w:noWrap/>
            <w:hideMark/>
          </w:tcPr>
          <w:p w:rsidR="007D4EF3" w:rsidRPr="007D4EF3" w:rsidRDefault="007D4EF3"/>
        </w:tc>
        <w:tc>
          <w:tcPr>
            <w:tcW w:w="1464" w:type="dxa"/>
            <w:noWrap/>
            <w:hideMark/>
          </w:tcPr>
          <w:p w:rsidR="007D4EF3" w:rsidRPr="007D4EF3" w:rsidRDefault="007D4EF3"/>
        </w:tc>
        <w:tc>
          <w:tcPr>
            <w:tcW w:w="1385" w:type="dxa"/>
            <w:noWrap/>
            <w:hideMark/>
          </w:tcPr>
          <w:p w:rsidR="007D4EF3" w:rsidRPr="007D4EF3" w:rsidRDefault="007D4EF3"/>
        </w:tc>
        <w:tc>
          <w:tcPr>
            <w:tcW w:w="1211" w:type="dxa"/>
            <w:noWrap/>
            <w:hideMark/>
          </w:tcPr>
          <w:p w:rsidR="007D4EF3" w:rsidRPr="007D4EF3" w:rsidRDefault="007D4EF3"/>
        </w:tc>
        <w:tc>
          <w:tcPr>
            <w:tcW w:w="1207" w:type="dxa"/>
            <w:noWrap/>
            <w:hideMark/>
          </w:tcPr>
          <w:p w:rsidR="007D4EF3" w:rsidRPr="007D4EF3" w:rsidRDefault="007D4EF3"/>
        </w:tc>
        <w:tc>
          <w:tcPr>
            <w:tcW w:w="1120" w:type="dxa"/>
            <w:noWrap/>
            <w:hideMark/>
          </w:tcPr>
          <w:p w:rsidR="007D4EF3" w:rsidRPr="007D4EF3" w:rsidRDefault="007D4EF3"/>
        </w:tc>
        <w:tc>
          <w:tcPr>
            <w:tcW w:w="1236" w:type="dxa"/>
            <w:noWrap/>
            <w:hideMark/>
          </w:tcPr>
          <w:p w:rsidR="007D4EF3" w:rsidRPr="007D4EF3" w:rsidRDefault="007D4EF3"/>
        </w:tc>
        <w:tc>
          <w:tcPr>
            <w:tcW w:w="1593" w:type="dxa"/>
            <w:noWrap/>
            <w:hideMark/>
          </w:tcPr>
          <w:p w:rsidR="007D4EF3" w:rsidRPr="007D4EF3" w:rsidRDefault="007D4EF3"/>
        </w:tc>
        <w:tc>
          <w:tcPr>
            <w:tcW w:w="1040" w:type="dxa"/>
            <w:noWrap/>
            <w:hideMark/>
          </w:tcPr>
          <w:p w:rsidR="007D4EF3" w:rsidRPr="007D4EF3" w:rsidRDefault="007D4EF3"/>
        </w:tc>
        <w:tc>
          <w:tcPr>
            <w:tcW w:w="1668" w:type="dxa"/>
            <w:noWrap/>
            <w:hideMark/>
          </w:tcPr>
          <w:p w:rsidR="007D4EF3" w:rsidRPr="007D4EF3" w:rsidRDefault="007D4EF3"/>
        </w:tc>
        <w:tc>
          <w:tcPr>
            <w:tcW w:w="1165" w:type="dxa"/>
            <w:noWrap/>
            <w:hideMark/>
          </w:tcPr>
          <w:p w:rsidR="007D4EF3" w:rsidRPr="007D4EF3" w:rsidRDefault="007D4EF3"/>
        </w:tc>
        <w:tc>
          <w:tcPr>
            <w:tcW w:w="1334" w:type="dxa"/>
            <w:noWrap/>
            <w:hideMark/>
          </w:tcPr>
          <w:p w:rsidR="007D4EF3" w:rsidRPr="007D4EF3" w:rsidRDefault="007D4EF3" w:rsidP="007D4EF3"/>
        </w:tc>
        <w:tc>
          <w:tcPr>
            <w:tcW w:w="1157" w:type="dxa"/>
            <w:noWrap/>
            <w:hideMark/>
          </w:tcPr>
          <w:p w:rsidR="007D4EF3" w:rsidRPr="007D4EF3" w:rsidRDefault="007D4EF3" w:rsidP="007D4EF3"/>
        </w:tc>
        <w:tc>
          <w:tcPr>
            <w:tcW w:w="1180" w:type="dxa"/>
            <w:noWrap/>
            <w:hideMark/>
          </w:tcPr>
          <w:p w:rsidR="007D4EF3" w:rsidRPr="007D4EF3" w:rsidRDefault="007D4EF3" w:rsidP="007D4EF3"/>
        </w:tc>
        <w:tc>
          <w:tcPr>
            <w:tcW w:w="1341" w:type="dxa"/>
            <w:noWrap/>
            <w:hideMark/>
          </w:tcPr>
          <w:p w:rsidR="007D4EF3" w:rsidRPr="007D4EF3" w:rsidRDefault="007D4EF3" w:rsidP="007D4EF3"/>
        </w:tc>
        <w:tc>
          <w:tcPr>
            <w:tcW w:w="1257" w:type="dxa"/>
            <w:noWrap/>
            <w:hideMark/>
          </w:tcPr>
          <w:p w:rsidR="007D4EF3" w:rsidRPr="007D4EF3" w:rsidRDefault="007D4EF3" w:rsidP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Приложение № 5</w:t>
            </w:r>
          </w:p>
        </w:tc>
      </w:tr>
      <w:tr w:rsidR="007D4EF3" w:rsidRPr="007D4EF3" w:rsidTr="007D4EF3">
        <w:trPr>
          <w:trHeight w:val="312"/>
        </w:trPr>
        <w:tc>
          <w:tcPr>
            <w:tcW w:w="3200" w:type="dxa"/>
            <w:noWrap/>
            <w:hideMark/>
          </w:tcPr>
          <w:p w:rsidR="007D4EF3" w:rsidRPr="007D4EF3" w:rsidRDefault="007D4EF3"/>
        </w:tc>
        <w:tc>
          <w:tcPr>
            <w:tcW w:w="680" w:type="dxa"/>
            <w:noWrap/>
            <w:hideMark/>
          </w:tcPr>
          <w:p w:rsidR="007D4EF3" w:rsidRPr="007D4EF3" w:rsidRDefault="007D4EF3"/>
        </w:tc>
        <w:tc>
          <w:tcPr>
            <w:tcW w:w="124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/>
        </w:tc>
        <w:tc>
          <w:tcPr>
            <w:tcW w:w="1280" w:type="dxa"/>
            <w:noWrap/>
            <w:hideMark/>
          </w:tcPr>
          <w:p w:rsidR="007D4EF3" w:rsidRPr="007D4EF3" w:rsidRDefault="007D4EF3"/>
        </w:tc>
        <w:tc>
          <w:tcPr>
            <w:tcW w:w="1180" w:type="dxa"/>
            <w:noWrap/>
            <w:hideMark/>
          </w:tcPr>
          <w:p w:rsidR="007D4EF3" w:rsidRPr="007D4EF3" w:rsidRDefault="007D4EF3"/>
        </w:tc>
        <w:tc>
          <w:tcPr>
            <w:tcW w:w="1464" w:type="dxa"/>
            <w:noWrap/>
            <w:hideMark/>
          </w:tcPr>
          <w:p w:rsidR="007D4EF3" w:rsidRPr="007D4EF3" w:rsidRDefault="007D4EF3"/>
        </w:tc>
        <w:tc>
          <w:tcPr>
            <w:tcW w:w="1385" w:type="dxa"/>
            <w:noWrap/>
            <w:hideMark/>
          </w:tcPr>
          <w:p w:rsidR="007D4EF3" w:rsidRPr="007D4EF3" w:rsidRDefault="007D4EF3"/>
        </w:tc>
        <w:tc>
          <w:tcPr>
            <w:tcW w:w="1211" w:type="dxa"/>
            <w:noWrap/>
            <w:hideMark/>
          </w:tcPr>
          <w:p w:rsidR="007D4EF3" w:rsidRPr="007D4EF3" w:rsidRDefault="007D4EF3"/>
        </w:tc>
        <w:tc>
          <w:tcPr>
            <w:tcW w:w="1207" w:type="dxa"/>
            <w:noWrap/>
            <w:hideMark/>
          </w:tcPr>
          <w:p w:rsidR="007D4EF3" w:rsidRPr="007D4EF3" w:rsidRDefault="007D4EF3"/>
        </w:tc>
        <w:tc>
          <w:tcPr>
            <w:tcW w:w="1120" w:type="dxa"/>
            <w:noWrap/>
            <w:hideMark/>
          </w:tcPr>
          <w:p w:rsidR="007D4EF3" w:rsidRPr="007D4EF3" w:rsidRDefault="007D4EF3"/>
        </w:tc>
        <w:tc>
          <w:tcPr>
            <w:tcW w:w="1236" w:type="dxa"/>
            <w:noWrap/>
            <w:hideMark/>
          </w:tcPr>
          <w:p w:rsidR="007D4EF3" w:rsidRPr="007D4EF3" w:rsidRDefault="007D4EF3"/>
        </w:tc>
        <w:tc>
          <w:tcPr>
            <w:tcW w:w="1593" w:type="dxa"/>
            <w:noWrap/>
            <w:hideMark/>
          </w:tcPr>
          <w:p w:rsidR="007D4EF3" w:rsidRPr="007D4EF3" w:rsidRDefault="007D4EF3"/>
        </w:tc>
        <w:tc>
          <w:tcPr>
            <w:tcW w:w="1040" w:type="dxa"/>
            <w:noWrap/>
            <w:hideMark/>
          </w:tcPr>
          <w:p w:rsidR="007D4EF3" w:rsidRPr="007D4EF3" w:rsidRDefault="007D4EF3"/>
        </w:tc>
        <w:tc>
          <w:tcPr>
            <w:tcW w:w="1668" w:type="dxa"/>
            <w:noWrap/>
            <w:hideMark/>
          </w:tcPr>
          <w:p w:rsidR="007D4EF3" w:rsidRPr="007D4EF3" w:rsidRDefault="007D4EF3"/>
        </w:tc>
        <w:tc>
          <w:tcPr>
            <w:tcW w:w="1165" w:type="dxa"/>
            <w:noWrap/>
            <w:hideMark/>
          </w:tcPr>
          <w:p w:rsidR="007D4EF3" w:rsidRPr="007D4EF3" w:rsidRDefault="007D4EF3"/>
        </w:tc>
        <w:tc>
          <w:tcPr>
            <w:tcW w:w="1334" w:type="dxa"/>
            <w:noWrap/>
            <w:hideMark/>
          </w:tcPr>
          <w:p w:rsidR="007D4EF3" w:rsidRPr="007D4EF3" w:rsidRDefault="007D4EF3" w:rsidP="007D4EF3"/>
        </w:tc>
        <w:tc>
          <w:tcPr>
            <w:tcW w:w="1157" w:type="dxa"/>
            <w:noWrap/>
            <w:hideMark/>
          </w:tcPr>
          <w:p w:rsidR="007D4EF3" w:rsidRPr="007D4EF3" w:rsidRDefault="007D4EF3" w:rsidP="007D4EF3"/>
        </w:tc>
        <w:tc>
          <w:tcPr>
            <w:tcW w:w="1180" w:type="dxa"/>
            <w:noWrap/>
            <w:hideMark/>
          </w:tcPr>
          <w:p w:rsidR="007D4EF3" w:rsidRPr="007D4EF3" w:rsidRDefault="007D4EF3" w:rsidP="007D4EF3"/>
        </w:tc>
        <w:tc>
          <w:tcPr>
            <w:tcW w:w="1341" w:type="dxa"/>
            <w:noWrap/>
            <w:hideMark/>
          </w:tcPr>
          <w:p w:rsidR="007D4EF3" w:rsidRPr="007D4EF3" w:rsidRDefault="007D4EF3" w:rsidP="007D4EF3"/>
        </w:tc>
        <w:tc>
          <w:tcPr>
            <w:tcW w:w="1257" w:type="dxa"/>
            <w:noWrap/>
            <w:hideMark/>
          </w:tcPr>
          <w:p w:rsidR="007D4EF3" w:rsidRPr="007D4EF3" w:rsidRDefault="007D4EF3" w:rsidP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к решению Совета МО</w:t>
            </w:r>
          </w:p>
        </w:tc>
      </w:tr>
      <w:tr w:rsidR="007D4EF3" w:rsidRPr="007D4EF3" w:rsidTr="007D4EF3">
        <w:trPr>
          <w:trHeight w:val="312"/>
        </w:trPr>
        <w:tc>
          <w:tcPr>
            <w:tcW w:w="10404" w:type="dxa"/>
            <w:gridSpan w:val="7"/>
            <w:noWrap/>
            <w:hideMark/>
          </w:tcPr>
          <w:p w:rsidR="007D4EF3" w:rsidRPr="007D4EF3" w:rsidRDefault="007D4EF3">
            <w:r w:rsidRPr="007D4EF3"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5" w:type="dxa"/>
            <w:noWrap/>
            <w:hideMark/>
          </w:tcPr>
          <w:p w:rsidR="007D4EF3" w:rsidRPr="007D4EF3" w:rsidRDefault="007D4EF3"/>
        </w:tc>
        <w:tc>
          <w:tcPr>
            <w:tcW w:w="1211" w:type="dxa"/>
            <w:noWrap/>
            <w:hideMark/>
          </w:tcPr>
          <w:p w:rsidR="007D4EF3" w:rsidRPr="007D4EF3" w:rsidRDefault="007D4EF3"/>
        </w:tc>
        <w:tc>
          <w:tcPr>
            <w:tcW w:w="1207" w:type="dxa"/>
            <w:noWrap/>
            <w:hideMark/>
          </w:tcPr>
          <w:p w:rsidR="007D4EF3" w:rsidRPr="007D4EF3" w:rsidRDefault="007D4EF3"/>
        </w:tc>
        <w:tc>
          <w:tcPr>
            <w:tcW w:w="1120" w:type="dxa"/>
            <w:noWrap/>
            <w:hideMark/>
          </w:tcPr>
          <w:p w:rsidR="007D4EF3" w:rsidRPr="007D4EF3" w:rsidRDefault="007D4EF3"/>
        </w:tc>
        <w:tc>
          <w:tcPr>
            <w:tcW w:w="1236" w:type="dxa"/>
            <w:noWrap/>
            <w:hideMark/>
          </w:tcPr>
          <w:p w:rsidR="007D4EF3" w:rsidRPr="007D4EF3" w:rsidRDefault="007D4EF3"/>
        </w:tc>
        <w:tc>
          <w:tcPr>
            <w:tcW w:w="1593" w:type="dxa"/>
            <w:noWrap/>
            <w:hideMark/>
          </w:tcPr>
          <w:p w:rsidR="007D4EF3" w:rsidRPr="007D4EF3" w:rsidRDefault="007D4EF3"/>
        </w:tc>
        <w:tc>
          <w:tcPr>
            <w:tcW w:w="1040" w:type="dxa"/>
            <w:noWrap/>
            <w:hideMark/>
          </w:tcPr>
          <w:p w:rsidR="007D4EF3" w:rsidRPr="007D4EF3" w:rsidRDefault="007D4EF3"/>
        </w:tc>
        <w:tc>
          <w:tcPr>
            <w:tcW w:w="1668" w:type="dxa"/>
            <w:noWrap/>
            <w:hideMark/>
          </w:tcPr>
          <w:p w:rsidR="007D4EF3" w:rsidRPr="007D4EF3" w:rsidRDefault="007D4EF3"/>
        </w:tc>
        <w:tc>
          <w:tcPr>
            <w:tcW w:w="1165" w:type="dxa"/>
            <w:noWrap/>
            <w:hideMark/>
          </w:tcPr>
          <w:p w:rsidR="007D4EF3" w:rsidRPr="007D4EF3" w:rsidRDefault="007D4EF3"/>
        </w:tc>
        <w:tc>
          <w:tcPr>
            <w:tcW w:w="1334" w:type="dxa"/>
            <w:noWrap/>
            <w:hideMark/>
          </w:tcPr>
          <w:p w:rsidR="007D4EF3" w:rsidRPr="007D4EF3" w:rsidRDefault="007D4EF3" w:rsidP="007D4EF3"/>
        </w:tc>
        <w:tc>
          <w:tcPr>
            <w:tcW w:w="1157" w:type="dxa"/>
            <w:noWrap/>
            <w:hideMark/>
          </w:tcPr>
          <w:p w:rsidR="007D4EF3" w:rsidRPr="007D4EF3" w:rsidRDefault="007D4EF3" w:rsidP="007D4EF3"/>
        </w:tc>
        <w:tc>
          <w:tcPr>
            <w:tcW w:w="1180" w:type="dxa"/>
            <w:noWrap/>
            <w:hideMark/>
          </w:tcPr>
          <w:p w:rsidR="007D4EF3" w:rsidRPr="007D4EF3" w:rsidRDefault="007D4EF3" w:rsidP="007D4EF3"/>
        </w:tc>
        <w:tc>
          <w:tcPr>
            <w:tcW w:w="1341" w:type="dxa"/>
            <w:noWrap/>
            <w:hideMark/>
          </w:tcPr>
          <w:p w:rsidR="007D4EF3" w:rsidRPr="007D4EF3" w:rsidRDefault="007D4EF3" w:rsidP="007D4EF3"/>
        </w:tc>
        <w:tc>
          <w:tcPr>
            <w:tcW w:w="1257" w:type="dxa"/>
            <w:noWrap/>
            <w:hideMark/>
          </w:tcPr>
          <w:p w:rsidR="007D4EF3" w:rsidRPr="007D4EF3" w:rsidRDefault="007D4EF3" w:rsidP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"Селитренский сельсовет"</w:t>
            </w:r>
          </w:p>
        </w:tc>
      </w:tr>
      <w:tr w:rsidR="007D4EF3" w:rsidRPr="007D4EF3" w:rsidTr="007D4EF3">
        <w:trPr>
          <w:trHeight w:val="312"/>
        </w:trPr>
        <w:tc>
          <w:tcPr>
            <w:tcW w:w="3200" w:type="dxa"/>
            <w:noWrap/>
            <w:hideMark/>
          </w:tcPr>
          <w:p w:rsidR="007D4EF3" w:rsidRPr="007D4EF3" w:rsidRDefault="007D4EF3"/>
        </w:tc>
        <w:tc>
          <w:tcPr>
            <w:tcW w:w="680" w:type="dxa"/>
            <w:noWrap/>
            <w:hideMark/>
          </w:tcPr>
          <w:p w:rsidR="007D4EF3" w:rsidRPr="007D4EF3" w:rsidRDefault="007D4EF3"/>
        </w:tc>
        <w:tc>
          <w:tcPr>
            <w:tcW w:w="124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/>
        </w:tc>
        <w:tc>
          <w:tcPr>
            <w:tcW w:w="1280" w:type="dxa"/>
            <w:noWrap/>
            <w:hideMark/>
          </w:tcPr>
          <w:p w:rsidR="007D4EF3" w:rsidRPr="007D4EF3" w:rsidRDefault="007D4EF3"/>
        </w:tc>
        <w:tc>
          <w:tcPr>
            <w:tcW w:w="1180" w:type="dxa"/>
            <w:noWrap/>
            <w:hideMark/>
          </w:tcPr>
          <w:p w:rsidR="007D4EF3" w:rsidRPr="007D4EF3" w:rsidRDefault="007D4EF3"/>
        </w:tc>
        <w:tc>
          <w:tcPr>
            <w:tcW w:w="1464" w:type="dxa"/>
            <w:noWrap/>
            <w:hideMark/>
          </w:tcPr>
          <w:p w:rsidR="007D4EF3" w:rsidRPr="007D4EF3" w:rsidRDefault="007D4EF3"/>
        </w:tc>
        <w:tc>
          <w:tcPr>
            <w:tcW w:w="1385" w:type="dxa"/>
            <w:noWrap/>
            <w:hideMark/>
          </w:tcPr>
          <w:p w:rsidR="007D4EF3" w:rsidRPr="007D4EF3" w:rsidRDefault="007D4EF3"/>
        </w:tc>
        <w:tc>
          <w:tcPr>
            <w:tcW w:w="1211" w:type="dxa"/>
            <w:noWrap/>
            <w:hideMark/>
          </w:tcPr>
          <w:p w:rsidR="007D4EF3" w:rsidRPr="007D4EF3" w:rsidRDefault="007D4EF3"/>
        </w:tc>
        <w:tc>
          <w:tcPr>
            <w:tcW w:w="1207" w:type="dxa"/>
            <w:noWrap/>
            <w:hideMark/>
          </w:tcPr>
          <w:p w:rsidR="007D4EF3" w:rsidRPr="007D4EF3" w:rsidRDefault="007D4EF3"/>
        </w:tc>
        <w:tc>
          <w:tcPr>
            <w:tcW w:w="1120" w:type="dxa"/>
            <w:noWrap/>
            <w:hideMark/>
          </w:tcPr>
          <w:p w:rsidR="007D4EF3" w:rsidRPr="007D4EF3" w:rsidRDefault="007D4EF3"/>
        </w:tc>
        <w:tc>
          <w:tcPr>
            <w:tcW w:w="1236" w:type="dxa"/>
            <w:noWrap/>
            <w:hideMark/>
          </w:tcPr>
          <w:p w:rsidR="007D4EF3" w:rsidRPr="007D4EF3" w:rsidRDefault="007D4EF3"/>
        </w:tc>
        <w:tc>
          <w:tcPr>
            <w:tcW w:w="1593" w:type="dxa"/>
            <w:noWrap/>
            <w:hideMark/>
          </w:tcPr>
          <w:p w:rsidR="007D4EF3" w:rsidRPr="007D4EF3" w:rsidRDefault="007D4EF3"/>
        </w:tc>
        <w:tc>
          <w:tcPr>
            <w:tcW w:w="1040" w:type="dxa"/>
            <w:noWrap/>
            <w:hideMark/>
          </w:tcPr>
          <w:p w:rsidR="007D4EF3" w:rsidRPr="007D4EF3" w:rsidRDefault="007D4EF3"/>
        </w:tc>
        <w:tc>
          <w:tcPr>
            <w:tcW w:w="1668" w:type="dxa"/>
            <w:noWrap/>
            <w:hideMark/>
          </w:tcPr>
          <w:p w:rsidR="007D4EF3" w:rsidRPr="007D4EF3" w:rsidRDefault="007D4EF3"/>
        </w:tc>
        <w:tc>
          <w:tcPr>
            <w:tcW w:w="1165" w:type="dxa"/>
            <w:noWrap/>
            <w:hideMark/>
          </w:tcPr>
          <w:p w:rsidR="007D4EF3" w:rsidRPr="007D4EF3" w:rsidRDefault="007D4EF3"/>
        </w:tc>
        <w:tc>
          <w:tcPr>
            <w:tcW w:w="1334" w:type="dxa"/>
            <w:noWrap/>
            <w:hideMark/>
          </w:tcPr>
          <w:p w:rsidR="007D4EF3" w:rsidRPr="007D4EF3" w:rsidRDefault="007D4EF3" w:rsidP="007D4EF3"/>
        </w:tc>
        <w:tc>
          <w:tcPr>
            <w:tcW w:w="1157" w:type="dxa"/>
            <w:noWrap/>
            <w:hideMark/>
          </w:tcPr>
          <w:p w:rsidR="007D4EF3" w:rsidRPr="007D4EF3" w:rsidRDefault="007D4EF3" w:rsidP="007D4EF3"/>
        </w:tc>
        <w:tc>
          <w:tcPr>
            <w:tcW w:w="1180" w:type="dxa"/>
            <w:noWrap/>
            <w:hideMark/>
          </w:tcPr>
          <w:p w:rsidR="007D4EF3" w:rsidRPr="007D4EF3" w:rsidRDefault="007D4EF3" w:rsidP="007D4EF3"/>
        </w:tc>
        <w:tc>
          <w:tcPr>
            <w:tcW w:w="1341" w:type="dxa"/>
            <w:noWrap/>
            <w:hideMark/>
          </w:tcPr>
          <w:p w:rsidR="007D4EF3" w:rsidRPr="007D4EF3" w:rsidRDefault="007D4EF3" w:rsidP="007D4EF3"/>
        </w:tc>
        <w:tc>
          <w:tcPr>
            <w:tcW w:w="1257" w:type="dxa"/>
            <w:noWrap/>
            <w:hideMark/>
          </w:tcPr>
          <w:p w:rsidR="007D4EF3" w:rsidRPr="007D4EF3" w:rsidRDefault="007D4EF3" w:rsidP="007D4EF3"/>
        </w:tc>
        <w:tc>
          <w:tcPr>
            <w:tcW w:w="2735" w:type="dxa"/>
            <w:noWrap/>
            <w:hideMark/>
          </w:tcPr>
          <w:p w:rsidR="007D4EF3" w:rsidRPr="007D4EF3" w:rsidRDefault="007D4EF3" w:rsidP="007D4EF3">
            <w:r w:rsidRPr="007D4EF3">
              <w:t>от 18.02.2019г № 4</w:t>
            </w:r>
          </w:p>
        </w:tc>
      </w:tr>
      <w:tr w:rsidR="007D4EF3" w:rsidRPr="007D4EF3" w:rsidTr="007D4EF3">
        <w:trPr>
          <w:trHeight w:val="312"/>
        </w:trPr>
        <w:tc>
          <w:tcPr>
            <w:tcW w:w="31033" w:type="dxa"/>
            <w:gridSpan w:val="22"/>
            <w:noWrap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 xml:space="preserve">Расходы бюджета по экономической классификации муниципального образования «Селитренский сельсовет» на 2019 год, </w:t>
            </w:r>
            <w:proofErr w:type="spellStart"/>
            <w:r w:rsidRPr="007D4EF3">
              <w:rPr>
                <w:b/>
                <w:bCs/>
              </w:rPr>
              <w:t>руб</w:t>
            </w:r>
            <w:proofErr w:type="spellEnd"/>
          </w:p>
        </w:tc>
      </w:tr>
      <w:tr w:rsidR="007D4EF3" w:rsidRPr="007D4EF3" w:rsidTr="007D4EF3">
        <w:trPr>
          <w:trHeight w:val="240"/>
        </w:trPr>
        <w:tc>
          <w:tcPr>
            <w:tcW w:w="3200" w:type="dxa"/>
            <w:noWrap/>
            <w:hideMark/>
          </w:tcPr>
          <w:p w:rsidR="007D4EF3" w:rsidRPr="007D4EF3" w:rsidRDefault="007D4EF3"/>
        </w:tc>
        <w:tc>
          <w:tcPr>
            <w:tcW w:w="680" w:type="dxa"/>
            <w:noWrap/>
            <w:hideMark/>
          </w:tcPr>
          <w:p w:rsidR="007D4EF3" w:rsidRPr="007D4EF3" w:rsidRDefault="007D4EF3"/>
        </w:tc>
        <w:tc>
          <w:tcPr>
            <w:tcW w:w="124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/>
        </w:tc>
        <w:tc>
          <w:tcPr>
            <w:tcW w:w="1280" w:type="dxa"/>
            <w:noWrap/>
            <w:hideMark/>
          </w:tcPr>
          <w:p w:rsidR="007D4EF3" w:rsidRPr="007D4EF3" w:rsidRDefault="007D4EF3"/>
        </w:tc>
        <w:tc>
          <w:tcPr>
            <w:tcW w:w="1180" w:type="dxa"/>
            <w:noWrap/>
            <w:hideMark/>
          </w:tcPr>
          <w:p w:rsidR="007D4EF3" w:rsidRPr="007D4EF3" w:rsidRDefault="007D4EF3"/>
        </w:tc>
        <w:tc>
          <w:tcPr>
            <w:tcW w:w="1464" w:type="dxa"/>
            <w:noWrap/>
            <w:hideMark/>
          </w:tcPr>
          <w:p w:rsidR="007D4EF3" w:rsidRPr="007D4EF3" w:rsidRDefault="007D4EF3"/>
        </w:tc>
        <w:tc>
          <w:tcPr>
            <w:tcW w:w="1385" w:type="dxa"/>
            <w:noWrap/>
            <w:hideMark/>
          </w:tcPr>
          <w:p w:rsidR="007D4EF3" w:rsidRPr="007D4EF3" w:rsidRDefault="007D4EF3"/>
        </w:tc>
        <w:tc>
          <w:tcPr>
            <w:tcW w:w="1211" w:type="dxa"/>
            <w:noWrap/>
            <w:hideMark/>
          </w:tcPr>
          <w:p w:rsidR="007D4EF3" w:rsidRPr="007D4EF3" w:rsidRDefault="007D4EF3"/>
        </w:tc>
        <w:tc>
          <w:tcPr>
            <w:tcW w:w="1207" w:type="dxa"/>
            <w:noWrap/>
            <w:hideMark/>
          </w:tcPr>
          <w:p w:rsidR="007D4EF3" w:rsidRPr="007D4EF3" w:rsidRDefault="007D4EF3"/>
        </w:tc>
        <w:tc>
          <w:tcPr>
            <w:tcW w:w="1120" w:type="dxa"/>
            <w:noWrap/>
            <w:hideMark/>
          </w:tcPr>
          <w:p w:rsidR="007D4EF3" w:rsidRPr="007D4EF3" w:rsidRDefault="007D4EF3"/>
        </w:tc>
        <w:tc>
          <w:tcPr>
            <w:tcW w:w="1236" w:type="dxa"/>
            <w:noWrap/>
            <w:hideMark/>
          </w:tcPr>
          <w:p w:rsidR="007D4EF3" w:rsidRPr="007D4EF3" w:rsidRDefault="007D4EF3"/>
        </w:tc>
        <w:tc>
          <w:tcPr>
            <w:tcW w:w="1593" w:type="dxa"/>
            <w:noWrap/>
            <w:hideMark/>
          </w:tcPr>
          <w:p w:rsidR="007D4EF3" w:rsidRPr="007D4EF3" w:rsidRDefault="007D4EF3"/>
        </w:tc>
        <w:tc>
          <w:tcPr>
            <w:tcW w:w="1040" w:type="dxa"/>
            <w:noWrap/>
            <w:hideMark/>
          </w:tcPr>
          <w:p w:rsidR="007D4EF3" w:rsidRPr="007D4EF3" w:rsidRDefault="007D4EF3"/>
        </w:tc>
        <w:tc>
          <w:tcPr>
            <w:tcW w:w="1668" w:type="dxa"/>
            <w:noWrap/>
            <w:hideMark/>
          </w:tcPr>
          <w:p w:rsidR="007D4EF3" w:rsidRPr="007D4EF3" w:rsidRDefault="007D4EF3"/>
        </w:tc>
        <w:tc>
          <w:tcPr>
            <w:tcW w:w="1165" w:type="dxa"/>
            <w:noWrap/>
            <w:hideMark/>
          </w:tcPr>
          <w:p w:rsidR="007D4EF3" w:rsidRPr="007D4EF3" w:rsidRDefault="007D4EF3"/>
        </w:tc>
        <w:tc>
          <w:tcPr>
            <w:tcW w:w="1334" w:type="dxa"/>
            <w:noWrap/>
            <w:hideMark/>
          </w:tcPr>
          <w:p w:rsidR="007D4EF3" w:rsidRPr="007D4EF3" w:rsidRDefault="007D4EF3"/>
        </w:tc>
        <w:tc>
          <w:tcPr>
            <w:tcW w:w="1157" w:type="dxa"/>
            <w:noWrap/>
            <w:hideMark/>
          </w:tcPr>
          <w:p w:rsidR="007D4EF3" w:rsidRPr="007D4EF3" w:rsidRDefault="007D4EF3"/>
        </w:tc>
        <w:tc>
          <w:tcPr>
            <w:tcW w:w="1180" w:type="dxa"/>
            <w:noWrap/>
            <w:hideMark/>
          </w:tcPr>
          <w:p w:rsidR="007D4EF3" w:rsidRPr="007D4EF3" w:rsidRDefault="007D4EF3"/>
        </w:tc>
        <w:tc>
          <w:tcPr>
            <w:tcW w:w="1341" w:type="dxa"/>
            <w:noWrap/>
            <w:hideMark/>
          </w:tcPr>
          <w:p w:rsidR="007D4EF3" w:rsidRPr="007D4EF3" w:rsidRDefault="007D4EF3"/>
        </w:tc>
        <w:tc>
          <w:tcPr>
            <w:tcW w:w="1257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/>
        </w:tc>
      </w:tr>
      <w:tr w:rsidR="007D4EF3" w:rsidRPr="007D4EF3" w:rsidTr="007D4EF3">
        <w:trPr>
          <w:trHeight w:val="4050"/>
        </w:trPr>
        <w:tc>
          <w:tcPr>
            <w:tcW w:w="3200" w:type="dxa"/>
            <w:hideMark/>
          </w:tcPr>
          <w:p w:rsidR="007D4EF3" w:rsidRPr="007D4EF3" w:rsidRDefault="007D4EF3" w:rsidP="007D4EF3">
            <w:r w:rsidRPr="007D4EF3">
              <w:t>Наименование разделов, подразделов и бюджетополучателей</w:t>
            </w:r>
          </w:p>
        </w:tc>
        <w:tc>
          <w:tcPr>
            <w:tcW w:w="680" w:type="dxa"/>
            <w:hideMark/>
          </w:tcPr>
          <w:p w:rsidR="007D4EF3" w:rsidRPr="007D4EF3" w:rsidRDefault="007D4EF3" w:rsidP="007D4EF3">
            <w:r w:rsidRPr="007D4EF3">
              <w:t>Раздел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Заработная плата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Прочие несоциальные выплаты персоналу в денежной форме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Начисления на выплаты по оплате труда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Услуги связи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Коммунальные услуги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Транспортные услуги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Арендная плата за пользование имуществом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Работы, услуги по содержанию имущества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Прочие работы, услуги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Страхование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Налоги, пошлины и сборы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Штрафы за нарушение законодательства о налогах и сборах, законодательства о страх</w:t>
            </w:r>
            <w:r w:rsidRPr="007D4EF3">
              <w:lastRenderedPageBreak/>
              <w:t>овых взносах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lastRenderedPageBreak/>
              <w:t>Иные выплаты текущего характера физическим лицам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Иные выплаты текущего характера организациям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Увеличение стоимости основных средств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Увеличение стоимости горюче-смазочных материалов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Увеличение стоимости строительных материалов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Увеличение стоимости прочих оборотных запасов (материалов)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Всего расходов</w:t>
            </w:r>
          </w:p>
        </w:tc>
      </w:tr>
      <w:tr w:rsidR="007D4EF3" w:rsidRPr="007D4EF3" w:rsidTr="007D4EF3">
        <w:trPr>
          <w:trHeight w:val="315"/>
        </w:trPr>
        <w:tc>
          <w:tcPr>
            <w:tcW w:w="3200" w:type="dxa"/>
            <w:noWrap/>
            <w:hideMark/>
          </w:tcPr>
          <w:p w:rsidR="007D4EF3" w:rsidRPr="007D4EF3" w:rsidRDefault="007D4EF3">
            <w:r w:rsidRPr="007D4EF3">
              <w:lastRenderedPageBreak/>
              <w:t>Статьи расходов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 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211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212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213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221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223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222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224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225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226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227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264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291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292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296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297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310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343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344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346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</w:tr>
      <w:tr w:rsidR="007D4EF3" w:rsidRPr="007D4EF3" w:rsidTr="007D4EF3">
        <w:trPr>
          <w:trHeight w:val="315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Глава МО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0102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391600,00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118300,00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509900,00</w:t>
            </w:r>
          </w:p>
        </w:tc>
      </w:tr>
      <w:tr w:rsidR="007D4EF3" w:rsidRPr="007D4EF3" w:rsidTr="007D4EF3">
        <w:trPr>
          <w:trHeight w:val="675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Обеспечение проведения выборов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0107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115000,00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115000,00</w:t>
            </w:r>
          </w:p>
        </w:tc>
      </w:tr>
      <w:tr w:rsidR="007D4EF3" w:rsidRPr="007D4EF3" w:rsidTr="007D4EF3">
        <w:trPr>
          <w:trHeight w:val="645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Другие общегосударственные вопросы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0113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1202300,00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353800,00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85000,00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210000,00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21500,00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17900,00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110000,00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224500,00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10000,00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48500,00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500,00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1000,00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10000,00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1000,00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158000,00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1000,00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84336,89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2539336,89</w:t>
            </w:r>
          </w:p>
        </w:tc>
      </w:tr>
      <w:tr w:rsidR="007D4EF3" w:rsidRPr="007D4EF3" w:rsidTr="007D4EF3">
        <w:trPr>
          <w:trHeight w:val="945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lastRenderedPageBreak/>
              <w:t>Другие общегосударственные вопрос</w:t>
            </w:r>
            <w:proofErr w:type="gramStart"/>
            <w:r w:rsidRPr="007D4EF3">
              <w:t>ы(</w:t>
            </w:r>
            <w:proofErr w:type="gramEnd"/>
            <w:r w:rsidRPr="007D4EF3">
              <w:t>пожарная безопасность)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0113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604900,00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183100,00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788000,00</w:t>
            </w:r>
          </w:p>
        </w:tc>
      </w:tr>
      <w:tr w:rsidR="007D4EF3" w:rsidRPr="007D4EF3" w:rsidTr="007D4EF3">
        <w:trPr>
          <w:trHeight w:val="690"/>
        </w:trPr>
        <w:tc>
          <w:tcPr>
            <w:tcW w:w="320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 xml:space="preserve">Всего </w:t>
            </w:r>
            <w:proofErr w:type="gramStart"/>
            <w:r w:rsidRPr="007D4EF3">
              <w:rPr>
                <w:b/>
                <w:bCs/>
              </w:rPr>
              <w:t>общегосударственные</w:t>
            </w:r>
            <w:proofErr w:type="gramEnd"/>
            <w:r w:rsidRPr="007D4EF3">
              <w:rPr>
                <w:b/>
                <w:bCs/>
              </w:rPr>
              <w:t xml:space="preserve"> </w:t>
            </w:r>
            <w:proofErr w:type="spellStart"/>
            <w:r w:rsidRPr="007D4EF3">
              <w:rPr>
                <w:b/>
                <w:bCs/>
              </w:rPr>
              <w:t>воросы</w:t>
            </w:r>
            <w:proofErr w:type="spellEnd"/>
          </w:p>
        </w:tc>
        <w:tc>
          <w:tcPr>
            <w:tcW w:w="68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0100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2198800,00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655200,00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85000,00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210000,00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21500,00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17900,00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110000,00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224500,00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10000,00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48500,00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500,00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1000,00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125000,00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158000,00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1000,00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84336,89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3952236,89</w:t>
            </w:r>
          </w:p>
        </w:tc>
      </w:tr>
      <w:tr w:rsidR="007D4EF3" w:rsidRPr="007D4EF3" w:rsidTr="007D4EF3">
        <w:trPr>
          <w:trHeight w:val="552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Мобилизационная вневойсковая подготовка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0203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152300,00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43000,00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100,00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195400,00</w:t>
            </w:r>
          </w:p>
        </w:tc>
      </w:tr>
      <w:tr w:rsidR="007D4EF3" w:rsidRPr="007D4EF3" w:rsidTr="007D4EF3">
        <w:trPr>
          <w:trHeight w:val="1275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0314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6000,00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130000,00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2000,00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10000,00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4000,00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15000,00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15000,00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182000,00</w:t>
            </w:r>
          </w:p>
        </w:tc>
      </w:tr>
      <w:tr w:rsidR="007D4EF3" w:rsidRPr="007D4EF3" w:rsidTr="007D4EF3">
        <w:trPr>
          <w:trHeight w:val="276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Дорожное хозяйство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0409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2017967,40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2017967,40</w:t>
            </w:r>
          </w:p>
        </w:tc>
      </w:tr>
      <w:tr w:rsidR="007D4EF3" w:rsidRPr="007D4EF3" w:rsidTr="007D4EF3">
        <w:trPr>
          <w:trHeight w:val="552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lastRenderedPageBreak/>
              <w:t>Другие вопросы в области национальной экономики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0412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2700,00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2700,00</w:t>
            </w:r>
          </w:p>
        </w:tc>
      </w:tr>
      <w:tr w:rsidR="007D4EF3" w:rsidRPr="007D4EF3" w:rsidTr="007D4EF3">
        <w:trPr>
          <w:trHeight w:val="345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Культура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0801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1040200,00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315000,00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25200,00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196600,00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179500,00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77700,00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17985,47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14,53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30000,00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13600,00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5200,00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1901000,00</w:t>
            </w:r>
          </w:p>
        </w:tc>
      </w:tr>
      <w:tr w:rsidR="007D4EF3" w:rsidRPr="007D4EF3" w:rsidTr="007D4EF3">
        <w:trPr>
          <w:trHeight w:val="660"/>
        </w:trPr>
        <w:tc>
          <w:tcPr>
            <w:tcW w:w="320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0500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117619,00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117619,00</w:t>
            </w:r>
          </w:p>
        </w:tc>
      </w:tr>
      <w:tr w:rsidR="007D4EF3" w:rsidRPr="007D4EF3" w:rsidTr="007D4EF3">
        <w:trPr>
          <w:trHeight w:val="660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полномочия в организации водоснабжения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0502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117619,00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117619,00</w:t>
            </w:r>
          </w:p>
        </w:tc>
      </w:tr>
      <w:tr w:rsidR="007D4EF3" w:rsidRPr="007D4EF3" w:rsidTr="007D4EF3">
        <w:trPr>
          <w:trHeight w:val="345"/>
        </w:trPr>
        <w:tc>
          <w:tcPr>
            <w:tcW w:w="320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 xml:space="preserve">Благоустройство в </w:t>
            </w:r>
            <w:proofErr w:type="spellStart"/>
            <w:r w:rsidRPr="007D4EF3">
              <w:rPr>
                <w:b/>
                <w:bCs/>
              </w:rPr>
              <w:t>т.ч</w:t>
            </w:r>
            <w:proofErr w:type="spellEnd"/>
            <w:r w:rsidRPr="007D4EF3">
              <w:rPr>
                <w:b/>
                <w:bCs/>
              </w:rPr>
              <w:t>.: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 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265500,00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20000,00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182000,00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27000,00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30000,00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524500,00</w:t>
            </w:r>
          </w:p>
        </w:tc>
      </w:tr>
      <w:tr w:rsidR="007D4EF3" w:rsidRPr="007D4EF3" w:rsidTr="007D4EF3">
        <w:trPr>
          <w:trHeight w:val="360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Прочее благоустройство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0503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20000,00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25000,00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27000,00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72000,00</w:t>
            </w:r>
          </w:p>
        </w:tc>
      </w:tr>
      <w:tr w:rsidR="007D4EF3" w:rsidRPr="007D4EF3" w:rsidTr="007D4EF3">
        <w:trPr>
          <w:trHeight w:val="276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Уличное освещение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0503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190000,00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20000,00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30000,00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240000,00</w:t>
            </w:r>
          </w:p>
        </w:tc>
      </w:tr>
      <w:tr w:rsidR="007D4EF3" w:rsidRPr="007D4EF3" w:rsidTr="007D4EF3">
        <w:trPr>
          <w:trHeight w:val="276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Озеленен</w:t>
            </w:r>
            <w:r w:rsidRPr="007D4EF3">
              <w:lastRenderedPageBreak/>
              <w:t>ие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lastRenderedPageBreak/>
              <w:t>0</w:t>
            </w:r>
            <w:r w:rsidRPr="007D4EF3">
              <w:lastRenderedPageBreak/>
              <w:t>503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lastRenderedPageBreak/>
              <w:t>0,0</w:t>
            </w:r>
            <w:r w:rsidRPr="007D4EF3">
              <w:lastRenderedPageBreak/>
              <w:t>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lastRenderedPageBreak/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</w:t>
            </w:r>
            <w:r w:rsidRPr="007D4EF3">
              <w:lastRenderedPageBreak/>
              <w:t>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lastRenderedPageBreak/>
              <w:t>0,0</w:t>
            </w:r>
            <w:r w:rsidRPr="007D4EF3">
              <w:lastRenderedPageBreak/>
              <w:t>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lastRenderedPageBreak/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137</w:t>
            </w:r>
            <w:r w:rsidRPr="007D4EF3">
              <w:lastRenderedPageBreak/>
              <w:t>000,00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lastRenderedPageBreak/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</w:t>
            </w:r>
            <w:r w:rsidRPr="007D4EF3">
              <w:lastRenderedPageBreak/>
              <w:t>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lastRenderedPageBreak/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</w:t>
            </w:r>
            <w:r w:rsidRPr="007D4EF3">
              <w:lastRenderedPageBreak/>
              <w:t>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lastRenderedPageBreak/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</w:t>
            </w:r>
            <w:r w:rsidRPr="007D4EF3">
              <w:lastRenderedPageBreak/>
              <w:t>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lastRenderedPageBreak/>
              <w:t>0,0</w:t>
            </w:r>
            <w:r w:rsidRPr="007D4EF3">
              <w:lastRenderedPageBreak/>
              <w:t>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lastRenderedPageBreak/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137000,0</w:t>
            </w:r>
            <w:r w:rsidRPr="007D4EF3">
              <w:lastRenderedPageBreak/>
              <w:t>0</w:t>
            </w:r>
          </w:p>
        </w:tc>
      </w:tr>
      <w:tr w:rsidR="007D4EF3" w:rsidRPr="007D4EF3" w:rsidTr="007D4EF3">
        <w:trPr>
          <w:trHeight w:val="276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lastRenderedPageBreak/>
              <w:t>Водопотребление для парка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0503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75500,00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75500,00</w:t>
            </w:r>
          </w:p>
        </w:tc>
      </w:tr>
      <w:tr w:rsidR="007D4EF3" w:rsidRPr="007D4EF3" w:rsidTr="007D4EF3">
        <w:trPr>
          <w:trHeight w:val="552"/>
        </w:trPr>
        <w:tc>
          <w:tcPr>
            <w:tcW w:w="320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Доплата к пенсии муниципальным служащим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1001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10000,00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10000,00</w:t>
            </w:r>
          </w:p>
        </w:tc>
      </w:tr>
      <w:tr w:rsidR="007D4EF3" w:rsidRPr="007D4EF3" w:rsidTr="007D4EF3">
        <w:trPr>
          <w:trHeight w:val="276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>пенсия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1001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r w:rsidRPr="007D4EF3">
              <w:t>10000,00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r w:rsidRPr="007D4EF3">
              <w:t>10000,00</w:t>
            </w:r>
          </w:p>
        </w:tc>
      </w:tr>
      <w:tr w:rsidR="007D4EF3" w:rsidRPr="007D4EF3" w:rsidTr="007D4EF3">
        <w:trPr>
          <w:trHeight w:val="276"/>
        </w:trPr>
        <w:tc>
          <w:tcPr>
            <w:tcW w:w="3200" w:type="dxa"/>
            <w:hideMark/>
          </w:tcPr>
          <w:p w:rsidR="007D4EF3" w:rsidRPr="007D4EF3" w:rsidRDefault="007D4EF3">
            <w:r w:rsidRPr="007D4EF3">
              <w:t xml:space="preserve">И т о </w:t>
            </w:r>
            <w:proofErr w:type="gramStart"/>
            <w:r w:rsidRPr="007D4EF3">
              <w:t>г</w:t>
            </w:r>
            <w:proofErr w:type="gramEnd"/>
            <w:r w:rsidRPr="007D4EF3">
              <w:t xml:space="preserve"> о</w:t>
            </w:r>
          </w:p>
        </w:tc>
        <w:tc>
          <w:tcPr>
            <w:tcW w:w="680" w:type="dxa"/>
            <w:hideMark/>
          </w:tcPr>
          <w:p w:rsidR="007D4EF3" w:rsidRPr="007D4EF3" w:rsidRDefault="007D4EF3">
            <w:r w:rsidRPr="007D4EF3">
              <w:t> </w:t>
            </w:r>
          </w:p>
        </w:tc>
        <w:tc>
          <w:tcPr>
            <w:tcW w:w="12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3391300,00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1013200,00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116200,00</w:t>
            </w:r>
          </w:p>
        </w:tc>
        <w:tc>
          <w:tcPr>
            <w:tcW w:w="146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802100,00</w:t>
            </w:r>
          </w:p>
        </w:tc>
        <w:tc>
          <w:tcPr>
            <w:tcW w:w="138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41500,00</w:t>
            </w:r>
          </w:p>
        </w:tc>
        <w:tc>
          <w:tcPr>
            <w:tcW w:w="121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17900,00</w:t>
            </w:r>
          </w:p>
        </w:tc>
        <w:tc>
          <w:tcPr>
            <w:tcW w:w="120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289500,00</w:t>
            </w:r>
          </w:p>
        </w:tc>
        <w:tc>
          <w:tcPr>
            <w:tcW w:w="112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606519,00</w:t>
            </w:r>
          </w:p>
        </w:tc>
        <w:tc>
          <w:tcPr>
            <w:tcW w:w="1236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20000,00</w:t>
            </w:r>
          </w:p>
        </w:tc>
        <w:tc>
          <w:tcPr>
            <w:tcW w:w="1593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10000,00</w:t>
            </w:r>
          </w:p>
        </w:tc>
        <w:tc>
          <w:tcPr>
            <w:tcW w:w="104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70485,47</w:t>
            </w:r>
          </w:p>
        </w:tc>
        <w:tc>
          <w:tcPr>
            <w:tcW w:w="1668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514,53</w:t>
            </w:r>
          </w:p>
        </w:tc>
        <w:tc>
          <w:tcPr>
            <w:tcW w:w="116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1000,00</w:t>
            </w:r>
          </w:p>
        </w:tc>
        <w:tc>
          <w:tcPr>
            <w:tcW w:w="1334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125000,00</w:t>
            </w:r>
          </w:p>
        </w:tc>
        <w:tc>
          <w:tcPr>
            <w:tcW w:w="11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31000,00</w:t>
            </w:r>
          </w:p>
        </w:tc>
        <w:tc>
          <w:tcPr>
            <w:tcW w:w="1180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173000,00</w:t>
            </w:r>
          </w:p>
        </w:tc>
        <w:tc>
          <w:tcPr>
            <w:tcW w:w="1341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41600,00</w:t>
            </w:r>
          </w:p>
        </w:tc>
        <w:tc>
          <w:tcPr>
            <w:tcW w:w="1257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134636,89</w:t>
            </w:r>
          </w:p>
        </w:tc>
        <w:tc>
          <w:tcPr>
            <w:tcW w:w="2735" w:type="dxa"/>
            <w:hideMark/>
          </w:tcPr>
          <w:p w:rsidR="007D4EF3" w:rsidRPr="007D4EF3" w:rsidRDefault="007D4EF3" w:rsidP="007D4EF3">
            <w:pPr>
              <w:rPr>
                <w:b/>
                <w:bCs/>
              </w:rPr>
            </w:pPr>
            <w:r w:rsidRPr="007D4EF3">
              <w:rPr>
                <w:b/>
                <w:bCs/>
              </w:rPr>
              <w:t>8903423,29</w:t>
            </w:r>
          </w:p>
        </w:tc>
      </w:tr>
      <w:tr w:rsidR="007D4EF3" w:rsidRPr="007D4EF3" w:rsidTr="007D4EF3">
        <w:trPr>
          <w:trHeight w:val="300"/>
        </w:trPr>
        <w:tc>
          <w:tcPr>
            <w:tcW w:w="3200" w:type="dxa"/>
            <w:noWrap/>
            <w:hideMark/>
          </w:tcPr>
          <w:p w:rsidR="007D4EF3" w:rsidRPr="007D4EF3" w:rsidRDefault="007D4EF3">
            <w:r w:rsidRPr="007D4EF3">
              <w:t>Верно</w:t>
            </w:r>
          </w:p>
        </w:tc>
        <w:tc>
          <w:tcPr>
            <w:tcW w:w="680" w:type="dxa"/>
            <w:noWrap/>
            <w:hideMark/>
          </w:tcPr>
          <w:p w:rsidR="007D4EF3" w:rsidRPr="007D4EF3" w:rsidRDefault="007D4EF3"/>
        </w:tc>
        <w:tc>
          <w:tcPr>
            <w:tcW w:w="124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/>
        </w:tc>
        <w:tc>
          <w:tcPr>
            <w:tcW w:w="1280" w:type="dxa"/>
            <w:noWrap/>
            <w:hideMark/>
          </w:tcPr>
          <w:p w:rsidR="007D4EF3" w:rsidRPr="007D4EF3" w:rsidRDefault="007D4EF3"/>
        </w:tc>
        <w:tc>
          <w:tcPr>
            <w:tcW w:w="1180" w:type="dxa"/>
            <w:noWrap/>
            <w:hideMark/>
          </w:tcPr>
          <w:p w:rsidR="007D4EF3" w:rsidRPr="007D4EF3" w:rsidRDefault="007D4EF3"/>
        </w:tc>
        <w:tc>
          <w:tcPr>
            <w:tcW w:w="1464" w:type="dxa"/>
            <w:noWrap/>
            <w:hideMark/>
          </w:tcPr>
          <w:p w:rsidR="007D4EF3" w:rsidRPr="007D4EF3" w:rsidRDefault="007D4EF3"/>
        </w:tc>
        <w:tc>
          <w:tcPr>
            <w:tcW w:w="1385" w:type="dxa"/>
            <w:noWrap/>
            <w:hideMark/>
          </w:tcPr>
          <w:p w:rsidR="007D4EF3" w:rsidRPr="007D4EF3" w:rsidRDefault="007D4EF3"/>
        </w:tc>
        <w:tc>
          <w:tcPr>
            <w:tcW w:w="1211" w:type="dxa"/>
            <w:noWrap/>
            <w:hideMark/>
          </w:tcPr>
          <w:p w:rsidR="007D4EF3" w:rsidRPr="007D4EF3" w:rsidRDefault="007D4EF3"/>
        </w:tc>
        <w:tc>
          <w:tcPr>
            <w:tcW w:w="1207" w:type="dxa"/>
            <w:noWrap/>
            <w:hideMark/>
          </w:tcPr>
          <w:p w:rsidR="007D4EF3" w:rsidRPr="007D4EF3" w:rsidRDefault="007D4EF3"/>
        </w:tc>
        <w:tc>
          <w:tcPr>
            <w:tcW w:w="1120" w:type="dxa"/>
            <w:noWrap/>
            <w:hideMark/>
          </w:tcPr>
          <w:p w:rsidR="007D4EF3" w:rsidRPr="007D4EF3" w:rsidRDefault="007D4EF3"/>
        </w:tc>
        <w:tc>
          <w:tcPr>
            <w:tcW w:w="1236" w:type="dxa"/>
            <w:noWrap/>
            <w:hideMark/>
          </w:tcPr>
          <w:p w:rsidR="007D4EF3" w:rsidRPr="007D4EF3" w:rsidRDefault="007D4EF3"/>
        </w:tc>
        <w:tc>
          <w:tcPr>
            <w:tcW w:w="1593" w:type="dxa"/>
            <w:noWrap/>
            <w:hideMark/>
          </w:tcPr>
          <w:p w:rsidR="007D4EF3" w:rsidRPr="007D4EF3" w:rsidRDefault="007D4EF3"/>
        </w:tc>
        <w:tc>
          <w:tcPr>
            <w:tcW w:w="1040" w:type="dxa"/>
            <w:noWrap/>
            <w:hideMark/>
          </w:tcPr>
          <w:p w:rsidR="007D4EF3" w:rsidRPr="007D4EF3" w:rsidRDefault="007D4EF3"/>
        </w:tc>
        <w:tc>
          <w:tcPr>
            <w:tcW w:w="1668" w:type="dxa"/>
            <w:noWrap/>
            <w:hideMark/>
          </w:tcPr>
          <w:p w:rsidR="007D4EF3" w:rsidRPr="007D4EF3" w:rsidRDefault="007D4EF3"/>
        </w:tc>
        <w:tc>
          <w:tcPr>
            <w:tcW w:w="1165" w:type="dxa"/>
            <w:noWrap/>
            <w:hideMark/>
          </w:tcPr>
          <w:p w:rsidR="007D4EF3" w:rsidRPr="007D4EF3" w:rsidRDefault="007D4EF3"/>
        </w:tc>
        <w:tc>
          <w:tcPr>
            <w:tcW w:w="1334" w:type="dxa"/>
            <w:noWrap/>
            <w:hideMark/>
          </w:tcPr>
          <w:p w:rsidR="007D4EF3" w:rsidRPr="007D4EF3" w:rsidRDefault="007D4EF3"/>
        </w:tc>
        <w:tc>
          <w:tcPr>
            <w:tcW w:w="1157" w:type="dxa"/>
            <w:noWrap/>
            <w:hideMark/>
          </w:tcPr>
          <w:p w:rsidR="007D4EF3" w:rsidRPr="007D4EF3" w:rsidRDefault="007D4EF3"/>
        </w:tc>
        <w:tc>
          <w:tcPr>
            <w:tcW w:w="1180" w:type="dxa"/>
            <w:noWrap/>
            <w:hideMark/>
          </w:tcPr>
          <w:p w:rsidR="007D4EF3" w:rsidRPr="007D4EF3" w:rsidRDefault="007D4EF3"/>
        </w:tc>
        <w:tc>
          <w:tcPr>
            <w:tcW w:w="1341" w:type="dxa"/>
            <w:noWrap/>
            <w:hideMark/>
          </w:tcPr>
          <w:p w:rsidR="007D4EF3" w:rsidRPr="007D4EF3" w:rsidRDefault="007D4EF3"/>
        </w:tc>
        <w:tc>
          <w:tcPr>
            <w:tcW w:w="1257" w:type="dxa"/>
            <w:noWrap/>
            <w:hideMark/>
          </w:tcPr>
          <w:p w:rsidR="007D4EF3" w:rsidRPr="007D4EF3" w:rsidRDefault="007D4EF3"/>
        </w:tc>
        <w:tc>
          <w:tcPr>
            <w:tcW w:w="2735" w:type="dxa"/>
            <w:noWrap/>
            <w:hideMark/>
          </w:tcPr>
          <w:p w:rsidR="007D4EF3" w:rsidRPr="007D4EF3" w:rsidRDefault="007D4EF3"/>
        </w:tc>
      </w:tr>
    </w:tbl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/>
    <w:p w:rsidR="007D4EF3" w:rsidRDefault="007D4EF3">
      <w:pPr>
        <w:sectPr w:rsidR="007D4EF3" w:rsidSect="007D4E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2"/>
        <w:gridCol w:w="3153"/>
        <w:gridCol w:w="668"/>
        <w:gridCol w:w="877"/>
        <w:gridCol w:w="1023"/>
        <w:gridCol w:w="893"/>
        <w:gridCol w:w="916"/>
        <w:gridCol w:w="1638"/>
      </w:tblGrid>
      <w:tr w:rsidR="007D4EF3" w:rsidRPr="007D4EF3" w:rsidTr="007D4EF3">
        <w:trPr>
          <w:trHeight w:val="276"/>
        </w:trPr>
        <w:tc>
          <w:tcPr>
            <w:tcW w:w="500" w:type="dxa"/>
            <w:noWrap/>
            <w:hideMark/>
          </w:tcPr>
          <w:p w:rsidR="007D4EF3" w:rsidRPr="007D4EF3" w:rsidRDefault="007D4EF3">
            <w:bookmarkStart w:id="2" w:name="RANGE!A1:H26"/>
            <w:bookmarkEnd w:id="2"/>
          </w:p>
        </w:tc>
        <w:tc>
          <w:tcPr>
            <w:tcW w:w="5180" w:type="dxa"/>
            <w:noWrap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8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/>
        </w:tc>
        <w:tc>
          <w:tcPr>
            <w:tcW w:w="1400" w:type="dxa"/>
            <w:noWrap/>
            <w:hideMark/>
          </w:tcPr>
          <w:p w:rsidR="007D4EF3" w:rsidRPr="007D4EF3" w:rsidRDefault="007D4EF3"/>
        </w:tc>
        <w:tc>
          <w:tcPr>
            <w:tcW w:w="2619" w:type="dxa"/>
            <w:noWrap/>
            <w:hideMark/>
          </w:tcPr>
          <w:p w:rsidR="007D4EF3" w:rsidRPr="007D4EF3" w:rsidRDefault="007D4EF3" w:rsidP="007D4EF3">
            <w:r w:rsidRPr="007D4EF3">
              <w:t>Приложение № 6</w:t>
            </w:r>
          </w:p>
        </w:tc>
      </w:tr>
      <w:tr w:rsidR="007D4EF3" w:rsidRPr="007D4EF3" w:rsidTr="007D4EF3">
        <w:trPr>
          <w:trHeight w:val="276"/>
        </w:trPr>
        <w:tc>
          <w:tcPr>
            <w:tcW w:w="500" w:type="dxa"/>
            <w:noWrap/>
            <w:hideMark/>
          </w:tcPr>
          <w:p w:rsidR="007D4EF3" w:rsidRPr="007D4EF3" w:rsidRDefault="007D4EF3"/>
        </w:tc>
        <w:tc>
          <w:tcPr>
            <w:tcW w:w="5180" w:type="dxa"/>
            <w:noWrap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8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/>
        </w:tc>
        <w:tc>
          <w:tcPr>
            <w:tcW w:w="1400" w:type="dxa"/>
            <w:noWrap/>
            <w:hideMark/>
          </w:tcPr>
          <w:p w:rsidR="007D4EF3" w:rsidRPr="007D4EF3" w:rsidRDefault="007D4EF3"/>
        </w:tc>
        <w:tc>
          <w:tcPr>
            <w:tcW w:w="2619" w:type="dxa"/>
            <w:noWrap/>
            <w:hideMark/>
          </w:tcPr>
          <w:p w:rsidR="007D4EF3" w:rsidRPr="007D4EF3" w:rsidRDefault="007D4EF3" w:rsidP="007D4EF3">
            <w:r w:rsidRPr="007D4EF3">
              <w:t xml:space="preserve"> к решению Совета МО</w:t>
            </w:r>
          </w:p>
        </w:tc>
      </w:tr>
      <w:tr w:rsidR="007D4EF3" w:rsidRPr="007D4EF3" w:rsidTr="007D4EF3">
        <w:trPr>
          <w:trHeight w:val="276"/>
        </w:trPr>
        <w:tc>
          <w:tcPr>
            <w:tcW w:w="500" w:type="dxa"/>
            <w:noWrap/>
            <w:hideMark/>
          </w:tcPr>
          <w:p w:rsidR="007D4EF3" w:rsidRPr="007D4EF3" w:rsidRDefault="007D4EF3"/>
        </w:tc>
        <w:tc>
          <w:tcPr>
            <w:tcW w:w="5180" w:type="dxa"/>
            <w:noWrap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8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/>
        </w:tc>
        <w:tc>
          <w:tcPr>
            <w:tcW w:w="1400" w:type="dxa"/>
            <w:noWrap/>
            <w:hideMark/>
          </w:tcPr>
          <w:p w:rsidR="007D4EF3" w:rsidRPr="007D4EF3" w:rsidRDefault="007D4EF3"/>
        </w:tc>
        <w:tc>
          <w:tcPr>
            <w:tcW w:w="2619" w:type="dxa"/>
            <w:noWrap/>
            <w:hideMark/>
          </w:tcPr>
          <w:p w:rsidR="007D4EF3" w:rsidRPr="007D4EF3" w:rsidRDefault="007D4EF3" w:rsidP="007D4EF3">
            <w:r w:rsidRPr="007D4EF3">
              <w:t xml:space="preserve"> "Селитренский  сельсовет"</w:t>
            </w:r>
          </w:p>
        </w:tc>
      </w:tr>
      <w:tr w:rsidR="007D4EF3" w:rsidRPr="007D4EF3" w:rsidTr="007D4EF3">
        <w:trPr>
          <w:trHeight w:val="270"/>
        </w:trPr>
        <w:tc>
          <w:tcPr>
            <w:tcW w:w="500" w:type="dxa"/>
            <w:noWrap/>
            <w:hideMark/>
          </w:tcPr>
          <w:p w:rsidR="007D4EF3" w:rsidRPr="007D4EF3" w:rsidRDefault="007D4EF3"/>
        </w:tc>
        <w:tc>
          <w:tcPr>
            <w:tcW w:w="5180" w:type="dxa"/>
            <w:noWrap/>
            <w:hideMark/>
          </w:tcPr>
          <w:p w:rsidR="007D4EF3" w:rsidRPr="007D4EF3" w:rsidRDefault="007D4EF3"/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8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/>
        </w:tc>
        <w:tc>
          <w:tcPr>
            <w:tcW w:w="1400" w:type="dxa"/>
            <w:noWrap/>
            <w:hideMark/>
          </w:tcPr>
          <w:p w:rsidR="007D4EF3" w:rsidRPr="007D4EF3" w:rsidRDefault="007D4EF3"/>
        </w:tc>
        <w:tc>
          <w:tcPr>
            <w:tcW w:w="2619" w:type="dxa"/>
            <w:noWrap/>
            <w:hideMark/>
          </w:tcPr>
          <w:p w:rsidR="007D4EF3" w:rsidRPr="007D4EF3" w:rsidRDefault="007D4EF3" w:rsidP="007D4EF3">
            <w:r w:rsidRPr="007D4EF3">
              <w:t>от 18.02.2019г № 4</w:t>
            </w:r>
          </w:p>
        </w:tc>
      </w:tr>
      <w:tr w:rsidR="007D4EF3" w:rsidRPr="007D4EF3" w:rsidTr="007D4EF3">
        <w:trPr>
          <w:trHeight w:val="660"/>
        </w:trPr>
        <w:tc>
          <w:tcPr>
            <w:tcW w:w="14623" w:type="dxa"/>
            <w:gridSpan w:val="8"/>
            <w:hideMark/>
          </w:tcPr>
          <w:p w:rsidR="007D4EF3" w:rsidRPr="007D4EF3" w:rsidRDefault="007D4EF3" w:rsidP="007D4EF3">
            <w:r w:rsidRPr="007D4EF3">
              <w:t xml:space="preserve">Перечень целевых муниципальных программ муниципального образования "Селитренский сельсовет" на 2019 год и плановый период 2020-2021 годы, тыс. </w:t>
            </w:r>
            <w:proofErr w:type="spellStart"/>
            <w:r w:rsidRPr="007D4EF3">
              <w:t>руб</w:t>
            </w:r>
            <w:proofErr w:type="spellEnd"/>
          </w:p>
        </w:tc>
      </w:tr>
      <w:tr w:rsidR="007D4EF3" w:rsidRPr="007D4EF3" w:rsidTr="007D4EF3">
        <w:trPr>
          <w:trHeight w:val="465"/>
        </w:trPr>
        <w:tc>
          <w:tcPr>
            <w:tcW w:w="500" w:type="dxa"/>
            <w:vMerge w:val="restart"/>
            <w:hideMark/>
          </w:tcPr>
          <w:p w:rsidR="007D4EF3" w:rsidRPr="007D4EF3" w:rsidRDefault="007D4EF3" w:rsidP="007D4EF3">
            <w:r w:rsidRPr="007D4EF3">
              <w:t xml:space="preserve">№ </w:t>
            </w:r>
            <w:proofErr w:type="gramStart"/>
            <w:r w:rsidRPr="007D4EF3">
              <w:t>п</w:t>
            </w:r>
            <w:proofErr w:type="gramEnd"/>
            <w:r w:rsidRPr="007D4EF3">
              <w:t>/п</w:t>
            </w:r>
          </w:p>
        </w:tc>
        <w:tc>
          <w:tcPr>
            <w:tcW w:w="5180" w:type="dxa"/>
            <w:vMerge w:val="restart"/>
            <w:hideMark/>
          </w:tcPr>
          <w:p w:rsidR="007D4EF3" w:rsidRPr="007D4EF3" w:rsidRDefault="007D4EF3" w:rsidP="007D4EF3">
            <w:r w:rsidRPr="007D4EF3">
              <w:t>Наименование целевой программы</w:t>
            </w:r>
          </w:p>
        </w:tc>
        <w:tc>
          <w:tcPr>
            <w:tcW w:w="807" w:type="dxa"/>
            <w:vMerge w:val="restart"/>
            <w:hideMark/>
          </w:tcPr>
          <w:p w:rsidR="007D4EF3" w:rsidRPr="007D4EF3" w:rsidRDefault="007D4EF3" w:rsidP="007D4EF3">
            <w:r w:rsidRPr="007D4EF3">
              <w:t>Код раздела</w:t>
            </w:r>
          </w:p>
        </w:tc>
        <w:tc>
          <w:tcPr>
            <w:tcW w:w="1177" w:type="dxa"/>
            <w:vMerge w:val="restart"/>
            <w:hideMark/>
          </w:tcPr>
          <w:p w:rsidR="007D4EF3" w:rsidRPr="007D4EF3" w:rsidRDefault="007D4EF3" w:rsidP="007D4EF3">
            <w:r w:rsidRPr="007D4EF3">
              <w:t>Код подраздела</w:t>
            </w:r>
          </w:p>
        </w:tc>
        <w:tc>
          <w:tcPr>
            <w:tcW w:w="1580" w:type="dxa"/>
            <w:vMerge w:val="restart"/>
            <w:hideMark/>
          </w:tcPr>
          <w:p w:rsidR="007D4EF3" w:rsidRPr="007D4EF3" w:rsidRDefault="007D4EF3" w:rsidP="007D4EF3">
            <w:r w:rsidRPr="007D4EF3">
              <w:t>Целевая статья расходов</w:t>
            </w:r>
          </w:p>
        </w:tc>
        <w:tc>
          <w:tcPr>
            <w:tcW w:w="5379" w:type="dxa"/>
            <w:gridSpan w:val="3"/>
            <w:hideMark/>
          </w:tcPr>
          <w:p w:rsidR="007D4EF3" w:rsidRPr="007D4EF3" w:rsidRDefault="007D4EF3" w:rsidP="007D4EF3">
            <w:r w:rsidRPr="007D4EF3">
              <w:t xml:space="preserve">Расходы </w:t>
            </w:r>
          </w:p>
        </w:tc>
      </w:tr>
      <w:tr w:rsidR="007D4EF3" w:rsidRPr="007D4EF3" w:rsidTr="007D4EF3">
        <w:trPr>
          <w:trHeight w:val="780"/>
        </w:trPr>
        <w:tc>
          <w:tcPr>
            <w:tcW w:w="500" w:type="dxa"/>
            <w:vMerge/>
            <w:hideMark/>
          </w:tcPr>
          <w:p w:rsidR="007D4EF3" w:rsidRPr="007D4EF3" w:rsidRDefault="007D4EF3"/>
        </w:tc>
        <w:tc>
          <w:tcPr>
            <w:tcW w:w="5180" w:type="dxa"/>
            <w:vMerge/>
            <w:hideMark/>
          </w:tcPr>
          <w:p w:rsidR="007D4EF3" w:rsidRPr="007D4EF3" w:rsidRDefault="007D4EF3"/>
        </w:tc>
        <w:tc>
          <w:tcPr>
            <w:tcW w:w="807" w:type="dxa"/>
            <w:vMerge/>
            <w:hideMark/>
          </w:tcPr>
          <w:p w:rsidR="007D4EF3" w:rsidRPr="007D4EF3" w:rsidRDefault="007D4EF3"/>
        </w:tc>
        <w:tc>
          <w:tcPr>
            <w:tcW w:w="1177" w:type="dxa"/>
            <w:vMerge/>
            <w:hideMark/>
          </w:tcPr>
          <w:p w:rsidR="007D4EF3" w:rsidRPr="007D4EF3" w:rsidRDefault="007D4EF3"/>
        </w:tc>
        <w:tc>
          <w:tcPr>
            <w:tcW w:w="1580" w:type="dxa"/>
            <w:vMerge/>
            <w:hideMark/>
          </w:tcPr>
          <w:p w:rsidR="007D4EF3" w:rsidRPr="007D4EF3" w:rsidRDefault="007D4EF3"/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2019 год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2020 год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2021 год</w:t>
            </w:r>
          </w:p>
        </w:tc>
      </w:tr>
      <w:tr w:rsidR="007D4EF3" w:rsidRPr="007D4EF3" w:rsidTr="007D4EF3">
        <w:trPr>
          <w:trHeight w:val="1008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1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01 0 00 00000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3 061 936,89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2 743 700,00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2 779 400,00</w:t>
            </w:r>
          </w:p>
        </w:tc>
      </w:tr>
      <w:tr w:rsidR="007D4EF3" w:rsidRPr="007D4EF3" w:rsidTr="007D4EF3">
        <w:trPr>
          <w:trHeight w:val="999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1.1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01 0 00 40001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509 900,00</w:t>
            </w:r>
          </w:p>
        </w:tc>
      </w:tr>
      <w:tr w:rsidR="007D4EF3" w:rsidRPr="007D4EF3" w:rsidTr="007D4EF3">
        <w:trPr>
          <w:trHeight w:val="1020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1.2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01 0 00 40002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2 539 336,89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2 221 100,00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2 256 800,00</w:t>
            </w:r>
          </w:p>
        </w:tc>
      </w:tr>
      <w:tr w:rsidR="007D4EF3" w:rsidRPr="007D4EF3" w:rsidTr="007D4EF3">
        <w:trPr>
          <w:trHeight w:val="1020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1.3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10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01 0 00 40008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10 000,00</w:t>
            </w:r>
          </w:p>
        </w:tc>
      </w:tr>
      <w:tr w:rsidR="007D4EF3" w:rsidRPr="007D4EF3" w:rsidTr="007D4EF3">
        <w:trPr>
          <w:trHeight w:val="1335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1.4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12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01 0 00 40013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2 700,00</w:t>
            </w:r>
          </w:p>
        </w:tc>
      </w:tr>
      <w:tr w:rsidR="007D4EF3" w:rsidRPr="007D4EF3" w:rsidTr="007D4EF3">
        <w:trPr>
          <w:trHeight w:val="672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2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 xml:space="preserve">"Пожарная безопасность территории МО "Селитренский сельсовет"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02 0 00 00000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968 000,00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894 000,00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894 000,00</w:t>
            </w:r>
          </w:p>
        </w:tc>
      </w:tr>
      <w:tr w:rsidR="007D4EF3" w:rsidRPr="007D4EF3" w:rsidTr="007D4EF3">
        <w:trPr>
          <w:trHeight w:val="1020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2.1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пожарной безопасности"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13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788 000,00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764 000,00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764 000,00</w:t>
            </w:r>
          </w:p>
        </w:tc>
      </w:tr>
      <w:tr w:rsidR="007D4EF3" w:rsidRPr="007D4EF3" w:rsidTr="007D4EF3">
        <w:trPr>
          <w:trHeight w:val="1020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2.2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</w:t>
            </w:r>
            <w:r w:rsidRPr="007D4EF3">
              <w:lastRenderedPageBreak/>
              <w:t xml:space="preserve">пожарной безопасности"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lastRenderedPageBreak/>
              <w:t>03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14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02 0 00 40003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180 000,00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130 000,00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130 000,00</w:t>
            </w:r>
          </w:p>
        </w:tc>
      </w:tr>
      <w:tr w:rsidR="007D4EF3" w:rsidRPr="007D4EF3" w:rsidTr="007D4EF3">
        <w:trPr>
          <w:trHeight w:val="672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lastRenderedPageBreak/>
              <w:t>3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 xml:space="preserve">"Благоустройство территории МО "Селитренский сельсовет"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03 0 00 00000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2 660 086,40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417 219,00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280 119,00</w:t>
            </w:r>
          </w:p>
        </w:tc>
      </w:tr>
      <w:tr w:rsidR="007D4EF3" w:rsidRPr="007D4EF3" w:rsidTr="007D4EF3">
        <w:trPr>
          <w:trHeight w:val="1005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3.1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 xml:space="preserve">Расходы за счет иных межбюджетных трансфертов из </w:t>
            </w:r>
            <w:proofErr w:type="spellStart"/>
            <w:r w:rsidRPr="007D4EF3">
              <w:t>равйонного</w:t>
            </w:r>
            <w:proofErr w:type="spellEnd"/>
            <w:r w:rsidRPr="007D4EF3">
              <w:t xml:space="preserve"> бюджета на развитие дорожного хозяйства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03 0 00 16000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1 297 967,40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1005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3.2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>Расходы за счет иных межбюджетных трансфертов из бюджета Астраханской области на развитие дорожного хозяйства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04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09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03 0 00 S0170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720 000,00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0,00</w:t>
            </w:r>
          </w:p>
        </w:tc>
      </w:tr>
      <w:tr w:rsidR="007D4EF3" w:rsidRPr="007D4EF3" w:rsidTr="007D4EF3">
        <w:trPr>
          <w:trHeight w:val="1620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3.3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7D4EF3">
              <w:t>о-</w:t>
            </w:r>
            <w:proofErr w:type="gramEnd"/>
            <w:r w:rsidRPr="007D4EF3">
              <w:t>, газо-, водоснабжения населения"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02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03 0 00 12200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117 619,00</w:t>
            </w:r>
          </w:p>
        </w:tc>
      </w:tr>
      <w:tr w:rsidR="007D4EF3" w:rsidRPr="007D4EF3" w:rsidTr="007D4EF3">
        <w:trPr>
          <w:trHeight w:val="1065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3.4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уличному освещению"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03 0 00 40004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240 000,00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140 000,00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110 000,00</w:t>
            </w:r>
          </w:p>
        </w:tc>
      </w:tr>
      <w:tr w:rsidR="007D4EF3" w:rsidRPr="007D4EF3" w:rsidTr="007D4EF3">
        <w:trPr>
          <w:trHeight w:val="1008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3.5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 xml:space="preserve">Реализация направления расходов из местного бюджета </w:t>
            </w:r>
            <w:proofErr w:type="gramStart"/>
            <w:r w:rsidRPr="007D4EF3">
              <w:t>на</w:t>
            </w:r>
            <w:proofErr w:type="gramEnd"/>
            <w:r w:rsidRPr="007D4EF3">
              <w:t xml:space="preserve"> "</w:t>
            </w:r>
            <w:proofErr w:type="gramStart"/>
            <w:r w:rsidRPr="007D4EF3">
              <w:t>Организация</w:t>
            </w:r>
            <w:proofErr w:type="gramEnd"/>
            <w:r w:rsidRPr="007D4EF3">
              <w:t xml:space="preserve"> и проведение мероприятий по озеленению территории"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03 0 00 40005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212 500,00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112 500,00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30 500,00</w:t>
            </w:r>
          </w:p>
        </w:tc>
      </w:tr>
      <w:tr w:rsidR="007D4EF3" w:rsidRPr="007D4EF3" w:rsidTr="007D4EF3">
        <w:trPr>
          <w:trHeight w:val="1032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3.6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"Прочие мероприятия по благоустройству"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05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03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03 0 00 40006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72 000,00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47 100,00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22 000,00</w:t>
            </w:r>
          </w:p>
        </w:tc>
      </w:tr>
      <w:tr w:rsidR="007D4EF3" w:rsidRPr="007D4EF3" w:rsidTr="007D4EF3">
        <w:trPr>
          <w:trHeight w:val="1032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4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04 0 00 00000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1 690 000,00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1 690 000,00</w:t>
            </w:r>
          </w:p>
        </w:tc>
      </w:tr>
      <w:tr w:rsidR="007D4EF3" w:rsidRPr="007D4EF3" w:rsidTr="007D4EF3">
        <w:trPr>
          <w:trHeight w:val="1305"/>
        </w:trPr>
        <w:tc>
          <w:tcPr>
            <w:tcW w:w="500" w:type="dxa"/>
            <w:hideMark/>
          </w:tcPr>
          <w:p w:rsidR="007D4EF3" w:rsidRPr="007D4EF3" w:rsidRDefault="007D4EF3" w:rsidP="007D4EF3">
            <w:r w:rsidRPr="007D4EF3">
              <w:t>4.1</w:t>
            </w:r>
          </w:p>
        </w:tc>
        <w:tc>
          <w:tcPr>
            <w:tcW w:w="5180" w:type="dxa"/>
            <w:hideMark/>
          </w:tcPr>
          <w:p w:rsidR="007D4EF3" w:rsidRPr="007D4EF3" w:rsidRDefault="007D4EF3">
            <w:r w:rsidRPr="007D4EF3"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807" w:type="dxa"/>
            <w:hideMark/>
          </w:tcPr>
          <w:p w:rsidR="007D4EF3" w:rsidRPr="007D4EF3" w:rsidRDefault="007D4EF3" w:rsidP="007D4EF3">
            <w:r w:rsidRPr="007D4EF3">
              <w:t>08</w:t>
            </w:r>
          </w:p>
        </w:tc>
        <w:tc>
          <w:tcPr>
            <w:tcW w:w="1177" w:type="dxa"/>
            <w:hideMark/>
          </w:tcPr>
          <w:p w:rsidR="007D4EF3" w:rsidRPr="007D4EF3" w:rsidRDefault="007D4EF3" w:rsidP="007D4EF3">
            <w:r w:rsidRPr="007D4EF3">
              <w:t>01</w:t>
            </w:r>
          </w:p>
        </w:tc>
        <w:tc>
          <w:tcPr>
            <w:tcW w:w="1580" w:type="dxa"/>
            <w:hideMark/>
          </w:tcPr>
          <w:p w:rsidR="007D4EF3" w:rsidRPr="007D4EF3" w:rsidRDefault="007D4EF3" w:rsidP="007D4EF3">
            <w:r w:rsidRPr="007D4EF3">
              <w:t>04 0 00 40007</w:t>
            </w:r>
          </w:p>
        </w:tc>
        <w:tc>
          <w:tcPr>
            <w:tcW w:w="1360" w:type="dxa"/>
            <w:hideMark/>
          </w:tcPr>
          <w:p w:rsidR="007D4EF3" w:rsidRPr="007D4EF3" w:rsidRDefault="007D4EF3" w:rsidP="007D4EF3">
            <w:r w:rsidRPr="007D4EF3">
              <w:t>1 901 000,00</w:t>
            </w:r>
          </w:p>
        </w:tc>
        <w:tc>
          <w:tcPr>
            <w:tcW w:w="1400" w:type="dxa"/>
            <w:hideMark/>
          </w:tcPr>
          <w:p w:rsidR="007D4EF3" w:rsidRPr="007D4EF3" w:rsidRDefault="007D4EF3" w:rsidP="007D4EF3">
            <w:r w:rsidRPr="007D4EF3">
              <w:t>1 690 000,00</w:t>
            </w:r>
          </w:p>
        </w:tc>
        <w:tc>
          <w:tcPr>
            <w:tcW w:w="2619" w:type="dxa"/>
            <w:hideMark/>
          </w:tcPr>
          <w:p w:rsidR="007D4EF3" w:rsidRPr="007D4EF3" w:rsidRDefault="007D4EF3" w:rsidP="007D4EF3">
            <w:r w:rsidRPr="007D4EF3">
              <w:t>1 690 000,00</w:t>
            </w:r>
          </w:p>
        </w:tc>
      </w:tr>
      <w:tr w:rsidR="007D4EF3" w:rsidRPr="007D4EF3" w:rsidTr="007D4EF3">
        <w:trPr>
          <w:trHeight w:val="312"/>
        </w:trPr>
        <w:tc>
          <w:tcPr>
            <w:tcW w:w="500" w:type="dxa"/>
            <w:noWrap/>
            <w:hideMark/>
          </w:tcPr>
          <w:p w:rsidR="007D4EF3" w:rsidRPr="007D4EF3" w:rsidRDefault="007D4EF3">
            <w:r w:rsidRPr="007D4EF3">
              <w:t> </w:t>
            </w:r>
          </w:p>
        </w:tc>
        <w:tc>
          <w:tcPr>
            <w:tcW w:w="5180" w:type="dxa"/>
            <w:noWrap/>
            <w:hideMark/>
          </w:tcPr>
          <w:p w:rsidR="007D4EF3" w:rsidRPr="007D4EF3" w:rsidRDefault="007D4EF3">
            <w:r w:rsidRPr="007D4EF3">
              <w:t>Итого</w:t>
            </w:r>
          </w:p>
        </w:tc>
        <w:tc>
          <w:tcPr>
            <w:tcW w:w="807" w:type="dxa"/>
            <w:noWrap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177" w:type="dxa"/>
            <w:noWrap/>
            <w:hideMark/>
          </w:tcPr>
          <w:p w:rsidR="007D4EF3" w:rsidRPr="007D4EF3" w:rsidRDefault="007D4EF3" w:rsidP="007D4EF3">
            <w:r w:rsidRPr="007D4EF3">
              <w:t> </w:t>
            </w:r>
          </w:p>
        </w:tc>
        <w:tc>
          <w:tcPr>
            <w:tcW w:w="1580" w:type="dxa"/>
            <w:noWrap/>
            <w:hideMark/>
          </w:tcPr>
          <w:p w:rsidR="007D4EF3" w:rsidRPr="007D4EF3" w:rsidRDefault="007D4EF3">
            <w:r w:rsidRPr="007D4EF3">
              <w:t> </w:t>
            </w:r>
          </w:p>
        </w:tc>
        <w:tc>
          <w:tcPr>
            <w:tcW w:w="1360" w:type="dxa"/>
            <w:noWrap/>
            <w:hideMark/>
          </w:tcPr>
          <w:p w:rsidR="007D4EF3" w:rsidRPr="007D4EF3" w:rsidRDefault="007D4EF3" w:rsidP="007D4EF3">
            <w:r w:rsidRPr="007D4EF3">
              <w:t>8 591 023,29</w:t>
            </w:r>
          </w:p>
        </w:tc>
        <w:tc>
          <w:tcPr>
            <w:tcW w:w="1400" w:type="dxa"/>
            <w:noWrap/>
            <w:hideMark/>
          </w:tcPr>
          <w:p w:rsidR="007D4EF3" w:rsidRPr="007D4EF3" w:rsidRDefault="007D4EF3" w:rsidP="007D4EF3">
            <w:r w:rsidRPr="007D4EF3">
              <w:t>5 744 919,00</w:t>
            </w:r>
          </w:p>
        </w:tc>
        <w:tc>
          <w:tcPr>
            <w:tcW w:w="2619" w:type="dxa"/>
            <w:noWrap/>
            <w:hideMark/>
          </w:tcPr>
          <w:p w:rsidR="007D4EF3" w:rsidRPr="007D4EF3" w:rsidRDefault="007D4EF3" w:rsidP="007D4EF3">
            <w:r w:rsidRPr="007D4EF3">
              <w:t>5 643 519,00</w:t>
            </w:r>
          </w:p>
        </w:tc>
      </w:tr>
      <w:tr w:rsidR="007D4EF3" w:rsidRPr="007D4EF3" w:rsidTr="007D4EF3">
        <w:trPr>
          <w:trHeight w:val="360"/>
        </w:trPr>
        <w:tc>
          <w:tcPr>
            <w:tcW w:w="5680" w:type="dxa"/>
            <w:gridSpan w:val="2"/>
            <w:noWrap/>
            <w:hideMark/>
          </w:tcPr>
          <w:p w:rsidR="007D4EF3" w:rsidRPr="007D4EF3" w:rsidRDefault="007D4EF3">
            <w:r w:rsidRPr="007D4EF3">
              <w:t>Верно:</w:t>
            </w:r>
          </w:p>
        </w:tc>
        <w:tc>
          <w:tcPr>
            <w:tcW w:w="807" w:type="dxa"/>
            <w:noWrap/>
            <w:hideMark/>
          </w:tcPr>
          <w:p w:rsidR="007D4EF3" w:rsidRPr="007D4EF3" w:rsidRDefault="007D4EF3"/>
        </w:tc>
        <w:tc>
          <w:tcPr>
            <w:tcW w:w="1177" w:type="dxa"/>
            <w:noWrap/>
            <w:hideMark/>
          </w:tcPr>
          <w:p w:rsidR="007D4EF3" w:rsidRPr="007D4EF3" w:rsidRDefault="007D4EF3"/>
        </w:tc>
        <w:tc>
          <w:tcPr>
            <w:tcW w:w="1580" w:type="dxa"/>
            <w:noWrap/>
            <w:hideMark/>
          </w:tcPr>
          <w:p w:rsidR="007D4EF3" w:rsidRPr="007D4EF3" w:rsidRDefault="007D4EF3"/>
        </w:tc>
        <w:tc>
          <w:tcPr>
            <w:tcW w:w="1360" w:type="dxa"/>
            <w:noWrap/>
            <w:hideMark/>
          </w:tcPr>
          <w:p w:rsidR="007D4EF3" w:rsidRPr="007D4EF3" w:rsidRDefault="007D4EF3" w:rsidP="007D4EF3"/>
        </w:tc>
        <w:tc>
          <w:tcPr>
            <w:tcW w:w="1400" w:type="dxa"/>
            <w:noWrap/>
            <w:hideMark/>
          </w:tcPr>
          <w:p w:rsidR="007D4EF3" w:rsidRPr="007D4EF3" w:rsidRDefault="007D4EF3" w:rsidP="007D4EF3"/>
        </w:tc>
        <w:tc>
          <w:tcPr>
            <w:tcW w:w="2619" w:type="dxa"/>
            <w:noWrap/>
            <w:hideMark/>
          </w:tcPr>
          <w:p w:rsidR="007D4EF3" w:rsidRPr="007D4EF3" w:rsidRDefault="007D4EF3" w:rsidP="007D4EF3"/>
        </w:tc>
      </w:tr>
    </w:tbl>
    <w:p w:rsidR="007D4EF3" w:rsidRDefault="007D4EF3">
      <w:bookmarkStart w:id="3" w:name="_GoBack"/>
      <w:bookmarkEnd w:id="3"/>
    </w:p>
    <w:sectPr w:rsidR="007D4EF3" w:rsidSect="007D4E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83B48"/>
    <w:multiLevelType w:val="hybridMultilevel"/>
    <w:tmpl w:val="1890B48C"/>
    <w:lvl w:ilvl="0" w:tplc="6866A076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D6"/>
    <w:rsid w:val="00603BD6"/>
    <w:rsid w:val="007D4EF3"/>
    <w:rsid w:val="008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E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4EF3"/>
    <w:rPr>
      <w:color w:val="954F72"/>
      <w:u w:val="single"/>
    </w:rPr>
  </w:style>
  <w:style w:type="paragraph" w:customStyle="1" w:styleId="xl65">
    <w:name w:val="xl65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D4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D4E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D4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D4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D4EF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D4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D4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D4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D4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D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7D4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D4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D4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D4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D4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E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4EF3"/>
    <w:rPr>
      <w:color w:val="954F72"/>
      <w:u w:val="single"/>
    </w:rPr>
  </w:style>
  <w:style w:type="paragraph" w:customStyle="1" w:styleId="xl65">
    <w:name w:val="xl65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D4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D4E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D4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D4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D4EF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D4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D4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D4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D4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D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7D4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D4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4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7D4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7D4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D4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7375</Words>
  <Characters>42038</Characters>
  <Application>Microsoft Office Word</Application>
  <DocSecurity>0</DocSecurity>
  <Lines>350</Lines>
  <Paragraphs>98</Paragraphs>
  <ScaleCrop>false</ScaleCrop>
  <Company>Reanimator Extreme Edition</Company>
  <LinksUpToDate>false</LinksUpToDate>
  <CharactersWithSpaces>49315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2020-03-17T05:21:00Z</dcterms:created>
  <dcterms:modified xsi:type="dcterms:W3CDTF">2020-03-17T05:27:00Z</dcterms:modified>
</cp:coreProperties>
</file>