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6C" w:rsidRDefault="00F86F6C" w:rsidP="00F86F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СОВЕТ МУНИЦИПАЛЬНОГО ОБРАЗОВАНИЯ</w:t>
      </w:r>
    </w:p>
    <w:p w:rsidR="00F86F6C" w:rsidRDefault="00F86F6C" w:rsidP="00F86F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«СЕЛИТРЕНСКИЙ СЕЛЬСОВЕТ»</w:t>
      </w:r>
    </w:p>
    <w:p w:rsidR="00F86F6C" w:rsidRDefault="00F86F6C" w:rsidP="00F86F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ХАРАБАЛИНСКОГО РАЙОНА АСТРАХАНСКОЙ ОБЛАСТИ</w:t>
      </w:r>
    </w:p>
    <w:p w:rsidR="00F86F6C" w:rsidRDefault="00F86F6C" w:rsidP="00F86F6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86F6C" w:rsidRDefault="00F86F6C" w:rsidP="00F86F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ПРОТОКОЛ</w:t>
      </w:r>
    </w:p>
    <w:p w:rsidR="00F86F6C" w:rsidRDefault="00F86F6C" w:rsidP="00F86F6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08.07.2019г.                                                                                          </w:t>
      </w:r>
    </w:p>
    <w:p w:rsidR="00F86F6C" w:rsidRDefault="00F86F6C" w:rsidP="00F86F6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Присутствовали: </w:t>
      </w:r>
    </w:p>
    <w:p w:rsidR="00F86F6C" w:rsidRDefault="00F86F6C" w:rsidP="00F86F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члены совета: Сидоренко Н.А.,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Утеев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С.И.</w:t>
      </w:r>
    </w:p>
    <w:p w:rsidR="00F86F6C" w:rsidRDefault="00F86F6C" w:rsidP="00F86F6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Петрова Е.Н., Еременко В.Ф., </w:t>
      </w:r>
    </w:p>
    <w:p w:rsidR="00F86F6C" w:rsidRDefault="00F86F6C" w:rsidP="00F86F6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Гуслистый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С.Н., Трофименко Т.Д.</w:t>
      </w:r>
    </w:p>
    <w:p w:rsidR="00F86F6C" w:rsidRDefault="00F86F6C" w:rsidP="00F86F6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Полухина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Н.П.</w:t>
      </w:r>
    </w:p>
    <w:p w:rsidR="00F86F6C" w:rsidRDefault="00F86F6C" w:rsidP="00F86F6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F86F6C" w:rsidRDefault="00F86F6C" w:rsidP="00F86F6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Заместитель председателя собрания: Петрова Е.Н.</w:t>
      </w:r>
    </w:p>
    <w:p w:rsidR="00F86F6C" w:rsidRDefault="00F86F6C" w:rsidP="00F86F6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Секретарь собрания: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Байжанова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Ю.Н.                                     </w:t>
      </w:r>
    </w:p>
    <w:p w:rsidR="00F86F6C" w:rsidRDefault="00F86F6C" w:rsidP="00F86F6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86F6C" w:rsidRDefault="00F86F6C" w:rsidP="00F86F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ПОВЕСТКА ДНЯ:</w:t>
      </w:r>
    </w:p>
    <w:p w:rsidR="00F86F6C" w:rsidRDefault="00F86F6C" w:rsidP="00F86F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86F6C" w:rsidRDefault="00F86F6C" w:rsidP="00F86F6C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О согласовании перечня муниципального имущества, подлежащего передаче из муниципальной собственности муниципального образования «</w:t>
      </w:r>
      <w:proofErr w:type="spellStart"/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Харабалинский</w:t>
      </w:r>
      <w:proofErr w:type="spellEnd"/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 xml:space="preserve"> район» в муниципальную собственность муниципального образования «Селитренский сельсовет»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86F6C" w:rsidRDefault="00F86F6C" w:rsidP="00F86F6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86F6C" w:rsidRDefault="00F86F6C" w:rsidP="00F86F6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86F6C" w:rsidRDefault="00F86F6C" w:rsidP="00F86F6C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первому вопросу</w:t>
      </w:r>
    </w:p>
    <w:p w:rsidR="00F86F6C" w:rsidRDefault="00F86F6C" w:rsidP="00F86F6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СЛУШАЛИ: </w:t>
      </w:r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О согласовании перечня муниципального имущества, подлежащего передаче из муниципальной собственности муниципального образования «</w:t>
      </w:r>
      <w:proofErr w:type="spellStart"/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Харабалинский</w:t>
      </w:r>
      <w:proofErr w:type="spellEnd"/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 xml:space="preserve"> район» в муниципальную собственность муниципального образования «Селитренский сельсовет»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86F6C" w:rsidRDefault="00F86F6C" w:rsidP="00F86F6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Совет МО «Селитренский сельсовет»</w:t>
      </w:r>
    </w:p>
    <w:p w:rsidR="00F86F6C" w:rsidRDefault="00F86F6C" w:rsidP="00F86F6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РЕШИЛ: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Согласовать перечень муниципального имущества, подлежащего передаче из муниципальной собственности муниципального образования «</w:t>
      </w:r>
      <w:proofErr w:type="spellStart"/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Харабалинский</w:t>
      </w:r>
      <w:proofErr w:type="spellEnd"/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 xml:space="preserve"> район» в муниципальную собственность муниципального образования «Селитренский сельсовет»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86F6C" w:rsidRDefault="00F86F6C" w:rsidP="00F86F6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86F6C" w:rsidRDefault="00F86F6C" w:rsidP="00F86F6C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</w:p>
    <w:p w:rsidR="00F86F6C" w:rsidRDefault="00F86F6C" w:rsidP="00F86F6C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МО «Селитренский сельсовет»:                                    С.С. </w:t>
      </w:r>
      <w:proofErr w:type="spellStart"/>
      <w:r>
        <w:rPr>
          <w:rFonts w:ascii="Times New Roman" w:hAnsi="Times New Roman"/>
          <w:sz w:val="28"/>
          <w:szCs w:val="28"/>
        </w:rPr>
        <w:t>Сарсенгалиев</w:t>
      </w:r>
      <w:proofErr w:type="spellEnd"/>
    </w:p>
    <w:p w:rsidR="00F86F6C" w:rsidRDefault="00F86F6C" w:rsidP="00F86F6C"/>
    <w:p w:rsidR="006902E8" w:rsidRDefault="006902E8"/>
    <w:p w:rsidR="00F86F6C" w:rsidRDefault="00F86F6C"/>
    <w:p w:rsidR="00F86F6C" w:rsidRDefault="00F86F6C"/>
    <w:p w:rsidR="00F86F6C" w:rsidRDefault="00F86F6C"/>
    <w:p w:rsidR="00F86F6C" w:rsidRPr="00F86F6C" w:rsidRDefault="00F86F6C" w:rsidP="00F86F6C">
      <w:pPr>
        <w:spacing w:after="160" w:line="257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86F6C">
        <w:rPr>
          <w:rFonts w:ascii="Times New Roman" w:hAnsi="Times New Roman"/>
          <w:sz w:val="28"/>
          <w:szCs w:val="28"/>
        </w:rPr>
        <w:lastRenderedPageBreak/>
        <w:t>СОВЕТ МУНИЦИПАЛЬНОГО ОБРАЗОВАНИЯ</w:t>
      </w:r>
    </w:p>
    <w:p w:rsidR="00F86F6C" w:rsidRPr="00F86F6C" w:rsidRDefault="00F86F6C" w:rsidP="00F86F6C">
      <w:pPr>
        <w:spacing w:after="160" w:line="257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86F6C">
        <w:rPr>
          <w:rFonts w:ascii="Times New Roman" w:hAnsi="Times New Roman"/>
          <w:sz w:val="28"/>
          <w:szCs w:val="28"/>
        </w:rPr>
        <w:t>«СЕЛИТРЕНСКИЙ СЕЛЬСОВЕТ»</w:t>
      </w:r>
    </w:p>
    <w:p w:rsidR="00F86F6C" w:rsidRPr="00F86F6C" w:rsidRDefault="00F86F6C" w:rsidP="00F86F6C">
      <w:pPr>
        <w:spacing w:after="160" w:line="257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86F6C">
        <w:rPr>
          <w:rFonts w:ascii="Times New Roman" w:hAnsi="Times New Roman"/>
          <w:sz w:val="28"/>
          <w:szCs w:val="28"/>
        </w:rPr>
        <w:t>ХАРАБАЛИНСКОГО РАЙОНА АСТРАХАНСКОЙ ОБЛАСТИ</w:t>
      </w:r>
    </w:p>
    <w:p w:rsidR="00F86F6C" w:rsidRPr="00F86F6C" w:rsidRDefault="00F86F6C" w:rsidP="00F86F6C">
      <w:pPr>
        <w:spacing w:after="160" w:line="257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6F6C" w:rsidRPr="00F86F6C" w:rsidRDefault="00F86F6C" w:rsidP="00F86F6C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F86F6C">
        <w:rPr>
          <w:rFonts w:ascii="Times New Roman" w:hAnsi="Times New Roman"/>
          <w:sz w:val="28"/>
          <w:szCs w:val="28"/>
        </w:rPr>
        <w:t xml:space="preserve">                                                          РЕШЕНИЕ</w:t>
      </w:r>
    </w:p>
    <w:p w:rsidR="00F86F6C" w:rsidRPr="00F86F6C" w:rsidRDefault="00F86F6C" w:rsidP="00F86F6C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F86F6C">
        <w:rPr>
          <w:rFonts w:ascii="Times New Roman" w:hAnsi="Times New Roman"/>
          <w:sz w:val="28"/>
          <w:szCs w:val="28"/>
        </w:rPr>
        <w:t xml:space="preserve">08.07.2019г.                                                                                                        № 14 </w:t>
      </w:r>
    </w:p>
    <w:p w:rsidR="00F86F6C" w:rsidRPr="00F86F6C" w:rsidRDefault="00F86F6C" w:rsidP="00F86F6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  <w:r w:rsidRPr="00F86F6C"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О согласовании перечня муниципального имущества, подлежащего передаче из муниципальной собственности муниципального образования «</w:t>
      </w:r>
      <w:proofErr w:type="spellStart"/>
      <w:r w:rsidRPr="00F86F6C"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Харабалинский</w:t>
      </w:r>
      <w:proofErr w:type="spellEnd"/>
      <w:r w:rsidRPr="00F86F6C"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 xml:space="preserve"> район» в муниципальную собственность муниципального образования «Селитренский сельсовет»</w:t>
      </w:r>
    </w:p>
    <w:p w:rsidR="00F86F6C" w:rsidRPr="00F86F6C" w:rsidRDefault="00F86F6C" w:rsidP="00F86F6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</w:p>
    <w:p w:rsidR="00F86F6C" w:rsidRPr="00F86F6C" w:rsidRDefault="00F86F6C" w:rsidP="00F86F6C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proofErr w:type="gramStart"/>
      <w:r w:rsidRPr="00F86F6C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статьей 2 Законом Астраханской области от 02.07.2008 г. № 37/2008-ОЗ «Об отдельных вопросах разграничения имущества, находящегося в муниципальной собственности, между муниципальными районами, поселениями, городскими округами в Астраханской области, решением Совета МО «Селитренский сельсовет» от 28.12.2015г № 68 «Об утверждении Положения о порядке</w:t>
      </w:r>
      <w:proofErr w:type="gramEnd"/>
      <w:r w:rsidRPr="00F86F6C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gramStart"/>
      <w:r w:rsidRPr="00F86F6C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управления и распоряжения собственностью муниципального имущества  МО «Селитренский сельсовет» и решением Совета МО «Селитренский сельсовет» от 19.01.2018г № 157-а «О внесении изменений в решение Совета МО «Селитренский сельсовет» от 28.12.2015г № 68», распоряжением администрации муниципального образования «</w:t>
      </w:r>
      <w:proofErr w:type="spellStart"/>
      <w:r w:rsidRPr="00F86F6C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Харабалинский</w:t>
      </w:r>
      <w:proofErr w:type="spellEnd"/>
      <w:r w:rsidRPr="00F86F6C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район» от 02.07.2019 № 873-р «Об утверждении перечня муниципального имущества, подлежащего передаче из муниципальной собственности муниципального образования «</w:t>
      </w:r>
      <w:proofErr w:type="spellStart"/>
      <w:r w:rsidRPr="00F86F6C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Харабалинский</w:t>
      </w:r>
      <w:proofErr w:type="spellEnd"/>
      <w:r w:rsidRPr="00F86F6C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район» в муниципальную собственность муниципального образования</w:t>
      </w:r>
      <w:proofErr w:type="gramEnd"/>
      <w:r w:rsidRPr="00F86F6C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«Селитренский сельсовет», Уставом муниципального образования «Селитренский сельсовет»</w:t>
      </w:r>
    </w:p>
    <w:p w:rsidR="00F86F6C" w:rsidRPr="00F86F6C" w:rsidRDefault="00F86F6C" w:rsidP="00F86F6C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</w:p>
    <w:p w:rsidR="00F86F6C" w:rsidRPr="00F86F6C" w:rsidRDefault="00F86F6C" w:rsidP="00F86F6C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  <w:r w:rsidRPr="00F86F6C"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РЕШИЛ:</w:t>
      </w:r>
    </w:p>
    <w:p w:rsidR="00F86F6C" w:rsidRPr="00F86F6C" w:rsidRDefault="00F86F6C" w:rsidP="00F86F6C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</w:p>
    <w:p w:rsidR="00F86F6C" w:rsidRPr="00F86F6C" w:rsidRDefault="00F86F6C" w:rsidP="00F86F6C">
      <w:pPr>
        <w:widowControl w:val="0"/>
        <w:suppressAutoHyphens/>
        <w:spacing w:before="100" w:beforeAutospacing="1" w:after="100" w:afterAutospacing="1"/>
        <w:contextualSpacing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  <w:r w:rsidRPr="00F86F6C"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1. Согласовать перечень муниципального имущества (приложение № 1), подлежащего передаче из муниципальной собственности муниципального образования «</w:t>
      </w:r>
      <w:proofErr w:type="spellStart"/>
      <w:r w:rsidRPr="00F86F6C"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Харабалинский</w:t>
      </w:r>
      <w:proofErr w:type="spellEnd"/>
      <w:r w:rsidRPr="00F86F6C"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 xml:space="preserve"> район» в муниципальную собственность муниципального образования «Селитренский сельсовет»;</w:t>
      </w:r>
    </w:p>
    <w:p w:rsidR="00F86F6C" w:rsidRPr="00F86F6C" w:rsidRDefault="00F86F6C" w:rsidP="00F86F6C">
      <w:pPr>
        <w:widowControl w:val="0"/>
        <w:suppressAutoHyphens/>
        <w:spacing w:before="100" w:beforeAutospacing="1" w:after="100" w:afterAutospacing="1"/>
        <w:contextualSpacing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  <w:r w:rsidRPr="00F86F6C"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2. Обнародовать (опубликовать) настоящее Решение в установленном законом порядке;</w:t>
      </w:r>
    </w:p>
    <w:p w:rsidR="00F86F6C" w:rsidRPr="00F86F6C" w:rsidRDefault="00F86F6C" w:rsidP="00F86F6C">
      <w:pPr>
        <w:widowControl w:val="0"/>
        <w:suppressAutoHyphens/>
        <w:spacing w:before="100" w:beforeAutospacing="1" w:after="100" w:afterAutospacing="1"/>
        <w:contextualSpacing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  <w:r w:rsidRPr="00F86F6C"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3. Решение вступает в силу со дня его обнародования.</w:t>
      </w:r>
    </w:p>
    <w:p w:rsidR="00F86F6C" w:rsidRPr="00F86F6C" w:rsidRDefault="00F86F6C" w:rsidP="00F86F6C">
      <w:pPr>
        <w:widowControl w:val="0"/>
        <w:suppressAutoHyphens/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86F6C" w:rsidRPr="00F86F6C" w:rsidRDefault="00F86F6C" w:rsidP="00F86F6C">
      <w:pPr>
        <w:widowControl w:val="0"/>
        <w:suppressAutoHyphens/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86F6C" w:rsidRPr="00F86F6C" w:rsidRDefault="00F86F6C" w:rsidP="00F86F6C">
      <w:pPr>
        <w:widowControl w:val="0"/>
        <w:suppressAutoHyphens/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86F6C">
        <w:rPr>
          <w:rFonts w:ascii="Times New Roman" w:eastAsia="Times New Roman" w:hAnsi="Times New Roman"/>
          <w:sz w:val="28"/>
          <w:szCs w:val="28"/>
          <w:lang w:eastAsia="ar-SA"/>
        </w:rPr>
        <w:t>Председатель Совета МО</w:t>
      </w:r>
    </w:p>
    <w:p w:rsidR="00F86F6C" w:rsidRPr="00F86F6C" w:rsidRDefault="00F86F6C" w:rsidP="00F86F6C">
      <w:pPr>
        <w:widowControl w:val="0"/>
        <w:suppressAutoHyphens/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86F6C">
        <w:rPr>
          <w:rFonts w:ascii="Times New Roman" w:eastAsia="Times New Roman" w:hAnsi="Times New Roman"/>
          <w:sz w:val="28"/>
          <w:szCs w:val="28"/>
          <w:lang w:eastAsia="ar-SA"/>
        </w:rPr>
        <w:t xml:space="preserve">«Селитренский сельсовет»:                                                       С.С. </w:t>
      </w:r>
      <w:proofErr w:type="spellStart"/>
      <w:r w:rsidRPr="00F86F6C">
        <w:rPr>
          <w:rFonts w:ascii="Times New Roman" w:eastAsia="Times New Roman" w:hAnsi="Times New Roman"/>
          <w:sz w:val="28"/>
          <w:szCs w:val="28"/>
          <w:lang w:eastAsia="ar-SA"/>
        </w:rPr>
        <w:t>Сарсенгалиев</w:t>
      </w:r>
      <w:proofErr w:type="spellEnd"/>
    </w:p>
    <w:p w:rsidR="00F86F6C" w:rsidRPr="00F86F6C" w:rsidRDefault="00F86F6C" w:rsidP="00F86F6C">
      <w:pPr>
        <w:widowControl w:val="0"/>
        <w:suppressAutoHyphens/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  <w:sectPr w:rsidR="00F86F6C" w:rsidRPr="00F86F6C" w:rsidSect="00D90B95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8332" w:type="dxa"/>
        <w:tblLook w:val="01E0" w:firstRow="1" w:lastRow="1" w:firstColumn="1" w:lastColumn="1" w:noHBand="0" w:noVBand="0"/>
      </w:tblPr>
      <w:tblGrid>
        <w:gridCol w:w="8332"/>
      </w:tblGrid>
      <w:tr w:rsidR="00F86F6C" w:rsidRPr="00F86F6C" w:rsidTr="00F86F6C">
        <w:trPr>
          <w:trHeight w:val="2379"/>
        </w:trPr>
        <w:tc>
          <w:tcPr>
            <w:tcW w:w="8332" w:type="dxa"/>
          </w:tcPr>
          <w:p w:rsidR="00F86F6C" w:rsidRPr="00F86F6C" w:rsidRDefault="00F86F6C" w:rsidP="00F8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 w:colFirst="0" w:colLast="0"/>
            <w:r w:rsidRPr="00F86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Приложение № 1</w:t>
            </w:r>
          </w:p>
          <w:p w:rsidR="00F86F6C" w:rsidRPr="00F86F6C" w:rsidRDefault="00F86F6C" w:rsidP="00F8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6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Решение Совета </w:t>
            </w:r>
          </w:p>
          <w:p w:rsidR="00F86F6C" w:rsidRPr="00F86F6C" w:rsidRDefault="00F86F6C" w:rsidP="00F8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50" w:firstLine="368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6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 «Селитренский сельсовет»</w:t>
            </w:r>
          </w:p>
          <w:p w:rsidR="00F86F6C" w:rsidRPr="00F86F6C" w:rsidRDefault="00F86F6C" w:rsidP="00F8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50" w:firstLine="368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6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08.07.2019г  №  14                                                                                                                                                   </w:t>
            </w:r>
          </w:p>
          <w:p w:rsidR="00F86F6C" w:rsidRPr="00F86F6C" w:rsidRDefault="00F86F6C" w:rsidP="00F8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50" w:firstLine="368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:rsidR="00F86F6C" w:rsidRDefault="00F86F6C" w:rsidP="00F86F6C">
      <w:pPr>
        <w:widowControl w:val="0"/>
        <w:autoSpaceDE w:val="0"/>
        <w:autoSpaceDN w:val="0"/>
        <w:adjustRightInd w:val="0"/>
        <w:spacing w:after="0" w:line="322" w:lineRule="exact"/>
        <w:ind w:left="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ectPr w:rsidR="00F86F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6F6C" w:rsidRPr="00F86F6C" w:rsidRDefault="00F86F6C" w:rsidP="00F86F6C">
      <w:pPr>
        <w:widowControl w:val="0"/>
        <w:autoSpaceDE w:val="0"/>
        <w:autoSpaceDN w:val="0"/>
        <w:adjustRightInd w:val="0"/>
        <w:spacing w:after="0" w:line="322" w:lineRule="exact"/>
        <w:ind w:left="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F6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Перечень</w:t>
      </w:r>
    </w:p>
    <w:p w:rsidR="00F86F6C" w:rsidRPr="00F86F6C" w:rsidRDefault="00F86F6C" w:rsidP="00F86F6C">
      <w:pPr>
        <w:widowControl w:val="0"/>
        <w:autoSpaceDE w:val="0"/>
        <w:autoSpaceDN w:val="0"/>
        <w:adjustRightInd w:val="0"/>
        <w:spacing w:after="0" w:line="322" w:lineRule="exact"/>
        <w:ind w:left="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86F6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муниципального имущества, подлежащего передаче из муниципальной собственности муниципального образования «</w:t>
      </w:r>
      <w:proofErr w:type="spellStart"/>
      <w:r w:rsidRPr="00F86F6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Харабалинский</w:t>
      </w:r>
      <w:proofErr w:type="spellEnd"/>
      <w:r w:rsidRPr="00F86F6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район» в муниципальную собственность муниципального образования «Селитренский сельсовет»</w:t>
      </w:r>
    </w:p>
    <w:p w:rsidR="00F86F6C" w:rsidRPr="00F86F6C" w:rsidRDefault="00F86F6C" w:rsidP="00F86F6C">
      <w:pPr>
        <w:widowControl w:val="0"/>
        <w:autoSpaceDE w:val="0"/>
        <w:autoSpaceDN w:val="0"/>
        <w:adjustRightInd w:val="0"/>
        <w:spacing w:after="0" w:line="322" w:lineRule="exact"/>
        <w:ind w:left="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86F6C" w:rsidRPr="00F86F6C" w:rsidRDefault="00F86F6C" w:rsidP="00F86F6C">
      <w:pPr>
        <w:widowControl w:val="0"/>
        <w:autoSpaceDE w:val="0"/>
        <w:autoSpaceDN w:val="0"/>
        <w:adjustRightInd w:val="0"/>
        <w:spacing w:after="0" w:line="322" w:lineRule="exact"/>
        <w:ind w:left="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86F6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Автотранспортные средства, тракторы, самоходные дорожно-строительные и иные машины</w:t>
      </w:r>
    </w:p>
    <w:p w:rsidR="00F86F6C" w:rsidRPr="00F86F6C" w:rsidRDefault="00F86F6C" w:rsidP="00F86F6C">
      <w:pPr>
        <w:widowControl w:val="0"/>
        <w:autoSpaceDE w:val="0"/>
        <w:autoSpaceDN w:val="0"/>
        <w:adjustRightInd w:val="0"/>
        <w:spacing w:after="0" w:line="322" w:lineRule="exact"/>
        <w:ind w:left="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tbl>
      <w:tblPr>
        <w:tblW w:w="1460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3118"/>
        <w:gridCol w:w="6804"/>
        <w:gridCol w:w="3686"/>
      </w:tblGrid>
      <w:tr w:rsidR="00F86F6C" w:rsidRPr="00F86F6C" w:rsidTr="00835A71">
        <w:trPr>
          <w:trHeight w:hRule="exact" w:val="1130"/>
        </w:trPr>
        <w:tc>
          <w:tcPr>
            <w:tcW w:w="993" w:type="dxa"/>
            <w:shd w:val="clear" w:color="auto" w:fill="FFFFFF"/>
            <w:vAlign w:val="center"/>
          </w:tcPr>
          <w:p w:rsidR="00F86F6C" w:rsidRPr="00F86F6C" w:rsidRDefault="00F86F6C" w:rsidP="00F86F6C">
            <w:pPr>
              <w:spacing w:after="0" w:line="21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6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F86F6C" w:rsidRPr="00F86F6C" w:rsidRDefault="00F86F6C" w:rsidP="00F86F6C">
            <w:pPr>
              <w:spacing w:after="0" w:line="274" w:lineRule="exact"/>
              <w:ind w:hanging="45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6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F86F6C" w:rsidRPr="00F86F6C" w:rsidRDefault="00F86F6C" w:rsidP="00F86F6C">
            <w:pPr>
              <w:spacing w:after="0" w:line="274" w:lineRule="exact"/>
              <w:ind w:hanging="45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6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(модель, марка)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F86F6C" w:rsidRPr="00F86F6C" w:rsidRDefault="00F86F6C" w:rsidP="00F86F6C">
            <w:pPr>
              <w:spacing w:after="0" w:line="21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6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ГРН, идентификационный номер, год выпуска, номер двигателя, шасси, кузова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F86F6C" w:rsidRPr="00F86F6C" w:rsidRDefault="00F86F6C" w:rsidP="00F86F6C">
            <w:pPr>
              <w:spacing w:after="0" w:line="21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6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F86F6C" w:rsidRPr="00F86F6C" w:rsidTr="00835A71">
        <w:trPr>
          <w:trHeight w:hRule="exact"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F6C" w:rsidRPr="00F86F6C" w:rsidRDefault="00F86F6C" w:rsidP="00F86F6C">
            <w:pPr>
              <w:spacing w:after="0" w:line="21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6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F6C" w:rsidRPr="00F86F6C" w:rsidRDefault="00F86F6C" w:rsidP="00F86F6C">
            <w:pPr>
              <w:spacing w:after="0" w:line="274" w:lineRule="exact"/>
              <w:ind w:hanging="45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6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F6C" w:rsidRPr="00F86F6C" w:rsidRDefault="00F86F6C" w:rsidP="00F86F6C">
            <w:pPr>
              <w:spacing w:after="0" w:line="21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6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F6C" w:rsidRPr="00F86F6C" w:rsidRDefault="00F86F6C" w:rsidP="00F86F6C">
            <w:pPr>
              <w:spacing w:after="0" w:line="21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6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86F6C" w:rsidRPr="00F86F6C" w:rsidTr="00835A71">
        <w:trPr>
          <w:trHeight w:hRule="exact" w:val="20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F6C" w:rsidRPr="00F86F6C" w:rsidRDefault="00F86F6C" w:rsidP="00F86F6C">
            <w:pPr>
              <w:spacing w:after="0" w:line="21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6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F6C" w:rsidRPr="00F86F6C" w:rsidRDefault="00F86F6C" w:rsidP="00F86F6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6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ЗИЛ - 131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F6C" w:rsidRPr="00F86F6C" w:rsidRDefault="00F86F6C" w:rsidP="00F86F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6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Государственный регистрационный знак – Р549КМ30</w:t>
            </w:r>
          </w:p>
          <w:p w:rsidR="00F86F6C" w:rsidRPr="00F86F6C" w:rsidRDefault="00F86F6C" w:rsidP="00F86F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6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идентификационный номер - отсутствует</w:t>
            </w:r>
          </w:p>
          <w:p w:rsidR="00F86F6C" w:rsidRPr="00F86F6C" w:rsidRDefault="00F86F6C" w:rsidP="00F86F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6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 выпуска – 1977</w:t>
            </w:r>
          </w:p>
          <w:p w:rsidR="00F86F6C" w:rsidRPr="00F86F6C" w:rsidRDefault="00F86F6C" w:rsidP="00F86F6C">
            <w:pPr>
              <w:tabs>
                <w:tab w:val="left" w:pos="5518"/>
                <w:tab w:val="left" w:pos="6360"/>
                <w:tab w:val="left" w:pos="7320"/>
              </w:tabs>
              <w:spacing w:after="0" w:line="240" w:lineRule="auto"/>
              <w:ind w:right="4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6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двигателя -  130-ВВ1599</w:t>
            </w:r>
          </w:p>
          <w:p w:rsidR="00F86F6C" w:rsidRPr="00F86F6C" w:rsidRDefault="00F86F6C" w:rsidP="00F86F6C">
            <w:pPr>
              <w:tabs>
                <w:tab w:val="left" w:pos="6360"/>
                <w:tab w:val="left" w:pos="7320"/>
              </w:tabs>
              <w:spacing w:after="0" w:line="240" w:lineRule="auto"/>
              <w:ind w:right="191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6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шасси – 254402</w:t>
            </w:r>
          </w:p>
          <w:p w:rsidR="00F86F6C" w:rsidRPr="00F86F6C" w:rsidRDefault="00F86F6C" w:rsidP="00F86F6C">
            <w:pPr>
              <w:tabs>
                <w:tab w:val="left" w:pos="6360"/>
                <w:tab w:val="left" w:pos="7320"/>
              </w:tabs>
              <w:spacing w:after="0" w:line="240" w:lineRule="auto"/>
              <w:ind w:right="191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6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кузова - отсутствует</w:t>
            </w:r>
          </w:p>
          <w:p w:rsidR="00F86F6C" w:rsidRPr="00F86F6C" w:rsidRDefault="00F86F6C" w:rsidP="00F86F6C">
            <w:pPr>
              <w:tabs>
                <w:tab w:val="left" w:pos="6360"/>
                <w:tab w:val="left" w:pos="7320"/>
              </w:tabs>
              <w:spacing w:after="0" w:line="240" w:lineRule="auto"/>
              <w:ind w:right="191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F6C" w:rsidRPr="00F86F6C" w:rsidRDefault="00F86F6C" w:rsidP="00F86F6C">
            <w:pPr>
              <w:tabs>
                <w:tab w:val="left" w:pos="6360"/>
                <w:tab w:val="left" w:pos="7320"/>
              </w:tabs>
              <w:spacing w:after="0" w:line="240" w:lineRule="auto"/>
              <w:ind w:right="13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6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МО</w:t>
            </w:r>
          </w:p>
          <w:p w:rsidR="00F86F6C" w:rsidRPr="00F86F6C" w:rsidRDefault="00F86F6C" w:rsidP="00F86F6C">
            <w:pPr>
              <w:tabs>
                <w:tab w:val="left" w:pos="6360"/>
                <w:tab w:val="left" w:pos="7320"/>
              </w:tabs>
              <w:spacing w:after="0" w:line="240" w:lineRule="auto"/>
              <w:ind w:right="13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6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«</w:t>
            </w:r>
            <w:proofErr w:type="spellStart"/>
            <w:r w:rsidRPr="00F86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Харабалинский</w:t>
            </w:r>
            <w:proofErr w:type="spellEnd"/>
            <w:r w:rsidRPr="00F86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район»</w:t>
            </w:r>
          </w:p>
          <w:p w:rsidR="00F86F6C" w:rsidRPr="00F86F6C" w:rsidRDefault="00F86F6C" w:rsidP="00F86F6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86F6C" w:rsidRPr="00F86F6C" w:rsidRDefault="00F86F6C" w:rsidP="00F86F6C">
      <w:pPr>
        <w:widowControl w:val="0"/>
        <w:tabs>
          <w:tab w:val="left" w:pos="6360"/>
          <w:tab w:val="left" w:pos="7320"/>
        </w:tabs>
        <w:autoSpaceDE w:val="0"/>
        <w:autoSpaceDN w:val="0"/>
        <w:adjustRightInd w:val="0"/>
        <w:spacing w:after="0" w:line="240" w:lineRule="auto"/>
        <w:ind w:right="104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F6C" w:rsidRPr="00F86F6C" w:rsidRDefault="00F86F6C" w:rsidP="00F86F6C">
      <w:pPr>
        <w:widowControl w:val="0"/>
        <w:tabs>
          <w:tab w:val="left" w:pos="6360"/>
          <w:tab w:val="left" w:pos="7320"/>
        </w:tabs>
        <w:autoSpaceDE w:val="0"/>
        <w:autoSpaceDN w:val="0"/>
        <w:adjustRightInd w:val="0"/>
        <w:spacing w:after="0" w:line="240" w:lineRule="auto"/>
        <w:ind w:right="104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F6C" w:rsidRDefault="00F86F6C"/>
    <w:sectPr w:rsidR="00F86F6C" w:rsidSect="00F86F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52"/>
    <w:rsid w:val="006902E8"/>
    <w:rsid w:val="00AC6252"/>
    <w:rsid w:val="00F8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686</Words>
  <Characters>3911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2020-03-17T05:48:00Z</dcterms:created>
  <dcterms:modified xsi:type="dcterms:W3CDTF">2020-03-17T05:49:00Z</dcterms:modified>
</cp:coreProperties>
</file>