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1A" w:rsidRPr="00196A12" w:rsidRDefault="0048301A" w:rsidP="0048301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        </w:t>
      </w:r>
      <w:r w:rsidRPr="00196A12">
        <w:rPr>
          <w:rFonts w:ascii="Times New Roman" w:eastAsia="Times New Roman" w:hAnsi="Times New Roman"/>
          <w:b/>
          <w:lang w:eastAsia="ar-SA"/>
        </w:rPr>
        <w:t xml:space="preserve">СОВЕТ МУНИЦИПАЛЬНОГО ОБРАЗОВАНИЯ </w:t>
      </w:r>
    </w:p>
    <w:p w:rsidR="0048301A" w:rsidRPr="00196A12" w:rsidRDefault="0048301A" w:rsidP="0048301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96A12">
        <w:rPr>
          <w:rFonts w:ascii="Times New Roman" w:eastAsia="Times New Roman" w:hAnsi="Times New Roman"/>
          <w:b/>
          <w:lang w:eastAsia="ar-SA"/>
        </w:rPr>
        <w:t>«СЕЛИТРЕНСКИЙ СЕЛЬСОВЕТ»</w:t>
      </w:r>
    </w:p>
    <w:p w:rsidR="0048301A" w:rsidRPr="00196A12" w:rsidRDefault="0048301A" w:rsidP="0048301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96A12">
        <w:rPr>
          <w:rFonts w:ascii="Times New Roman" w:eastAsia="Times New Roman" w:hAnsi="Times New Roman"/>
          <w:b/>
          <w:lang w:eastAsia="ar-SA"/>
        </w:rPr>
        <w:t xml:space="preserve"> ХАРАБАЛИНСКОГО РАЙОНА АСТРАХАНСКОЙ ОБЛАСТИ</w:t>
      </w:r>
    </w:p>
    <w:p w:rsidR="0048301A" w:rsidRDefault="0048301A" w:rsidP="0048301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8301A" w:rsidRDefault="0048301A" w:rsidP="0048301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48301A" w:rsidRDefault="0048301A" w:rsidP="0048301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ПРОТОКОЛ</w:t>
      </w:r>
    </w:p>
    <w:p w:rsidR="0048301A" w:rsidRDefault="0048301A" w:rsidP="0048301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8301A" w:rsidRDefault="0048301A" w:rsidP="0048301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06.07.2015г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.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Присутствовали: члены совета:</w:t>
      </w:r>
    </w:p>
    <w:p w:rsidR="0048301A" w:rsidRDefault="0048301A" w:rsidP="0048301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Полухина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Н.П.,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С.И.                                                                                                                                                                                    </w:t>
      </w:r>
    </w:p>
    <w:p w:rsidR="0048301A" w:rsidRDefault="0048301A" w:rsidP="0048301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Исиналиев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З.М., Исмагулова З.С.</w:t>
      </w:r>
    </w:p>
    <w:p w:rsidR="0048301A" w:rsidRDefault="0048301A" w:rsidP="0048301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Чалова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Л.А., Еременко В.Ф.</w:t>
      </w:r>
    </w:p>
    <w:p w:rsidR="0048301A" w:rsidRDefault="0048301A" w:rsidP="0048301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 Председатель собрания: Ромохов Д.В.                                                    </w:t>
      </w:r>
    </w:p>
    <w:p w:rsidR="0048301A" w:rsidRDefault="0048301A" w:rsidP="0048301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Секретарь собрания :   Исмагулова З.С                                      </w:t>
      </w:r>
    </w:p>
    <w:p w:rsidR="0048301A" w:rsidRDefault="0048301A" w:rsidP="0048301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8301A" w:rsidRDefault="0048301A" w:rsidP="0048301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8301A" w:rsidRDefault="0048301A" w:rsidP="0048301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ПОВЕСТКА ДНЯ:</w:t>
      </w:r>
    </w:p>
    <w:p w:rsidR="006A0F25" w:rsidRDefault="006A0F25" w:rsidP="0048301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A0F25" w:rsidRDefault="006A0F25" w:rsidP="006A0F25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1.</w:t>
      </w:r>
      <w:r w:rsidRPr="006A0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 оплате труда Главе администрации МО «Селитренский сельсовет»</w:t>
      </w:r>
    </w:p>
    <w:p w:rsidR="006A0F25" w:rsidRPr="006A0F25" w:rsidRDefault="006A0F25" w:rsidP="006A0F25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2.</w:t>
      </w:r>
      <w:r w:rsidRPr="006A0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 утверждении проекта Устава МО «Селитренский сельсовет»</w:t>
      </w:r>
    </w:p>
    <w:p w:rsidR="006A0F25" w:rsidRDefault="006A0F25" w:rsidP="0048301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8301A" w:rsidRDefault="0048301A" w:rsidP="0048301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8301A" w:rsidRPr="00407E89" w:rsidRDefault="0048301A" w:rsidP="004830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первому вопросу </w:t>
      </w:r>
    </w:p>
    <w:p w:rsidR="0048301A" w:rsidRDefault="0048301A" w:rsidP="0048301A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СЛУШАЛИ : </w:t>
      </w:r>
      <w:r>
        <w:rPr>
          <w:rFonts w:ascii="Times New Roman" w:hAnsi="Times New Roman"/>
        </w:rPr>
        <w:t xml:space="preserve"> «Об оплате труда Главе администрации МО «Селитренский сельсовет»</w:t>
      </w:r>
    </w:p>
    <w:p w:rsidR="0048301A" w:rsidRPr="00407E89" w:rsidRDefault="0048301A" w:rsidP="0048301A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>Совет МО «Селитренский сельсовет»</w:t>
      </w:r>
    </w:p>
    <w:p w:rsidR="0048301A" w:rsidRDefault="0048301A" w:rsidP="0048301A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РЕШИЛ : </w:t>
      </w:r>
      <w:r w:rsidR="00DC36F8">
        <w:rPr>
          <w:rFonts w:ascii="Times New Roman" w:hAnsi="Times New Roman"/>
        </w:rPr>
        <w:t xml:space="preserve"> Утвердить оплату труда Главе администрации МО «Селитренский сельсовет»</w:t>
      </w:r>
    </w:p>
    <w:p w:rsidR="0048301A" w:rsidRPr="00407E89" w:rsidRDefault="0048301A" w:rsidP="0048301A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>По второму вопросу</w:t>
      </w:r>
    </w:p>
    <w:p w:rsidR="0048301A" w:rsidRDefault="0048301A" w:rsidP="0048301A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СЛУШАЛИ : </w:t>
      </w:r>
      <w:r>
        <w:rPr>
          <w:rFonts w:ascii="Times New Roman" w:hAnsi="Times New Roman"/>
        </w:rPr>
        <w:t>«Об утверждении проекта Устава МО «Селитренский сельсовет»</w:t>
      </w:r>
    </w:p>
    <w:p w:rsidR="0048301A" w:rsidRPr="00407E89" w:rsidRDefault="0048301A" w:rsidP="0048301A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>Совет МО «Селитренский сельсовет»</w:t>
      </w:r>
    </w:p>
    <w:p w:rsidR="0048301A" w:rsidRDefault="0048301A" w:rsidP="0048301A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РЕШИЛ: </w:t>
      </w:r>
      <w:r w:rsidR="00DC36F8">
        <w:rPr>
          <w:rFonts w:ascii="Times New Roman" w:hAnsi="Times New Roman"/>
        </w:rPr>
        <w:t>Утвердить проект Устава МО «Селитренский сельсовет»</w:t>
      </w:r>
    </w:p>
    <w:p w:rsidR="00487FF9" w:rsidRDefault="00487FF9" w:rsidP="0048301A">
      <w:pPr>
        <w:rPr>
          <w:rFonts w:ascii="Times New Roman" w:hAnsi="Times New Roman"/>
        </w:rPr>
      </w:pPr>
    </w:p>
    <w:p w:rsidR="00BD712C" w:rsidRDefault="00BD712C" w:rsidP="0048301A">
      <w:pPr>
        <w:rPr>
          <w:rFonts w:ascii="Times New Roman" w:hAnsi="Times New Roman"/>
        </w:rPr>
      </w:pPr>
    </w:p>
    <w:p w:rsidR="00DC36F8" w:rsidRDefault="00DC36F8" w:rsidP="0048301A">
      <w:pPr>
        <w:rPr>
          <w:rFonts w:ascii="Times New Roman" w:hAnsi="Times New Roman"/>
        </w:rPr>
      </w:pPr>
    </w:p>
    <w:p w:rsidR="00DC36F8" w:rsidRDefault="00DC36F8" w:rsidP="0048301A">
      <w:pPr>
        <w:rPr>
          <w:rFonts w:ascii="Times New Roman" w:hAnsi="Times New Roman"/>
        </w:rPr>
      </w:pPr>
    </w:p>
    <w:p w:rsidR="00487FF9" w:rsidRDefault="00487FF9" w:rsidP="0048301A">
      <w:pPr>
        <w:rPr>
          <w:rFonts w:ascii="Times New Roman" w:hAnsi="Times New Roman"/>
        </w:rPr>
      </w:pPr>
    </w:p>
    <w:p w:rsidR="00487FF9" w:rsidRDefault="00487FF9" w:rsidP="0048301A">
      <w:pPr>
        <w:rPr>
          <w:rFonts w:ascii="Times New Roman" w:hAnsi="Times New Roman"/>
        </w:rPr>
      </w:pPr>
    </w:p>
    <w:p w:rsidR="00532EB1" w:rsidRDefault="00532EB1" w:rsidP="00532EB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Председатель Собрания :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Д.В.Ромохов</w:t>
      </w:r>
      <w:proofErr w:type="spellEnd"/>
    </w:p>
    <w:p w:rsidR="00487FF9" w:rsidRDefault="00487FF9" w:rsidP="0048301A">
      <w:pPr>
        <w:rPr>
          <w:rFonts w:ascii="Times New Roman" w:hAnsi="Times New Roman"/>
        </w:rPr>
      </w:pPr>
    </w:p>
    <w:p w:rsidR="00487FF9" w:rsidRDefault="00487FF9" w:rsidP="0048301A">
      <w:pPr>
        <w:rPr>
          <w:rFonts w:ascii="Times New Roman" w:hAnsi="Times New Roman"/>
        </w:rPr>
      </w:pPr>
    </w:p>
    <w:p w:rsidR="0048301A" w:rsidRDefault="0048301A" w:rsidP="0048301A">
      <w:pPr>
        <w:rPr>
          <w:rFonts w:ascii="Times New Roman" w:hAnsi="Times New Roman"/>
        </w:rPr>
      </w:pPr>
    </w:p>
    <w:p w:rsidR="002B37FC" w:rsidRPr="00407E89" w:rsidRDefault="002B37FC" w:rsidP="0048301A">
      <w:pPr>
        <w:rPr>
          <w:rFonts w:ascii="Times New Roman" w:hAnsi="Times New Roman"/>
        </w:rPr>
      </w:pPr>
    </w:p>
    <w:p w:rsidR="0048301A" w:rsidRPr="0048301A" w:rsidRDefault="0048301A" w:rsidP="004830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301A">
        <w:rPr>
          <w:rFonts w:ascii="Times New Roman" w:hAnsi="Times New Roman"/>
          <w:b/>
          <w:sz w:val="28"/>
          <w:szCs w:val="28"/>
        </w:rPr>
        <w:lastRenderedPageBreak/>
        <w:t>МУНИЦИПАЛЬНОЕ  ОБРАЗОВАНИЕ</w:t>
      </w:r>
    </w:p>
    <w:p w:rsidR="0048301A" w:rsidRPr="0048301A" w:rsidRDefault="0048301A" w:rsidP="004830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301A">
        <w:rPr>
          <w:rFonts w:ascii="Times New Roman" w:hAnsi="Times New Roman"/>
          <w:b/>
          <w:sz w:val="28"/>
          <w:szCs w:val="28"/>
        </w:rPr>
        <w:t>«СЕЛИТРЕНСКИЙ СЕЛЬСОВЕТ»</w:t>
      </w:r>
    </w:p>
    <w:p w:rsidR="0048301A" w:rsidRPr="0048301A" w:rsidRDefault="0048301A" w:rsidP="004830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301A">
        <w:rPr>
          <w:rFonts w:ascii="Times New Roman" w:hAnsi="Times New Roman"/>
          <w:b/>
          <w:sz w:val="28"/>
          <w:szCs w:val="28"/>
        </w:rPr>
        <w:t>ХАРАБАЛ</w:t>
      </w:r>
      <w:bookmarkStart w:id="0" w:name="_GoBack"/>
      <w:bookmarkEnd w:id="0"/>
      <w:r w:rsidRPr="0048301A">
        <w:rPr>
          <w:rFonts w:ascii="Times New Roman" w:hAnsi="Times New Roman"/>
          <w:b/>
          <w:sz w:val="28"/>
          <w:szCs w:val="28"/>
        </w:rPr>
        <w:t>ИНСКОГО РАЙОНА  АСТРАХАНСКОЙ ОБЛАСТИ</w:t>
      </w:r>
    </w:p>
    <w:p w:rsidR="0048301A" w:rsidRPr="0048301A" w:rsidRDefault="0048301A" w:rsidP="0048301A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8301A" w:rsidRPr="0048301A" w:rsidRDefault="0048301A" w:rsidP="004830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301A">
        <w:rPr>
          <w:rFonts w:ascii="Times New Roman" w:hAnsi="Times New Roman"/>
          <w:b/>
          <w:sz w:val="28"/>
          <w:szCs w:val="28"/>
        </w:rPr>
        <w:t>РЕШЕНИЕ</w:t>
      </w:r>
    </w:p>
    <w:p w:rsidR="0048301A" w:rsidRDefault="0048301A" w:rsidP="0048301A">
      <w:pPr>
        <w:rPr>
          <w:rFonts w:ascii="Times New Roman" w:hAnsi="Times New Roman"/>
        </w:rPr>
      </w:pPr>
    </w:p>
    <w:p w:rsidR="00BD712C" w:rsidRDefault="0048301A" w:rsidP="0048301A">
      <w:pPr>
        <w:rPr>
          <w:rFonts w:ascii="Times New Roman" w:hAnsi="Times New Roman"/>
        </w:rPr>
      </w:pPr>
      <w:r>
        <w:rPr>
          <w:rFonts w:ascii="Times New Roman" w:hAnsi="Times New Roman"/>
        </w:rPr>
        <w:t>06.07.2015 г                                                   №  51</w:t>
      </w:r>
      <w:r w:rsidRPr="00407E89">
        <w:rPr>
          <w:rFonts w:ascii="Times New Roman" w:hAnsi="Times New Roman"/>
        </w:rPr>
        <w:t xml:space="preserve"> </w:t>
      </w:r>
    </w:p>
    <w:p w:rsidR="00BD712C" w:rsidRPr="00BD712C" w:rsidRDefault="0048301A" w:rsidP="00BD712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07E89">
        <w:rPr>
          <w:rFonts w:ascii="Times New Roman" w:hAnsi="Times New Roman"/>
        </w:rPr>
        <w:t xml:space="preserve">   </w:t>
      </w:r>
      <w:r w:rsidR="00BD712C" w:rsidRPr="00BD712C">
        <w:rPr>
          <w:rFonts w:ascii="Times New Roman" w:eastAsia="Times New Roman" w:hAnsi="Times New Roman"/>
          <w:sz w:val="24"/>
          <w:szCs w:val="24"/>
          <w:lang w:eastAsia="ru-RU"/>
        </w:rPr>
        <w:t>«Об оплате труда Главы</w:t>
      </w:r>
    </w:p>
    <w:p w:rsidR="0048301A" w:rsidRDefault="00BD712C" w:rsidP="00BD71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12C">
        <w:rPr>
          <w:rFonts w:ascii="Times New Roman" w:eastAsia="Times New Roman" w:hAnsi="Times New Roman"/>
          <w:sz w:val="24"/>
          <w:szCs w:val="24"/>
          <w:lang w:eastAsia="ru-RU"/>
        </w:rPr>
        <w:t>МО «Селитренский сельсовет»</w:t>
      </w:r>
    </w:p>
    <w:p w:rsidR="00BD712C" w:rsidRPr="00BD712C" w:rsidRDefault="00BD712C" w:rsidP="00BD71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3A" w:rsidRPr="00D7263A" w:rsidRDefault="00D7263A" w:rsidP="00D726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3A">
        <w:rPr>
          <w:rFonts w:ascii="Times New Roman" w:eastAsia="Times New Roman" w:hAnsi="Times New Roman"/>
          <w:sz w:val="24"/>
          <w:szCs w:val="24"/>
          <w:lang w:eastAsia="ru-RU"/>
        </w:rPr>
        <w:t>Во исполнение Постановления Правительства Астраханской области от 03.09.2007г №370-П  « О максимальных нормативах формирования расходов на оплату труда депутатов, выборных лиц местного самоуправления, осуществляющих свои полномочия на постоянной основе, муниципальных служащих Астраханской области» и в целях упорядочения оплаты труда Главы МО «Селитренский сельсовет», на основании распоряжения Администрации МО «Харабалинский район» Астраханской области от 04.06.2015 года № 402-р «Об утверждении ежемесячного денежного содержания выборного должностного лица МО «Харабалинский район» и на основании решения Совета МО «Селитренский сельсовет» от 10.02.2015 года № 46 «Об оплате труда Главы МО «Селитренский сельсовет»</w:t>
      </w:r>
    </w:p>
    <w:p w:rsidR="00D7263A" w:rsidRPr="00D7263A" w:rsidRDefault="00D7263A" w:rsidP="00D726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3A" w:rsidRPr="00D7263A" w:rsidRDefault="00D7263A" w:rsidP="00D726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3A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муниципального образования «Селитренский сельсовет»</w:t>
      </w:r>
    </w:p>
    <w:p w:rsidR="00D7263A" w:rsidRPr="00D7263A" w:rsidRDefault="00D7263A" w:rsidP="00D726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3A" w:rsidRPr="00D7263A" w:rsidRDefault="00D7263A" w:rsidP="00D726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3A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D7263A" w:rsidRPr="00D7263A" w:rsidRDefault="00D7263A" w:rsidP="00D726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3A" w:rsidRPr="00D7263A" w:rsidRDefault="00D7263A" w:rsidP="00D726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3A">
        <w:rPr>
          <w:rFonts w:ascii="Times New Roman" w:eastAsia="Times New Roman" w:hAnsi="Times New Roman"/>
          <w:sz w:val="24"/>
          <w:szCs w:val="24"/>
          <w:lang w:eastAsia="ru-RU"/>
        </w:rPr>
        <w:t>Установить Главе МО «Селитренский сельсовет» с 01 июня 2015 года:</w:t>
      </w:r>
    </w:p>
    <w:p w:rsidR="00D7263A" w:rsidRPr="00D7263A" w:rsidRDefault="00D7263A" w:rsidP="00D7263A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3A">
        <w:rPr>
          <w:rFonts w:ascii="Times New Roman" w:eastAsia="Times New Roman" w:hAnsi="Times New Roman"/>
          <w:sz w:val="24"/>
          <w:szCs w:val="24"/>
          <w:lang w:eastAsia="ru-RU"/>
        </w:rPr>
        <w:t xml:space="preserve">     1.1 Денежное вознаграждение в размере 20860 рублей </w:t>
      </w:r>
      <w:proofErr w:type="gramStart"/>
      <w:r w:rsidRPr="00D7263A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D7263A">
        <w:rPr>
          <w:rFonts w:ascii="Times New Roman" w:eastAsia="Times New Roman" w:hAnsi="Times New Roman"/>
          <w:sz w:val="24"/>
          <w:szCs w:val="24"/>
          <w:lang w:eastAsia="ru-RU"/>
        </w:rPr>
        <w:t>40% от денежного вознаграждения Главы МО «Харабалинский район».</w:t>
      </w:r>
    </w:p>
    <w:p w:rsidR="00D7263A" w:rsidRPr="00D7263A" w:rsidRDefault="00D7263A" w:rsidP="00D7263A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3A">
        <w:rPr>
          <w:rFonts w:ascii="Times New Roman" w:eastAsia="Times New Roman" w:hAnsi="Times New Roman"/>
          <w:sz w:val="24"/>
          <w:szCs w:val="24"/>
          <w:lang w:eastAsia="ru-RU"/>
        </w:rPr>
        <w:t xml:space="preserve">    1.2 Ежемесячную процентную надбавку в размере 4172 рублей </w:t>
      </w:r>
      <w:proofErr w:type="gramStart"/>
      <w:r w:rsidRPr="00D7263A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D7263A">
        <w:rPr>
          <w:rFonts w:ascii="Times New Roman" w:eastAsia="Times New Roman" w:hAnsi="Times New Roman"/>
          <w:sz w:val="24"/>
          <w:szCs w:val="24"/>
          <w:lang w:eastAsia="ru-RU"/>
        </w:rPr>
        <w:t>20% от ежемесячного денежного поощрения).</w:t>
      </w:r>
    </w:p>
    <w:p w:rsidR="00D7263A" w:rsidRPr="00D7263A" w:rsidRDefault="00D7263A" w:rsidP="00D7263A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3A">
        <w:rPr>
          <w:rFonts w:ascii="Times New Roman" w:eastAsia="Times New Roman" w:hAnsi="Times New Roman"/>
          <w:sz w:val="24"/>
          <w:szCs w:val="24"/>
          <w:lang w:eastAsia="ru-RU"/>
        </w:rPr>
        <w:t xml:space="preserve">    1.3 Единовременную выплату  при предоставлении  ежегодного оплачиваемого отпуска в размере одного ежемесячного денежного вознаграждения 20860 рублей.</w:t>
      </w:r>
    </w:p>
    <w:p w:rsidR="00D7263A" w:rsidRPr="00D7263A" w:rsidRDefault="00D7263A" w:rsidP="00D7263A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3A">
        <w:rPr>
          <w:rFonts w:ascii="Times New Roman" w:eastAsia="Times New Roman" w:hAnsi="Times New Roman"/>
          <w:sz w:val="24"/>
          <w:szCs w:val="24"/>
          <w:lang w:eastAsia="ru-RU"/>
        </w:rPr>
        <w:t xml:space="preserve">    1.4 Единовременную премию в размере одного ежемесячного денежного вознаграждения 20860 рублей.</w:t>
      </w:r>
    </w:p>
    <w:p w:rsidR="00D7263A" w:rsidRPr="00D7263A" w:rsidRDefault="00D7263A" w:rsidP="00D726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 Настоящее Решение вступает в силу с момента подписания.</w:t>
      </w:r>
    </w:p>
    <w:p w:rsidR="0048301A" w:rsidRPr="00407E89" w:rsidRDefault="0048301A" w:rsidP="0048301A">
      <w:pPr>
        <w:rPr>
          <w:rFonts w:ascii="Times New Roman" w:hAnsi="Times New Roman"/>
        </w:rPr>
      </w:pPr>
    </w:p>
    <w:p w:rsidR="00BD712C" w:rsidRPr="00BD712C" w:rsidRDefault="00BD712C" w:rsidP="00BD71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12C" w:rsidRPr="00BD712C" w:rsidRDefault="00BD712C" w:rsidP="00BD71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12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                                                    </w:t>
      </w:r>
    </w:p>
    <w:p w:rsidR="00BD712C" w:rsidRPr="00BD712C" w:rsidRDefault="00BD712C" w:rsidP="00BD712C">
      <w:pPr>
        <w:tabs>
          <w:tab w:val="left" w:pos="2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12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МО  «Селитренский сельсовет»                                          </w:t>
      </w:r>
      <w:proofErr w:type="spellStart"/>
      <w:r w:rsidRPr="00BD712C">
        <w:rPr>
          <w:rFonts w:ascii="Times New Roman" w:eastAsia="Times New Roman" w:hAnsi="Times New Roman"/>
          <w:sz w:val="24"/>
          <w:szCs w:val="24"/>
          <w:lang w:eastAsia="ru-RU"/>
        </w:rPr>
        <w:t>Д.В.Ромохов</w:t>
      </w:r>
      <w:proofErr w:type="spellEnd"/>
      <w:r w:rsidRPr="00BD71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:rsidR="0048301A" w:rsidRPr="00407E89" w:rsidRDefault="0048301A" w:rsidP="0048301A">
      <w:pPr>
        <w:rPr>
          <w:rFonts w:ascii="Times New Roman" w:hAnsi="Times New Roman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Pr="00D7263A" w:rsidRDefault="00D7263A" w:rsidP="002B37FC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ar-SA"/>
        </w:rPr>
      </w:pPr>
      <w:bookmarkStart w:id="1" w:name="sub_171"/>
      <w:r w:rsidRPr="00D7263A">
        <w:rPr>
          <w:rFonts w:ascii="Times New Roman" w:eastAsia="Times New Roman" w:hAnsi="Times New Roman"/>
          <w:b/>
          <w:color w:val="000000"/>
          <w:sz w:val="32"/>
          <w:szCs w:val="32"/>
          <w:lang w:eastAsia="ar-SA"/>
        </w:rPr>
        <w:lastRenderedPageBreak/>
        <w:t>Астраханская область</w:t>
      </w:r>
      <w:r w:rsidR="002B37FC">
        <w:rPr>
          <w:rFonts w:ascii="Times New Roman" w:eastAsia="Times New Roman" w:hAnsi="Times New Roman"/>
          <w:b/>
          <w:color w:val="000000"/>
          <w:sz w:val="32"/>
          <w:szCs w:val="32"/>
          <w:lang w:eastAsia="ar-SA"/>
        </w:rPr>
        <w:t xml:space="preserve"> </w:t>
      </w:r>
      <w:proofErr w:type="spellStart"/>
      <w:r w:rsidRPr="00D7263A">
        <w:rPr>
          <w:rFonts w:ascii="Times New Roman" w:eastAsia="Times New Roman" w:hAnsi="Times New Roman"/>
          <w:b/>
          <w:color w:val="000000"/>
          <w:sz w:val="32"/>
          <w:szCs w:val="32"/>
          <w:lang w:eastAsia="ar-SA"/>
        </w:rPr>
        <w:t>Харабалинский</w:t>
      </w:r>
      <w:proofErr w:type="spellEnd"/>
      <w:r w:rsidRPr="00D7263A">
        <w:rPr>
          <w:rFonts w:ascii="Times New Roman" w:eastAsia="Times New Roman" w:hAnsi="Times New Roman"/>
          <w:b/>
          <w:color w:val="000000"/>
          <w:sz w:val="32"/>
          <w:szCs w:val="32"/>
          <w:lang w:eastAsia="ar-SA"/>
        </w:rPr>
        <w:t xml:space="preserve"> район</w:t>
      </w:r>
    </w:p>
    <w:p w:rsidR="00D7263A" w:rsidRPr="00D7263A" w:rsidRDefault="00D7263A" w:rsidP="00D7263A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ar-SA"/>
        </w:rPr>
      </w:pPr>
      <w:r w:rsidRPr="00D7263A">
        <w:rPr>
          <w:rFonts w:ascii="Times New Roman" w:eastAsia="Times New Roman" w:hAnsi="Times New Roman"/>
          <w:b/>
          <w:color w:val="000000"/>
          <w:sz w:val="32"/>
          <w:szCs w:val="32"/>
          <w:lang w:eastAsia="ar-SA"/>
        </w:rPr>
        <w:t>Муниципальное образование «Селитренский сельсовет»</w:t>
      </w:r>
    </w:p>
    <w:p w:rsidR="00D7263A" w:rsidRDefault="00D7263A" w:rsidP="00D7263A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D7263A" w:rsidRPr="00D7263A" w:rsidRDefault="00D7263A" w:rsidP="00D7263A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D7263A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РЕШЕНИЕ СОВЕТА</w:t>
      </w:r>
    </w:p>
    <w:p w:rsidR="00D7263A" w:rsidRPr="00D7263A" w:rsidRDefault="00D7263A" w:rsidP="00D7263A">
      <w:pPr>
        <w:keepNext/>
        <w:spacing w:after="0" w:line="216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ar-SA"/>
        </w:rPr>
      </w:pPr>
    </w:p>
    <w:p w:rsidR="00D7263A" w:rsidRPr="00D7263A" w:rsidRDefault="00D7263A" w:rsidP="00D7263A">
      <w:pPr>
        <w:keepNext/>
        <w:spacing w:after="0" w:line="216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7263A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A35E699" wp14:editId="30DC6E73">
                <wp:simplePos x="0" y="0"/>
                <wp:positionH relativeFrom="column">
                  <wp:posOffset>-267335</wp:posOffset>
                </wp:positionH>
                <wp:positionV relativeFrom="paragraph">
                  <wp:posOffset>227330</wp:posOffset>
                </wp:positionV>
                <wp:extent cx="120650" cy="1073150"/>
                <wp:effectExtent l="0" t="0" r="12700" b="127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065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63A" w:rsidRDefault="00D7263A" w:rsidP="00D7263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A35E69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1.05pt;margin-top:17.9pt;width:9.5pt;height:84.5pt;flip:x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" strokecolor="white" strokeweight=".5pt">
                <v:textbox inset="7.45pt,3.85pt,7.45pt,3.85pt">
                  <w:txbxContent>
                    <w:p w:rsidR="00D7263A" w:rsidRDefault="00D7263A" w:rsidP="00D7263A"/>
                  </w:txbxContent>
                </v:textbox>
              </v:shape>
            </w:pict>
          </mc:Fallback>
        </mc:AlternateContent>
      </w:r>
      <w:r w:rsidRPr="00D726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от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06.07.</w:t>
      </w:r>
      <w:r w:rsidRPr="00D726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2015  года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 52</w:t>
      </w:r>
      <w:r w:rsidRPr="00D726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</w:t>
      </w:r>
      <w:r w:rsidRPr="00D726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 </w:t>
      </w:r>
      <w:r w:rsidRPr="00D726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             </w:t>
      </w:r>
    </w:p>
    <w:p w:rsidR="00487FF9" w:rsidRPr="00D7263A" w:rsidRDefault="00487FF9" w:rsidP="00D7263A">
      <w:pPr>
        <w:keepNext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D7263A" w:rsidRPr="00D7263A" w:rsidRDefault="00D7263A" w:rsidP="00D7263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726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целях принятия проекта Устава муниципального образования «Селитренский сельсовет», на основании статьи 44 Федерального закона от 6 октября 2003 года № 131-ФЗ «Об общих принципах организации местного самоуправления в Российской Федерации», </w:t>
      </w:r>
    </w:p>
    <w:p w:rsidR="00D7263A" w:rsidRPr="00D7263A" w:rsidRDefault="00D7263A" w:rsidP="00D7263A">
      <w:pPr>
        <w:keepNext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726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Совет муниципального образования «Селитренский сельсовет»</w:t>
      </w:r>
    </w:p>
    <w:p w:rsidR="00D7263A" w:rsidRPr="00D7263A" w:rsidRDefault="00D7263A" w:rsidP="00D7263A">
      <w:pPr>
        <w:keepNext/>
        <w:numPr>
          <w:ilvl w:val="4"/>
          <w:numId w:val="0"/>
        </w:numPr>
        <w:tabs>
          <w:tab w:val="num" w:pos="1008"/>
        </w:tabs>
        <w:spacing w:after="0" w:line="240" w:lineRule="auto"/>
        <w:ind w:firstLine="709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D7263A" w:rsidRPr="00D7263A" w:rsidRDefault="00D7263A" w:rsidP="00D7263A">
      <w:pPr>
        <w:keepNext/>
        <w:numPr>
          <w:ilvl w:val="4"/>
          <w:numId w:val="0"/>
        </w:numPr>
        <w:tabs>
          <w:tab w:val="num" w:pos="1008"/>
        </w:tabs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D726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РЕШИЛ:</w:t>
      </w:r>
    </w:p>
    <w:p w:rsidR="00D7263A" w:rsidRPr="00D7263A" w:rsidRDefault="00D7263A" w:rsidP="00D7263A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7263A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1. Принять проект Устава </w:t>
      </w:r>
      <w:r w:rsidRPr="00D726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муниципального образования «Селитренский сельсовет» </w:t>
      </w:r>
    </w:p>
    <w:p w:rsidR="00D7263A" w:rsidRPr="00D7263A" w:rsidRDefault="00D7263A" w:rsidP="00D7263A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7263A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2. Главе МО </w:t>
      </w:r>
      <w:r w:rsidRPr="00D726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«Селитренский сельсовет» обнародовать проект Устава муниципального образования «Селитренский сельсовет» одновременно с Положения </w:t>
      </w:r>
      <w:r w:rsidRPr="00D7263A">
        <w:rPr>
          <w:rFonts w:ascii="Times New Roman" w:eastAsia="Times New Roman" w:hAnsi="Times New Roman"/>
          <w:sz w:val="28"/>
          <w:szCs w:val="28"/>
          <w:lang w:eastAsia="ar-SA"/>
        </w:rPr>
        <w:t xml:space="preserve">«Об учете предложений граждан по проекту Устава муниципального образования, изменений в Устав муниципального образования, нормативного правового акта муниципального образования и порядке участия граждан в обсуждении указанных проектов». Обнародование провести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07.07.</w:t>
      </w:r>
      <w:r w:rsidRPr="00D7263A">
        <w:rPr>
          <w:rFonts w:ascii="Times New Roman" w:eastAsia="Times New Roman" w:hAnsi="Times New Roman"/>
          <w:sz w:val="28"/>
          <w:szCs w:val="28"/>
          <w:lang w:eastAsia="ar-SA"/>
        </w:rPr>
        <w:t>2015 года в помещении администрации сельсовета.</w:t>
      </w:r>
    </w:p>
    <w:p w:rsidR="00D7263A" w:rsidRPr="00D7263A" w:rsidRDefault="00D7263A" w:rsidP="00D7263A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726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3. Для обсуждения проекта Устава </w:t>
      </w:r>
      <w:r w:rsidRPr="00D7263A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муниципального образования </w:t>
      </w:r>
      <w:r w:rsidRPr="00D726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«Селитренский сельсовет» г</w:t>
      </w:r>
      <w:r w:rsidRPr="00D7263A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лаве МО </w:t>
      </w:r>
      <w:r w:rsidRPr="00D726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«Селитренский сельсовет» организовать проведение публичных слушаний. Публичные слушания проводятся в соответствии с Положением о проведении публичных слушаний. Публичные слушания провести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07.08.</w:t>
      </w:r>
      <w:r w:rsidRPr="00D726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2015 года. </w:t>
      </w:r>
    </w:p>
    <w:p w:rsidR="00D7263A" w:rsidRPr="00D7263A" w:rsidRDefault="00D7263A" w:rsidP="00D7263A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7263A">
        <w:rPr>
          <w:rFonts w:ascii="Times New Roman" w:eastAsia="Times New Roman" w:hAnsi="Times New Roman"/>
          <w:sz w:val="28"/>
          <w:szCs w:val="28"/>
          <w:lang w:eastAsia="ar-SA"/>
        </w:rPr>
        <w:t>Главе МО обнародовать и</w:t>
      </w:r>
      <w:r w:rsidRPr="00D726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нформацию о результатах публичных слушаний, отсутствии или наличии предложений граждан с нормативными правовыми актами органов местного самоуправления </w:t>
      </w:r>
      <w:r w:rsidRPr="00D7263A">
        <w:rPr>
          <w:rFonts w:ascii="Times New Roman" w:eastAsia="Times New Roman" w:hAnsi="Times New Roman"/>
          <w:sz w:val="28"/>
          <w:szCs w:val="28"/>
          <w:lang w:eastAsia="ar-SA"/>
        </w:rPr>
        <w:t>в муниципальном образовании «Селитренский сельсовет» (об обнародовании нормативных правовых актов)</w:t>
      </w:r>
      <w:r w:rsidRPr="00D726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</w:p>
    <w:bookmarkEnd w:id="1"/>
    <w:p w:rsidR="00D7263A" w:rsidRPr="00D7263A" w:rsidRDefault="00D7263A" w:rsidP="00D7263A">
      <w:pPr>
        <w:keepNext/>
        <w:widowControl w:val="0"/>
        <w:suppressLineNumber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7263A">
        <w:rPr>
          <w:rFonts w:ascii="Times New Roman" w:eastAsia="Times New Roman" w:hAnsi="Times New Roman"/>
          <w:sz w:val="28"/>
          <w:szCs w:val="28"/>
          <w:lang w:eastAsia="ar-SA"/>
        </w:rPr>
        <w:t>4. Настоящее решение подлежит обнародованию одновременно с обнародованием проекта Устава муниципального образования «Селитренский сельсовет» в соответствии с Положением «О порядке ознакомления граждан с нормативными правовыми актами органов местного самоуправления в муниципальном образовании «Селитренский сельсовет» (об обнародовании нормативных правовых актов) и вступает в силу со дня его обнародования.</w:t>
      </w:r>
    </w:p>
    <w:p w:rsidR="00D7263A" w:rsidRPr="00D7263A" w:rsidRDefault="00D7263A" w:rsidP="00D7263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D7263A" w:rsidRPr="00D7263A" w:rsidRDefault="00D7263A" w:rsidP="00D7263A">
      <w:pPr>
        <w:keepNext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726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Председатель Совета</w:t>
      </w:r>
    </w:p>
    <w:p w:rsidR="00D7263A" w:rsidRPr="00D7263A" w:rsidRDefault="00D7263A" w:rsidP="00D7263A">
      <w:pPr>
        <w:keepNext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726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МО «Селитренский сельсовет»           ___________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Д.В. Ромохо</w:t>
      </w:r>
      <w:r w:rsidRPr="00D726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</w:t>
      </w: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7263A" w:rsidRPr="00DC36F8" w:rsidRDefault="00D7263A" w:rsidP="00DC36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C36F8" w:rsidRPr="00D7263A" w:rsidRDefault="0048301A" w:rsidP="00D7263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DC36F8" w:rsidRPr="00407E89" w:rsidRDefault="00DC36F8" w:rsidP="00DC36F8">
      <w:pPr>
        <w:rPr>
          <w:rFonts w:ascii="Times New Roman" w:hAnsi="Times New Roman"/>
        </w:rPr>
      </w:pPr>
    </w:p>
    <w:p w:rsidR="00DC36F8" w:rsidRPr="00407E89" w:rsidRDefault="00DC36F8" w:rsidP="00DC36F8">
      <w:pPr>
        <w:rPr>
          <w:rFonts w:ascii="Times New Roman" w:hAnsi="Times New Roman"/>
        </w:rPr>
      </w:pPr>
    </w:p>
    <w:p w:rsidR="00D7263A" w:rsidRDefault="00D7263A">
      <w:pPr>
        <w:rPr>
          <w:rFonts w:ascii="Times New Roman" w:hAnsi="Times New Roman"/>
        </w:rPr>
      </w:pPr>
    </w:p>
    <w:p w:rsidR="00D7263A" w:rsidRDefault="00D7263A"/>
    <w:p w:rsidR="00D7263A" w:rsidRDefault="00D7263A"/>
    <w:sectPr w:rsidR="00D7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75838"/>
    <w:multiLevelType w:val="hybridMultilevel"/>
    <w:tmpl w:val="1994AF68"/>
    <w:lvl w:ilvl="0" w:tplc="BC4AD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A50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ABEFB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DE1F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DABC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B8BA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ECEDB9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ACCD2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31C12E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2AD1ADD"/>
    <w:multiLevelType w:val="hybridMultilevel"/>
    <w:tmpl w:val="6A6C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1B"/>
    <w:rsid w:val="0007309B"/>
    <w:rsid w:val="002B37FC"/>
    <w:rsid w:val="0048301A"/>
    <w:rsid w:val="00487FF9"/>
    <w:rsid w:val="004F1F1B"/>
    <w:rsid w:val="00532EB1"/>
    <w:rsid w:val="0058314D"/>
    <w:rsid w:val="006A0F25"/>
    <w:rsid w:val="007A2018"/>
    <w:rsid w:val="008B363A"/>
    <w:rsid w:val="00BD712C"/>
    <w:rsid w:val="00D7263A"/>
    <w:rsid w:val="00D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1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0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FF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1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0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F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2015-09-16T06:05:00Z</cp:lastPrinted>
  <dcterms:created xsi:type="dcterms:W3CDTF">2015-07-06T11:35:00Z</dcterms:created>
  <dcterms:modified xsi:type="dcterms:W3CDTF">2016-07-13T05:11:00Z</dcterms:modified>
</cp:coreProperties>
</file>