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EBD" w:rsidRPr="00FF2EBD" w:rsidRDefault="00FF2EBD" w:rsidP="00FF2EBD">
      <w:pPr>
        <w:widowControl w:val="0"/>
        <w:suppressAutoHyphens/>
        <w:spacing w:after="0" w:line="240" w:lineRule="auto"/>
        <w:jc w:val="center"/>
        <w:rPr>
          <w:rFonts w:ascii="Times New Roman" w:eastAsia="Times New Roman" w:hAnsi="Times New Roman"/>
          <w:b/>
          <w:sz w:val="26"/>
          <w:szCs w:val="26"/>
          <w:lang w:eastAsia="ar-SA"/>
        </w:rPr>
      </w:pPr>
      <w:r w:rsidRPr="00FF2EBD">
        <w:rPr>
          <w:rFonts w:ascii="Times New Roman" w:eastAsia="Times New Roman" w:hAnsi="Times New Roman"/>
          <w:b/>
          <w:sz w:val="26"/>
          <w:szCs w:val="26"/>
          <w:lang w:eastAsia="ar-SA"/>
        </w:rPr>
        <w:t>СОВЕТ МУНИЦИПАЛЬНОГО ОБРАЗОВАНИЯ</w:t>
      </w:r>
    </w:p>
    <w:p w:rsidR="00FF2EBD" w:rsidRPr="00FF2EBD" w:rsidRDefault="00FF2EBD" w:rsidP="00FF2EBD">
      <w:pPr>
        <w:widowControl w:val="0"/>
        <w:suppressAutoHyphens/>
        <w:spacing w:after="0" w:line="240" w:lineRule="auto"/>
        <w:jc w:val="center"/>
        <w:rPr>
          <w:rFonts w:ascii="Times New Roman" w:eastAsia="Times New Roman" w:hAnsi="Times New Roman"/>
          <w:b/>
          <w:sz w:val="26"/>
          <w:szCs w:val="26"/>
          <w:lang w:eastAsia="ar-SA"/>
        </w:rPr>
      </w:pPr>
      <w:r w:rsidRPr="00FF2EBD">
        <w:rPr>
          <w:rFonts w:ascii="Times New Roman" w:eastAsia="Times New Roman" w:hAnsi="Times New Roman"/>
          <w:b/>
          <w:sz w:val="26"/>
          <w:szCs w:val="26"/>
          <w:lang w:eastAsia="ar-SA"/>
        </w:rPr>
        <w:t>«СЕЛИТРЕНСКИЙ СЕЛЬСОВЕТ»</w:t>
      </w:r>
    </w:p>
    <w:p w:rsidR="00FF2EBD" w:rsidRPr="00FF2EBD" w:rsidRDefault="00FF2EBD" w:rsidP="00FF2EBD">
      <w:pPr>
        <w:widowControl w:val="0"/>
        <w:suppressAutoHyphens/>
        <w:spacing w:after="0" w:line="240" w:lineRule="auto"/>
        <w:jc w:val="center"/>
        <w:rPr>
          <w:rFonts w:ascii="Times New Roman" w:eastAsia="Times New Roman" w:hAnsi="Times New Roman"/>
          <w:b/>
          <w:sz w:val="26"/>
          <w:szCs w:val="26"/>
          <w:lang w:eastAsia="ar-SA"/>
        </w:rPr>
      </w:pPr>
      <w:r w:rsidRPr="00FF2EBD">
        <w:rPr>
          <w:rFonts w:ascii="Times New Roman" w:eastAsia="Times New Roman" w:hAnsi="Times New Roman"/>
          <w:b/>
          <w:sz w:val="26"/>
          <w:szCs w:val="26"/>
          <w:lang w:eastAsia="ar-SA"/>
        </w:rPr>
        <w:t xml:space="preserve">        ХАРАБАЛИНСКОГО РАЙОНА АСТРАХАНСКОЙ ОБЛАСТИ</w:t>
      </w:r>
    </w:p>
    <w:p w:rsidR="00FF2EBD" w:rsidRPr="00FF2EBD" w:rsidRDefault="00FF2EBD" w:rsidP="00FF2EBD">
      <w:pPr>
        <w:widowControl w:val="0"/>
        <w:suppressAutoHyphens/>
        <w:spacing w:after="0" w:line="240" w:lineRule="auto"/>
        <w:jc w:val="center"/>
        <w:rPr>
          <w:rFonts w:ascii="Times New Roman" w:eastAsia="Lucida Sans Unicode" w:hAnsi="Times New Roman" w:cs="Tahoma"/>
          <w:b/>
          <w:color w:val="000000"/>
          <w:sz w:val="26"/>
          <w:szCs w:val="26"/>
          <w:lang w:eastAsia="ru-RU"/>
        </w:rPr>
      </w:pPr>
    </w:p>
    <w:p w:rsidR="00FF2EBD" w:rsidRPr="00FF2EBD" w:rsidRDefault="00FF2EBD" w:rsidP="00FF2EBD">
      <w:pPr>
        <w:widowControl w:val="0"/>
        <w:suppressAutoHyphens/>
        <w:spacing w:after="0" w:line="240" w:lineRule="auto"/>
        <w:jc w:val="center"/>
        <w:rPr>
          <w:rFonts w:ascii="Times New Roman" w:eastAsia="Times New Roman" w:hAnsi="Times New Roman"/>
          <w:b/>
          <w:sz w:val="26"/>
          <w:szCs w:val="26"/>
          <w:lang w:eastAsia="ar-SA"/>
        </w:rPr>
      </w:pPr>
      <w:r w:rsidRPr="00FF2EBD">
        <w:rPr>
          <w:rFonts w:ascii="Times New Roman" w:eastAsia="Times New Roman" w:hAnsi="Times New Roman"/>
          <w:b/>
          <w:sz w:val="26"/>
          <w:szCs w:val="26"/>
          <w:lang w:eastAsia="ar-SA"/>
        </w:rPr>
        <w:t xml:space="preserve"> ПРОТОКОЛ:</w:t>
      </w:r>
    </w:p>
    <w:p w:rsidR="00FF2EBD" w:rsidRPr="00FF2EBD" w:rsidRDefault="00FF2EBD" w:rsidP="00FF2EBD">
      <w:pPr>
        <w:widowControl w:val="0"/>
        <w:suppressAutoHyphens/>
        <w:spacing w:after="0" w:line="240" w:lineRule="auto"/>
        <w:jc w:val="center"/>
        <w:rPr>
          <w:rFonts w:ascii="Times New Roman" w:eastAsia="Times New Roman" w:hAnsi="Times New Roman"/>
          <w:sz w:val="26"/>
          <w:szCs w:val="26"/>
          <w:lang w:eastAsia="ar-SA"/>
        </w:rPr>
      </w:pP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ar-SA"/>
        </w:rPr>
      </w:pPr>
      <w:r>
        <w:rPr>
          <w:rFonts w:ascii="Times New Roman" w:eastAsia="Times New Roman" w:hAnsi="Times New Roman"/>
          <w:sz w:val="26"/>
          <w:szCs w:val="26"/>
          <w:lang w:eastAsia="ar-SA"/>
        </w:rPr>
        <w:t>19</w:t>
      </w:r>
      <w:r w:rsidRPr="00FF2EBD">
        <w:rPr>
          <w:rFonts w:ascii="Times New Roman" w:eastAsia="Times New Roman" w:hAnsi="Times New Roman"/>
          <w:sz w:val="26"/>
          <w:szCs w:val="26"/>
          <w:lang w:eastAsia="ar-SA"/>
        </w:rPr>
        <w:t>.</w:t>
      </w:r>
      <w:r>
        <w:rPr>
          <w:rFonts w:ascii="Times New Roman" w:eastAsia="Times New Roman" w:hAnsi="Times New Roman"/>
          <w:sz w:val="26"/>
          <w:szCs w:val="26"/>
          <w:lang w:eastAsia="ar-SA"/>
        </w:rPr>
        <w:t>02.2016г</w:t>
      </w:r>
      <w:proofErr w:type="gramStart"/>
      <w:r>
        <w:rPr>
          <w:rFonts w:ascii="Times New Roman" w:eastAsia="Times New Roman" w:hAnsi="Times New Roman"/>
          <w:sz w:val="26"/>
          <w:szCs w:val="26"/>
          <w:lang w:eastAsia="ar-SA"/>
        </w:rPr>
        <w:t xml:space="preserve">                                                </w:t>
      </w:r>
      <w:r w:rsidRPr="00FF2EBD">
        <w:rPr>
          <w:rFonts w:ascii="Times New Roman" w:eastAsia="Times New Roman" w:hAnsi="Times New Roman"/>
          <w:sz w:val="26"/>
          <w:szCs w:val="26"/>
          <w:lang w:eastAsia="ar-SA"/>
        </w:rPr>
        <w:t xml:space="preserve"> П</w:t>
      </w:r>
      <w:proofErr w:type="gramEnd"/>
      <w:r w:rsidRPr="00FF2EBD">
        <w:rPr>
          <w:rFonts w:ascii="Times New Roman" w:eastAsia="Times New Roman" w:hAnsi="Times New Roman"/>
          <w:sz w:val="26"/>
          <w:szCs w:val="26"/>
          <w:lang w:eastAsia="ar-SA"/>
        </w:rPr>
        <w:t>рисутствовали: члены совета:</w:t>
      </w: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 xml:space="preserve">                                                                     </w:t>
      </w:r>
      <w:proofErr w:type="spellStart"/>
      <w:r w:rsidRPr="00FF2EBD">
        <w:rPr>
          <w:rFonts w:ascii="Times New Roman" w:eastAsia="Times New Roman" w:hAnsi="Times New Roman"/>
          <w:sz w:val="26"/>
          <w:szCs w:val="26"/>
          <w:lang w:eastAsia="ar-SA"/>
        </w:rPr>
        <w:t>Полухина</w:t>
      </w:r>
      <w:proofErr w:type="spellEnd"/>
      <w:r w:rsidRPr="00FF2EBD">
        <w:rPr>
          <w:rFonts w:ascii="Times New Roman" w:eastAsia="Times New Roman" w:hAnsi="Times New Roman"/>
          <w:sz w:val="26"/>
          <w:szCs w:val="26"/>
          <w:lang w:eastAsia="ar-SA"/>
        </w:rPr>
        <w:t xml:space="preserve"> Н.П.</w:t>
      </w: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 xml:space="preserve">                                                                     </w:t>
      </w:r>
      <w:proofErr w:type="spellStart"/>
      <w:r>
        <w:rPr>
          <w:rFonts w:ascii="Times New Roman" w:eastAsia="Times New Roman" w:hAnsi="Times New Roman"/>
          <w:sz w:val="26"/>
          <w:szCs w:val="26"/>
          <w:lang w:eastAsia="ar-SA"/>
        </w:rPr>
        <w:t>Гуслистый</w:t>
      </w:r>
      <w:proofErr w:type="spellEnd"/>
      <w:r>
        <w:rPr>
          <w:rFonts w:ascii="Times New Roman" w:eastAsia="Times New Roman" w:hAnsi="Times New Roman"/>
          <w:sz w:val="26"/>
          <w:szCs w:val="26"/>
          <w:lang w:eastAsia="ar-SA"/>
        </w:rPr>
        <w:t xml:space="preserve"> С.Н.</w:t>
      </w:r>
      <w:r w:rsidRPr="00FF2EBD">
        <w:rPr>
          <w:rFonts w:ascii="Times New Roman" w:eastAsia="Times New Roman" w:hAnsi="Times New Roman"/>
          <w:sz w:val="26"/>
          <w:szCs w:val="26"/>
          <w:lang w:eastAsia="ar-SA"/>
        </w:rPr>
        <w:t xml:space="preserve">, </w:t>
      </w: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 xml:space="preserve">                                                                     Сидоренко Н.А.,</w:t>
      </w: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 xml:space="preserve">                                                                     </w:t>
      </w:r>
      <w:proofErr w:type="spellStart"/>
      <w:r w:rsidR="008D24B7">
        <w:rPr>
          <w:rFonts w:ascii="Times New Roman" w:eastAsia="Times New Roman" w:hAnsi="Times New Roman"/>
          <w:sz w:val="26"/>
          <w:szCs w:val="26"/>
          <w:lang w:eastAsia="ar-SA"/>
        </w:rPr>
        <w:t>Исиналиев</w:t>
      </w:r>
      <w:proofErr w:type="spellEnd"/>
      <w:r w:rsidR="008D24B7">
        <w:rPr>
          <w:rFonts w:ascii="Times New Roman" w:eastAsia="Times New Roman" w:hAnsi="Times New Roman"/>
          <w:sz w:val="26"/>
          <w:szCs w:val="26"/>
          <w:lang w:eastAsia="ar-SA"/>
        </w:rPr>
        <w:t xml:space="preserve">  </w:t>
      </w:r>
      <w:r w:rsidRPr="00FF2EBD">
        <w:rPr>
          <w:rFonts w:ascii="Times New Roman" w:eastAsia="Times New Roman" w:hAnsi="Times New Roman"/>
          <w:sz w:val="26"/>
          <w:szCs w:val="26"/>
          <w:lang w:eastAsia="ar-SA"/>
        </w:rPr>
        <w:t>М.</w:t>
      </w:r>
      <w:proofErr w:type="gramStart"/>
      <w:r w:rsidR="008D24B7">
        <w:rPr>
          <w:rFonts w:ascii="Times New Roman" w:eastAsia="Times New Roman" w:hAnsi="Times New Roman"/>
          <w:sz w:val="26"/>
          <w:szCs w:val="26"/>
          <w:lang w:eastAsia="ar-SA"/>
        </w:rPr>
        <w:t>З</w:t>
      </w:r>
      <w:proofErr w:type="gramEnd"/>
      <w:r w:rsidRPr="00FF2EBD">
        <w:rPr>
          <w:rFonts w:ascii="Times New Roman" w:eastAsia="Times New Roman" w:hAnsi="Times New Roman"/>
          <w:sz w:val="26"/>
          <w:szCs w:val="26"/>
          <w:lang w:eastAsia="ar-SA"/>
        </w:rPr>
        <w:t xml:space="preserve">, </w:t>
      </w: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 xml:space="preserve">                                                                     </w:t>
      </w:r>
      <w:proofErr w:type="spellStart"/>
      <w:r w:rsidRPr="00FF2EBD">
        <w:rPr>
          <w:rFonts w:ascii="Times New Roman" w:eastAsia="Times New Roman" w:hAnsi="Times New Roman"/>
          <w:sz w:val="26"/>
          <w:szCs w:val="26"/>
          <w:lang w:eastAsia="ar-SA"/>
        </w:rPr>
        <w:t>Чалова</w:t>
      </w:r>
      <w:proofErr w:type="spellEnd"/>
      <w:r w:rsidRPr="00FF2EBD">
        <w:rPr>
          <w:rFonts w:ascii="Times New Roman" w:eastAsia="Times New Roman" w:hAnsi="Times New Roman"/>
          <w:sz w:val="26"/>
          <w:szCs w:val="26"/>
          <w:lang w:eastAsia="ar-SA"/>
        </w:rPr>
        <w:t xml:space="preserve"> Л.А., </w:t>
      </w:r>
    </w:p>
    <w:p w:rsidR="00FF2EBD" w:rsidRDefault="00FF2EBD" w:rsidP="00FF2EBD">
      <w:pPr>
        <w:widowControl w:val="0"/>
        <w:suppressAutoHyphens/>
        <w:spacing w:after="0" w:line="240" w:lineRule="auto"/>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 xml:space="preserve">                               </w:t>
      </w:r>
      <w:r w:rsidRPr="00FF2EBD">
        <w:rPr>
          <w:rFonts w:ascii="Times New Roman" w:eastAsia="Times New Roman" w:hAnsi="Times New Roman"/>
          <w:sz w:val="26"/>
          <w:szCs w:val="26"/>
          <w:lang w:eastAsia="ar-SA"/>
        </w:rPr>
        <w:t>Еременко В.Ф.</w:t>
      </w: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                                                                     Петрова Е.Н.                    </w:t>
      </w: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 xml:space="preserve">         </w:t>
      </w:r>
      <w:r w:rsidRPr="00FF2EBD">
        <w:rPr>
          <w:rFonts w:ascii="Times New Roman" w:eastAsia="Times New Roman" w:hAnsi="Times New Roman"/>
          <w:sz w:val="26"/>
          <w:szCs w:val="26"/>
          <w:lang w:eastAsia="ar-SA"/>
        </w:rPr>
        <w:t xml:space="preserve"> Председатель собрания: </w:t>
      </w:r>
      <w:r>
        <w:rPr>
          <w:rFonts w:ascii="Times New Roman" w:eastAsia="Times New Roman" w:hAnsi="Times New Roman"/>
          <w:sz w:val="26"/>
          <w:szCs w:val="26"/>
          <w:lang w:eastAsia="ar-SA"/>
        </w:rPr>
        <w:t xml:space="preserve">Ромохов Д.В.                  </w:t>
      </w: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 xml:space="preserve">         </w:t>
      </w:r>
      <w:r w:rsidRPr="00FF2EBD">
        <w:rPr>
          <w:rFonts w:ascii="Times New Roman" w:eastAsia="Times New Roman" w:hAnsi="Times New Roman"/>
          <w:sz w:val="26"/>
          <w:szCs w:val="26"/>
          <w:lang w:eastAsia="ar-SA"/>
        </w:rPr>
        <w:t>Секретарь собрания: Исмагулова З.С.</w:t>
      </w: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 xml:space="preserve">                                                                                                          </w:t>
      </w: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ar-SA"/>
        </w:rPr>
      </w:pPr>
    </w:p>
    <w:p w:rsidR="00FF2EBD" w:rsidRPr="00FF2EBD" w:rsidRDefault="00FF2EBD" w:rsidP="00FF2EBD">
      <w:pPr>
        <w:widowControl w:val="0"/>
        <w:suppressAutoHyphens/>
        <w:spacing w:after="0" w:line="240" w:lineRule="auto"/>
        <w:jc w:val="center"/>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ПОВЕСТКА ДНЯ:</w:t>
      </w:r>
    </w:p>
    <w:p w:rsidR="00FF2EBD" w:rsidRPr="00FF2EBD" w:rsidRDefault="00FF2EBD" w:rsidP="00FF2EBD">
      <w:pPr>
        <w:widowControl w:val="0"/>
        <w:suppressAutoHyphens/>
        <w:spacing w:after="0" w:line="240" w:lineRule="auto"/>
        <w:jc w:val="center"/>
        <w:rPr>
          <w:rFonts w:ascii="Times New Roman" w:eastAsia="Times New Roman" w:hAnsi="Times New Roman"/>
          <w:sz w:val="26"/>
          <w:szCs w:val="26"/>
          <w:lang w:eastAsia="ar-SA"/>
        </w:rPr>
      </w:pPr>
    </w:p>
    <w:p w:rsidR="00FF2EBD" w:rsidRPr="00FF2EBD" w:rsidRDefault="00FF2EBD" w:rsidP="00FF2EBD">
      <w:pPr>
        <w:widowControl w:val="0"/>
        <w:tabs>
          <w:tab w:val="left" w:pos="1440"/>
        </w:tabs>
        <w:suppressAutoHyphens/>
        <w:spacing w:after="0" w:line="240" w:lineRule="auto"/>
        <w:ind w:left="720"/>
        <w:jc w:val="both"/>
        <w:rPr>
          <w:rFonts w:ascii="Times New Roman" w:eastAsia="Times New Roman" w:hAnsi="Times New Roman"/>
          <w:sz w:val="26"/>
          <w:szCs w:val="26"/>
          <w:lang w:eastAsia="ar-SA"/>
        </w:rPr>
      </w:pPr>
    </w:p>
    <w:p w:rsidR="00FF2EBD" w:rsidRDefault="00FF2EBD" w:rsidP="00FF2EBD">
      <w:pPr>
        <w:widowControl w:val="0"/>
        <w:numPr>
          <w:ilvl w:val="0"/>
          <w:numId w:val="1"/>
        </w:numPr>
        <w:suppressAutoHyphens/>
        <w:spacing w:after="0" w:line="240" w:lineRule="auto"/>
        <w:contextualSpacing/>
        <w:jc w:val="both"/>
        <w:rPr>
          <w:rFonts w:ascii="Times New Roman" w:eastAsia="Times New Roman" w:hAnsi="Times New Roman"/>
          <w:sz w:val="26"/>
          <w:szCs w:val="26"/>
          <w:lang w:eastAsia="ru-RU"/>
        </w:rPr>
      </w:pPr>
      <w:r w:rsidRPr="00FF2EBD">
        <w:rPr>
          <w:rFonts w:ascii="Times New Roman" w:eastAsia="Times New Roman" w:hAnsi="Times New Roman"/>
          <w:sz w:val="26"/>
          <w:szCs w:val="26"/>
          <w:lang w:eastAsia="ru-RU"/>
        </w:rPr>
        <w:t>Об утверждении Положения об общественном совете при главе муниципального образования «Селитренский сельсовет»</w:t>
      </w:r>
      <w:r>
        <w:rPr>
          <w:rFonts w:ascii="Times New Roman" w:eastAsia="Times New Roman" w:hAnsi="Times New Roman"/>
          <w:sz w:val="26"/>
          <w:szCs w:val="26"/>
          <w:lang w:eastAsia="ru-RU"/>
        </w:rPr>
        <w:t>.</w:t>
      </w:r>
    </w:p>
    <w:p w:rsidR="00DE1868" w:rsidRPr="00DE1868" w:rsidRDefault="00DE1868" w:rsidP="00DE1868">
      <w:pPr>
        <w:widowControl w:val="0"/>
        <w:numPr>
          <w:ilvl w:val="0"/>
          <w:numId w:val="1"/>
        </w:numPr>
        <w:suppressAutoHyphens/>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Об утверждении Положения </w:t>
      </w:r>
      <w:r w:rsidRPr="00DE1868">
        <w:rPr>
          <w:rFonts w:ascii="Times New Roman" w:eastAsia="Times New Roman" w:hAnsi="Times New Roman"/>
          <w:sz w:val="26"/>
          <w:szCs w:val="26"/>
          <w:lang w:eastAsia="ru-RU"/>
        </w:rPr>
        <w:t>о приватизации муниципального имущества</w:t>
      </w:r>
    </w:p>
    <w:p w:rsidR="00FF2EBD" w:rsidRDefault="00DE1868" w:rsidP="00DE1868">
      <w:pPr>
        <w:widowControl w:val="0"/>
        <w:suppressAutoHyphens/>
        <w:spacing w:after="0" w:line="240" w:lineRule="auto"/>
        <w:ind w:left="720"/>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E1868">
        <w:rPr>
          <w:rFonts w:ascii="Times New Roman" w:eastAsia="Times New Roman" w:hAnsi="Times New Roman"/>
          <w:sz w:val="26"/>
          <w:szCs w:val="26"/>
          <w:lang w:eastAsia="ru-RU"/>
        </w:rPr>
        <w:t>муниципального образования «Селитренский сельсовет»</w:t>
      </w:r>
    </w:p>
    <w:p w:rsidR="00DE1868" w:rsidRDefault="00B441DE" w:rsidP="00DE1868">
      <w:pPr>
        <w:pStyle w:val="a6"/>
        <w:widowControl w:val="0"/>
        <w:numPr>
          <w:ilvl w:val="0"/>
          <w:numId w:val="1"/>
        </w:numPr>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 передаче автомобиля </w:t>
      </w:r>
      <w:r>
        <w:rPr>
          <w:rFonts w:ascii="Times New Roman" w:eastAsia="Times New Roman" w:hAnsi="Times New Roman"/>
          <w:sz w:val="26"/>
          <w:szCs w:val="26"/>
          <w:lang w:val="en-US" w:eastAsia="ru-RU"/>
        </w:rPr>
        <w:t>OPEL</w:t>
      </w:r>
      <w:r w:rsidRPr="00B441DE">
        <w:rPr>
          <w:rFonts w:ascii="Times New Roman" w:eastAsia="Times New Roman" w:hAnsi="Times New Roman"/>
          <w:sz w:val="26"/>
          <w:szCs w:val="26"/>
          <w:lang w:eastAsia="ru-RU"/>
        </w:rPr>
        <w:t xml:space="preserve"> </w:t>
      </w:r>
      <w:r>
        <w:rPr>
          <w:rFonts w:ascii="Times New Roman" w:eastAsia="Times New Roman" w:hAnsi="Times New Roman"/>
          <w:sz w:val="26"/>
          <w:szCs w:val="26"/>
          <w:lang w:val="en-US" w:eastAsia="ru-RU"/>
        </w:rPr>
        <w:t>ZAFIRA</w:t>
      </w:r>
      <w:r w:rsidRPr="00B441D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на оперативное правление в МУП ЖКХ МО «Селитренский сельсовет»</w:t>
      </w:r>
    </w:p>
    <w:p w:rsidR="00493106" w:rsidRDefault="00493106" w:rsidP="00DE1868">
      <w:pPr>
        <w:pStyle w:val="a6"/>
        <w:widowControl w:val="0"/>
        <w:numPr>
          <w:ilvl w:val="0"/>
          <w:numId w:val="1"/>
        </w:numPr>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Заявление Фомина В.А. о передаче Центрального парка  для проведения работ по благоустройству.</w:t>
      </w:r>
    </w:p>
    <w:p w:rsidR="00493106" w:rsidRPr="00DE1868" w:rsidRDefault="00493106" w:rsidP="00DE1868">
      <w:pPr>
        <w:pStyle w:val="a6"/>
        <w:widowControl w:val="0"/>
        <w:numPr>
          <w:ilvl w:val="0"/>
          <w:numId w:val="1"/>
        </w:numPr>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 приведении разрушенного здания принадлежащего Утесову </w:t>
      </w:r>
      <w:proofErr w:type="spellStart"/>
      <w:r>
        <w:rPr>
          <w:rFonts w:ascii="Times New Roman" w:eastAsia="Times New Roman" w:hAnsi="Times New Roman"/>
          <w:sz w:val="26"/>
          <w:szCs w:val="26"/>
          <w:lang w:eastAsia="ru-RU"/>
        </w:rPr>
        <w:t>Касиму</w:t>
      </w:r>
      <w:proofErr w:type="spellEnd"/>
      <w:r>
        <w:rPr>
          <w:rFonts w:ascii="Times New Roman" w:eastAsia="Times New Roman" w:hAnsi="Times New Roman"/>
          <w:sz w:val="26"/>
          <w:szCs w:val="26"/>
          <w:lang w:eastAsia="ru-RU"/>
        </w:rPr>
        <w:t xml:space="preserve"> в соответствии с правилами по благоустройству.</w:t>
      </w:r>
    </w:p>
    <w:p w:rsidR="00FF2EBD" w:rsidRDefault="00FF2EBD" w:rsidP="00FF2EBD">
      <w:pPr>
        <w:widowControl w:val="0"/>
        <w:suppressAutoHyphens/>
        <w:spacing w:after="0" w:line="240" w:lineRule="auto"/>
        <w:ind w:left="1080"/>
        <w:jc w:val="both"/>
        <w:rPr>
          <w:rFonts w:ascii="Times New Roman" w:eastAsia="Times New Roman" w:hAnsi="Times New Roman"/>
          <w:sz w:val="26"/>
          <w:szCs w:val="26"/>
          <w:lang w:eastAsia="ru-RU"/>
        </w:rPr>
      </w:pPr>
    </w:p>
    <w:p w:rsidR="00FF2EBD" w:rsidRPr="00FF2EBD" w:rsidRDefault="00FF2EBD" w:rsidP="00FF2EBD">
      <w:pPr>
        <w:widowControl w:val="0"/>
        <w:tabs>
          <w:tab w:val="left" w:pos="720"/>
        </w:tabs>
        <w:suppressAutoHyphens/>
        <w:spacing w:after="0" w:line="240" w:lineRule="auto"/>
        <w:jc w:val="both"/>
        <w:rPr>
          <w:rFonts w:ascii="Times New Roman" w:eastAsia="Times New Roman" w:hAnsi="Times New Roman"/>
          <w:sz w:val="26"/>
          <w:szCs w:val="26"/>
          <w:lang w:eastAsia="ru-RU"/>
        </w:rPr>
      </w:pPr>
    </w:p>
    <w:p w:rsidR="00FF2EBD" w:rsidRPr="00FF2EBD" w:rsidRDefault="00FF2EBD" w:rsidP="00FF2EBD">
      <w:pPr>
        <w:widowControl w:val="0"/>
        <w:tabs>
          <w:tab w:val="left" w:pos="720"/>
        </w:tabs>
        <w:suppressAutoHyphens/>
        <w:spacing w:after="0" w:line="240" w:lineRule="auto"/>
        <w:jc w:val="both"/>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По первому вопросу</w:t>
      </w:r>
    </w:p>
    <w:p w:rsidR="00FF2EBD" w:rsidRPr="00FF2EBD" w:rsidRDefault="00FF2EBD" w:rsidP="00FF2EBD">
      <w:pPr>
        <w:widowControl w:val="0"/>
        <w:tabs>
          <w:tab w:val="left" w:pos="720"/>
        </w:tabs>
        <w:suppressAutoHyphens/>
        <w:spacing w:after="0" w:line="240" w:lineRule="auto"/>
        <w:jc w:val="both"/>
        <w:rPr>
          <w:rFonts w:ascii="Times New Roman" w:eastAsia="Times New Roman" w:hAnsi="Times New Roman"/>
          <w:sz w:val="26"/>
          <w:szCs w:val="26"/>
          <w:lang w:eastAsia="ar-SA"/>
        </w:rPr>
      </w:pPr>
    </w:p>
    <w:p w:rsidR="00DE1868" w:rsidRDefault="00FF2EBD" w:rsidP="00FF2EBD">
      <w:pPr>
        <w:widowControl w:val="0"/>
        <w:suppressAutoHyphens/>
        <w:spacing w:after="0" w:line="240" w:lineRule="auto"/>
        <w:jc w:val="both"/>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 xml:space="preserve">Слушали: </w:t>
      </w:r>
    </w:p>
    <w:p w:rsidR="00FF2EBD" w:rsidRPr="00FF2EBD" w:rsidRDefault="00DE1868" w:rsidP="00FF2EBD">
      <w:pPr>
        <w:widowControl w:val="0"/>
        <w:suppressAutoHyphens/>
        <w:spacing w:after="0" w:line="240" w:lineRule="auto"/>
        <w:jc w:val="both"/>
        <w:rPr>
          <w:rFonts w:ascii="Times New Roman" w:eastAsia="Times New Roman" w:hAnsi="Times New Roman"/>
          <w:sz w:val="26"/>
          <w:szCs w:val="26"/>
          <w:lang w:eastAsia="ar-SA"/>
        </w:rPr>
      </w:pPr>
      <w:r w:rsidRPr="00FF2EBD">
        <w:rPr>
          <w:rFonts w:ascii="Times New Roman" w:eastAsia="Times New Roman" w:hAnsi="Times New Roman"/>
          <w:sz w:val="26"/>
          <w:szCs w:val="26"/>
          <w:lang w:eastAsia="ru-RU"/>
        </w:rPr>
        <w:t>Об утверждении Положения об общественном совете при главе муниципального образования «Селитренский сельсовет»</w:t>
      </w:r>
      <w:r>
        <w:rPr>
          <w:rFonts w:ascii="Times New Roman" w:eastAsia="Times New Roman" w:hAnsi="Times New Roman"/>
          <w:sz w:val="26"/>
          <w:szCs w:val="26"/>
          <w:lang w:eastAsia="ru-RU"/>
        </w:rPr>
        <w:t>.</w:t>
      </w:r>
    </w:p>
    <w:p w:rsidR="00FF2EBD" w:rsidRPr="00FF2EBD" w:rsidRDefault="00FF2EBD" w:rsidP="00FF2EBD">
      <w:pPr>
        <w:spacing w:after="0" w:line="240" w:lineRule="auto"/>
        <w:rPr>
          <w:rFonts w:ascii="Times New Roman" w:eastAsia="Times New Roman" w:hAnsi="Times New Roman"/>
          <w:sz w:val="26"/>
          <w:szCs w:val="26"/>
          <w:lang w:eastAsia="ru-RU"/>
        </w:rPr>
      </w:pPr>
    </w:p>
    <w:p w:rsidR="00FF2EBD" w:rsidRPr="00FF2EBD" w:rsidRDefault="00FF2EBD" w:rsidP="00FF2EBD">
      <w:pPr>
        <w:spacing w:after="0" w:line="240" w:lineRule="auto"/>
        <w:rPr>
          <w:rFonts w:ascii="Times New Roman" w:eastAsia="Times New Roman" w:hAnsi="Times New Roman"/>
          <w:sz w:val="26"/>
          <w:szCs w:val="26"/>
          <w:lang w:eastAsia="ru-RU"/>
        </w:rPr>
      </w:pPr>
      <w:r w:rsidRPr="00FF2EBD">
        <w:rPr>
          <w:rFonts w:ascii="Times New Roman" w:eastAsia="Times New Roman" w:hAnsi="Times New Roman"/>
          <w:sz w:val="26"/>
          <w:szCs w:val="26"/>
          <w:lang w:eastAsia="ru-RU"/>
        </w:rPr>
        <w:t>Совет МО «Селитренский сельсовет»</w:t>
      </w:r>
    </w:p>
    <w:p w:rsidR="00DE1868" w:rsidRDefault="00FF2EBD" w:rsidP="00FF2EBD">
      <w:pPr>
        <w:spacing w:after="0" w:line="240" w:lineRule="auto"/>
        <w:jc w:val="both"/>
        <w:rPr>
          <w:rFonts w:ascii="Times New Roman" w:eastAsia="Times New Roman" w:hAnsi="Times New Roman"/>
          <w:sz w:val="26"/>
          <w:szCs w:val="26"/>
          <w:lang w:eastAsia="ru-RU"/>
        </w:rPr>
      </w:pPr>
      <w:r w:rsidRPr="00FF2EBD">
        <w:rPr>
          <w:rFonts w:ascii="Times New Roman" w:eastAsia="Times New Roman" w:hAnsi="Times New Roman"/>
          <w:sz w:val="26"/>
          <w:szCs w:val="26"/>
          <w:lang w:eastAsia="ru-RU"/>
        </w:rPr>
        <w:t xml:space="preserve">РЕШИЛ: </w:t>
      </w:r>
    </w:p>
    <w:p w:rsidR="00FF2EBD" w:rsidRPr="00FF2EBD" w:rsidRDefault="00DE1868" w:rsidP="00FF2EBD">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Утвердить  Положение</w:t>
      </w:r>
      <w:r w:rsidRPr="00FF2EBD">
        <w:rPr>
          <w:rFonts w:ascii="Times New Roman" w:eastAsia="Times New Roman" w:hAnsi="Times New Roman"/>
          <w:sz w:val="26"/>
          <w:szCs w:val="26"/>
          <w:lang w:eastAsia="ru-RU"/>
        </w:rPr>
        <w:t xml:space="preserve"> об общественном совете при главе муниципального </w:t>
      </w:r>
      <w:r>
        <w:rPr>
          <w:rFonts w:ascii="Times New Roman" w:eastAsia="Times New Roman" w:hAnsi="Times New Roman"/>
          <w:sz w:val="26"/>
          <w:szCs w:val="26"/>
          <w:lang w:eastAsia="ru-RU"/>
        </w:rPr>
        <w:t xml:space="preserve">      </w:t>
      </w:r>
      <w:r w:rsidRPr="00FF2EBD">
        <w:rPr>
          <w:rFonts w:ascii="Times New Roman" w:eastAsia="Times New Roman" w:hAnsi="Times New Roman"/>
          <w:sz w:val="26"/>
          <w:szCs w:val="26"/>
          <w:lang w:eastAsia="ru-RU"/>
        </w:rPr>
        <w:t>образования «Селитренский сельсовет»</w:t>
      </w:r>
      <w:r>
        <w:rPr>
          <w:rFonts w:ascii="Times New Roman" w:eastAsia="Times New Roman" w:hAnsi="Times New Roman"/>
          <w:sz w:val="26"/>
          <w:szCs w:val="26"/>
          <w:lang w:eastAsia="ru-RU"/>
        </w:rPr>
        <w:t>.</w:t>
      </w: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ar-SA"/>
        </w:rPr>
      </w:pPr>
    </w:p>
    <w:p w:rsidR="00BF55E3" w:rsidRDefault="00BF55E3" w:rsidP="00FF2EBD">
      <w:pPr>
        <w:widowControl w:val="0"/>
        <w:suppressAutoHyphens/>
        <w:spacing w:after="0" w:line="240" w:lineRule="auto"/>
        <w:rPr>
          <w:rFonts w:ascii="Times New Roman" w:eastAsia="Times New Roman" w:hAnsi="Times New Roman"/>
          <w:sz w:val="26"/>
          <w:szCs w:val="26"/>
          <w:lang w:eastAsia="ar-SA"/>
        </w:rPr>
      </w:pP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По второму вопросу</w:t>
      </w:r>
    </w:p>
    <w:p w:rsidR="00BF55E3" w:rsidRDefault="00BF55E3" w:rsidP="00DE1868">
      <w:pPr>
        <w:spacing w:after="0" w:line="240" w:lineRule="auto"/>
        <w:rPr>
          <w:rFonts w:ascii="Times New Roman" w:eastAsia="Times New Roman" w:hAnsi="Times New Roman"/>
          <w:sz w:val="26"/>
          <w:szCs w:val="26"/>
          <w:lang w:eastAsia="ru-RU"/>
        </w:rPr>
      </w:pPr>
    </w:p>
    <w:p w:rsidR="00BF55E3" w:rsidRDefault="00BF55E3" w:rsidP="00DE1868">
      <w:pPr>
        <w:spacing w:after="0" w:line="240" w:lineRule="auto"/>
        <w:rPr>
          <w:rFonts w:ascii="Times New Roman" w:eastAsia="Times New Roman" w:hAnsi="Times New Roman"/>
          <w:sz w:val="26"/>
          <w:szCs w:val="26"/>
          <w:lang w:eastAsia="ru-RU"/>
        </w:rPr>
      </w:pPr>
    </w:p>
    <w:p w:rsidR="00DE1868" w:rsidRDefault="00DE1868" w:rsidP="00DE1868">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Слушали: </w:t>
      </w:r>
    </w:p>
    <w:p w:rsidR="00DE1868" w:rsidRPr="00DE1868" w:rsidRDefault="00DE1868" w:rsidP="00DE1868">
      <w:pPr>
        <w:spacing w:after="0" w:line="240" w:lineRule="auto"/>
        <w:rPr>
          <w:rFonts w:ascii="Times New Roman" w:eastAsia="Times New Roman" w:hAnsi="Times New Roman"/>
          <w:sz w:val="26"/>
          <w:szCs w:val="26"/>
          <w:lang w:eastAsia="ru-RU"/>
        </w:rPr>
      </w:pPr>
      <w:r w:rsidRPr="00DE1868">
        <w:rPr>
          <w:rFonts w:ascii="Times New Roman" w:eastAsia="Times New Roman" w:hAnsi="Times New Roman"/>
          <w:sz w:val="26"/>
          <w:szCs w:val="26"/>
          <w:lang w:eastAsia="ru-RU"/>
        </w:rPr>
        <w:lastRenderedPageBreak/>
        <w:t>Об утверждении Положения о приват</w:t>
      </w:r>
      <w:r>
        <w:rPr>
          <w:rFonts w:ascii="Times New Roman" w:eastAsia="Times New Roman" w:hAnsi="Times New Roman"/>
          <w:sz w:val="26"/>
          <w:szCs w:val="26"/>
          <w:lang w:eastAsia="ru-RU"/>
        </w:rPr>
        <w:t xml:space="preserve">изации муниципального имущества </w:t>
      </w:r>
      <w:r w:rsidRPr="00DE1868">
        <w:rPr>
          <w:rFonts w:ascii="Times New Roman" w:eastAsia="Times New Roman" w:hAnsi="Times New Roman"/>
          <w:sz w:val="26"/>
          <w:szCs w:val="26"/>
          <w:lang w:eastAsia="ru-RU"/>
        </w:rPr>
        <w:t>муниципального образования «Селитренский сельсовет»</w:t>
      </w:r>
    </w:p>
    <w:p w:rsidR="00FF2EBD" w:rsidRPr="00FF2EBD" w:rsidRDefault="00FF2EBD" w:rsidP="00DE1868">
      <w:pPr>
        <w:spacing w:after="0" w:line="240" w:lineRule="auto"/>
        <w:rPr>
          <w:rFonts w:ascii="Times New Roman" w:eastAsia="Times New Roman" w:hAnsi="Times New Roman"/>
          <w:sz w:val="26"/>
          <w:szCs w:val="26"/>
          <w:lang w:eastAsia="ru-RU"/>
        </w:rPr>
      </w:pPr>
    </w:p>
    <w:p w:rsidR="00FF2EBD" w:rsidRPr="00FF2EBD" w:rsidRDefault="00FF2EBD" w:rsidP="00FF2EBD">
      <w:pPr>
        <w:spacing w:after="0" w:line="240" w:lineRule="auto"/>
        <w:rPr>
          <w:rFonts w:ascii="Times New Roman" w:eastAsia="Times New Roman" w:hAnsi="Times New Roman"/>
          <w:sz w:val="26"/>
          <w:szCs w:val="26"/>
          <w:lang w:eastAsia="ru-RU"/>
        </w:rPr>
      </w:pPr>
      <w:r w:rsidRPr="00FF2EBD">
        <w:rPr>
          <w:rFonts w:ascii="Times New Roman" w:eastAsia="Times New Roman" w:hAnsi="Times New Roman"/>
          <w:sz w:val="26"/>
          <w:szCs w:val="26"/>
          <w:lang w:eastAsia="ru-RU"/>
        </w:rPr>
        <w:t>Совет МО «Селитренский сельсовет»</w:t>
      </w:r>
    </w:p>
    <w:p w:rsidR="00DE1868" w:rsidRDefault="00FF2EBD" w:rsidP="00DE1868">
      <w:pPr>
        <w:spacing w:after="0" w:line="240" w:lineRule="auto"/>
        <w:rPr>
          <w:rFonts w:ascii="Times New Roman" w:eastAsia="Times New Roman" w:hAnsi="Times New Roman"/>
          <w:sz w:val="26"/>
          <w:szCs w:val="26"/>
          <w:lang w:eastAsia="ru-RU"/>
        </w:rPr>
      </w:pPr>
      <w:r w:rsidRPr="00FF2EBD">
        <w:rPr>
          <w:rFonts w:ascii="Times New Roman" w:eastAsia="Times New Roman" w:hAnsi="Times New Roman"/>
          <w:sz w:val="26"/>
          <w:szCs w:val="26"/>
          <w:lang w:eastAsia="ru-RU"/>
        </w:rPr>
        <w:t xml:space="preserve">РЕШИЛ: </w:t>
      </w:r>
    </w:p>
    <w:p w:rsidR="00DE1868" w:rsidRPr="00DE1868" w:rsidRDefault="00DE1868" w:rsidP="00DE1868">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Утвердить Положение</w:t>
      </w:r>
      <w:r w:rsidRPr="00DE1868">
        <w:rPr>
          <w:rFonts w:ascii="Times New Roman" w:eastAsia="Times New Roman" w:hAnsi="Times New Roman"/>
          <w:sz w:val="26"/>
          <w:szCs w:val="26"/>
          <w:lang w:eastAsia="ru-RU"/>
        </w:rPr>
        <w:t xml:space="preserve"> о приват</w:t>
      </w:r>
      <w:r>
        <w:rPr>
          <w:rFonts w:ascii="Times New Roman" w:eastAsia="Times New Roman" w:hAnsi="Times New Roman"/>
          <w:sz w:val="26"/>
          <w:szCs w:val="26"/>
          <w:lang w:eastAsia="ru-RU"/>
        </w:rPr>
        <w:t xml:space="preserve">изации муниципального имущества </w:t>
      </w:r>
      <w:r w:rsidRPr="00DE1868">
        <w:rPr>
          <w:rFonts w:ascii="Times New Roman" w:eastAsia="Times New Roman" w:hAnsi="Times New Roman"/>
          <w:sz w:val="26"/>
          <w:szCs w:val="26"/>
          <w:lang w:eastAsia="ru-RU"/>
        </w:rPr>
        <w:t>муниципального образования «Селитренский сельсовет»</w:t>
      </w:r>
    </w:p>
    <w:p w:rsidR="00FF2EBD" w:rsidRPr="00FF2EBD" w:rsidRDefault="00FF2EBD" w:rsidP="00DE1868">
      <w:pPr>
        <w:spacing w:after="0" w:line="240" w:lineRule="auto"/>
        <w:rPr>
          <w:rFonts w:ascii="Times New Roman" w:eastAsia="Times New Roman" w:hAnsi="Times New Roman"/>
          <w:sz w:val="26"/>
          <w:szCs w:val="26"/>
          <w:lang w:eastAsia="ru-RU"/>
        </w:rPr>
      </w:pPr>
    </w:p>
    <w:p w:rsidR="00FF2EBD" w:rsidRPr="00FF2EBD" w:rsidRDefault="00FF2EBD" w:rsidP="00FF2EBD">
      <w:pPr>
        <w:spacing w:after="0" w:line="240" w:lineRule="auto"/>
        <w:rPr>
          <w:rFonts w:ascii="Times New Roman" w:eastAsia="Times New Roman" w:hAnsi="Times New Roman"/>
          <w:sz w:val="26"/>
          <w:szCs w:val="26"/>
          <w:lang w:eastAsia="ru-RU"/>
        </w:rPr>
      </w:pP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ru-RU"/>
        </w:rPr>
      </w:pP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ru-RU"/>
        </w:rPr>
      </w:pPr>
      <w:r w:rsidRPr="00FF2EBD">
        <w:rPr>
          <w:rFonts w:ascii="Times New Roman" w:eastAsia="Times New Roman" w:hAnsi="Times New Roman"/>
          <w:sz w:val="26"/>
          <w:szCs w:val="26"/>
          <w:lang w:eastAsia="ru-RU"/>
        </w:rPr>
        <w:t>По третьему вопросу</w:t>
      </w:r>
    </w:p>
    <w:p w:rsidR="00BF55E3" w:rsidRDefault="00493106" w:rsidP="00FF2EBD">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Слушали: </w:t>
      </w:r>
    </w:p>
    <w:p w:rsidR="00FF2EBD" w:rsidRPr="00FF2EBD" w:rsidRDefault="00493106" w:rsidP="00FF2EBD">
      <w:pPr>
        <w:spacing w:after="0" w:line="240" w:lineRule="auto"/>
        <w:jc w:val="both"/>
        <w:rPr>
          <w:rFonts w:ascii="Times New Roman" w:eastAsia="Times New Roman" w:hAnsi="Times New Roman"/>
          <w:sz w:val="26"/>
          <w:szCs w:val="26"/>
          <w:lang w:eastAsia="ru-RU"/>
        </w:rPr>
      </w:pPr>
      <w:r w:rsidRPr="00493106">
        <w:rPr>
          <w:rFonts w:ascii="Times New Roman" w:eastAsia="Times New Roman" w:hAnsi="Times New Roman"/>
          <w:sz w:val="26"/>
          <w:szCs w:val="26"/>
          <w:lang w:eastAsia="ru-RU"/>
        </w:rPr>
        <w:t>О передаче автомобиля OPEL ZAFIRA на оперативное правление в МУП ЖКХ МО «Селитренский сельсовет»</w:t>
      </w:r>
    </w:p>
    <w:p w:rsidR="00FF2EBD" w:rsidRPr="00FF2EBD" w:rsidRDefault="00FF2EBD" w:rsidP="00FF2EBD">
      <w:pPr>
        <w:widowControl w:val="0"/>
        <w:suppressAutoHyphens/>
        <w:spacing w:after="0" w:line="240" w:lineRule="auto"/>
        <w:jc w:val="both"/>
        <w:rPr>
          <w:rFonts w:ascii="Times New Roman" w:eastAsia="Times New Roman" w:hAnsi="Times New Roman"/>
          <w:sz w:val="26"/>
          <w:szCs w:val="26"/>
          <w:lang w:eastAsia="ru-RU"/>
        </w:rPr>
      </w:pPr>
    </w:p>
    <w:p w:rsidR="00FF2EBD" w:rsidRPr="00FF2EBD" w:rsidRDefault="00FF2EBD" w:rsidP="00FF2EBD">
      <w:pPr>
        <w:widowControl w:val="0"/>
        <w:suppressAutoHyphens/>
        <w:spacing w:after="0" w:line="240" w:lineRule="auto"/>
        <w:jc w:val="both"/>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 xml:space="preserve">Совет МО "Селитренский сельсовет" </w:t>
      </w:r>
    </w:p>
    <w:p w:rsidR="00BF55E3" w:rsidRDefault="00FF2EBD" w:rsidP="00FF2EBD">
      <w:pPr>
        <w:widowControl w:val="0"/>
        <w:suppressAutoHyphens/>
        <w:spacing w:after="0" w:line="240" w:lineRule="auto"/>
        <w:jc w:val="both"/>
        <w:rPr>
          <w:rFonts w:ascii="Times New Roman" w:eastAsia="Times New Roman" w:hAnsi="Times New Roman"/>
          <w:sz w:val="26"/>
          <w:szCs w:val="26"/>
          <w:lang w:eastAsia="ru-RU"/>
        </w:rPr>
      </w:pPr>
      <w:r w:rsidRPr="00FF2EBD">
        <w:rPr>
          <w:rFonts w:ascii="Times New Roman" w:eastAsia="Times New Roman" w:hAnsi="Times New Roman"/>
          <w:sz w:val="26"/>
          <w:szCs w:val="26"/>
          <w:lang w:eastAsia="ar-SA"/>
        </w:rPr>
        <w:t>РЕШИЛ</w:t>
      </w:r>
      <w:r w:rsidRPr="00FF2EBD">
        <w:rPr>
          <w:rFonts w:ascii="Times New Roman" w:eastAsia="Times New Roman" w:hAnsi="Times New Roman"/>
          <w:sz w:val="26"/>
          <w:szCs w:val="26"/>
          <w:lang w:eastAsia="ru-RU"/>
        </w:rPr>
        <w:t xml:space="preserve">: </w:t>
      </w:r>
    </w:p>
    <w:p w:rsidR="00FF2EBD" w:rsidRPr="00FF2EBD" w:rsidRDefault="00493106" w:rsidP="00FF2EBD">
      <w:pPr>
        <w:widowControl w:val="0"/>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Передать</w:t>
      </w:r>
      <w:r w:rsidRPr="00493106">
        <w:rPr>
          <w:rFonts w:ascii="Times New Roman" w:eastAsia="Times New Roman" w:hAnsi="Times New Roman"/>
          <w:sz w:val="26"/>
          <w:szCs w:val="26"/>
          <w:lang w:eastAsia="ru-RU"/>
        </w:rPr>
        <w:t xml:space="preserve"> автомобиля OPEL ZAFIRA на оперативное правление в МУП ЖКХ МО «Селитренский сельсовет»</w:t>
      </w:r>
    </w:p>
    <w:p w:rsidR="00FF2EBD" w:rsidRPr="00FF2EBD" w:rsidRDefault="00FF2EBD" w:rsidP="00FF2EBD">
      <w:pPr>
        <w:widowControl w:val="0"/>
        <w:suppressAutoHyphens/>
        <w:spacing w:after="0" w:line="240" w:lineRule="auto"/>
        <w:jc w:val="both"/>
        <w:rPr>
          <w:rFonts w:ascii="Times New Roman" w:eastAsia="Times New Roman" w:hAnsi="Times New Roman"/>
          <w:sz w:val="26"/>
          <w:szCs w:val="26"/>
          <w:lang w:eastAsia="ru-RU"/>
        </w:rPr>
      </w:pP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ru-RU"/>
        </w:rPr>
      </w:pPr>
      <w:r w:rsidRPr="00FF2EBD">
        <w:rPr>
          <w:rFonts w:ascii="Times New Roman" w:eastAsia="Times New Roman" w:hAnsi="Times New Roman"/>
          <w:sz w:val="26"/>
          <w:szCs w:val="26"/>
          <w:lang w:eastAsia="ru-RU"/>
        </w:rPr>
        <w:t>По четвертому вопросу</w:t>
      </w:r>
    </w:p>
    <w:p w:rsidR="00BF55E3" w:rsidRDefault="00FF2EBD" w:rsidP="00FF2EBD">
      <w:pPr>
        <w:spacing w:after="0" w:line="240" w:lineRule="auto"/>
        <w:jc w:val="both"/>
        <w:rPr>
          <w:rFonts w:ascii="Times New Roman" w:eastAsia="Times New Roman" w:hAnsi="Times New Roman"/>
          <w:sz w:val="26"/>
          <w:szCs w:val="26"/>
          <w:lang w:eastAsia="ru-RU"/>
        </w:rPr>
      </w:pPr>
      <w:r w:rsidRPr="00FF2EBD">
        <w:rPr>
          <w:rFonts w:ascii="Times New Roman" w:eastAsia="Times New Roman" w:hAnsi="Times New Roman"/>
          <w:sz w:val="26"/>
          <w:szCs w:val="26"/>
          <w:lang w:eastAsia="ru-RU"/>
        </w:rPr>
        <w:t>Слушали:</w:t>
      </w:r>
    </w:p>
    <w:p w:rsidR="00FF2EBD" w:rsidRPr="00FF2EBD" w:rsidRDefault="00FF2EBD" w:rsidP="00FF2EBD">
      <w:pPr>
        <w:spacing w:after="0" w:line="240" w:lineRule="auto"/>
        <w:jc w:val="both"/>
        <w:rPr>
          <w:rFonts w:ascii="Times New Roman" w:eastAsia="Times New Roman" w:hAnsi="Times New Roman"/>
          <w:sz w:val="26"/>
          <w:szCs w:val="26"/>
          <w:lang w:eastAsia="ru-RU"/>
        </w:rPr>
      </w:pPr>
      <w:r w:rsidRPr="00FF2EBD">
        <w:rPr>
          <w:rFonts w:ascii="Times New Roman" w:eastAsia="Times New Roman" w:hAnsi="Times New Roman"/>
          <w:sz w:val="26"/>
          <w:szCs w:val="26"/>
          <w:lang w:eastAsia="ru-RU"/>
        </w:rPr>
        <w:t xml:space="preserve"> </w:t>
      </w:r>
      <w:r w:rsidR="00493106">
        <w:rPr>
          <w:rFonts w:ascii="Times New Roman" w:eastAsia="Times New Roman" w:hAnsi="Times New Roman"/>
          <w:sz w:val="26"/>
          <w:szCs w:val="26"/>
          <w:lang w:eastAsia="ru-RU"/>
        </w:rPr>
        <w:t>Заявление Фомина В.А. о передаче Центрального парка  для проведения работ по благоустройству</w:t>
      </w:r>
    </w:p>
    <w:p w:rsidR="00FF2EBD" w:rsidRPr="00FF2EBD" w:rsidRDefault="00FF2EBD" w:rsidP="00FF2EBD">
      <w:pPr>
        <w:widowControl w:val="0"/>
        <w:suppressAutoHyphens/>
        <w:spacing w:after="0" w:line="240" w:lineRule="auto"/>
        <w:jc w:val="both"/>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 xml:space="preserve">Совет МО "Селитренский сельсовет" </w:t>
      </w:r>
    </w:p>
    <w:p w:rsidR="00BF55E3" w:rsidRDefault="00FF2EBD" w:rsidP="00FF2EBD">
      <w:pPr>
        <w:widowControl w:val="0"/>
        <w:suppressAutoHyphens/>
        <w:spacing w:after="0" w:line="240" w:lineRule="auto"/>
        <w:jc w:val="both"/>
        <w:rPr>
          <w:rFonts w:ascii="Times New Roman" w:eastAsia="Times New Roman" w:hAnsi="Times New Roman"/>
          <w:sz w:val="26"/>
          <w:szCs w:val="26"/>
          <w:lang w:eastAsia="ru-RU"/>
        </w:rPr>
      </w:pPr>
      <w:r w:rsidRPr="00FF2EBD">
        <w:rPr>
          <w:rFonts w:ascii="Times New Roman" w:eastAsia="Times New Roman" w:hAnsi="Times New Roman"/>
          <w:sz w:val="24"/>
          <w:szCs w:val="24"/>
          <w:lang w:eastAsia="ar-SA"/>
        </w:rPr>
        <w:t>РЕШИЛ</w:t>
      </w:r>
      <w:r w:rsidRPr="00FF2EBD">
        <w:rPr>
          <w:rFonts w:ascii="Times New Roman" w:eastAsia="Times New Roman" w:hAnsi="Times New Roman"/>
          <w:sz w:val="26"/>
          <w:szCs w:val="26"/>
          <w:lang w:eastAsia="ru-RU"/>
        </w:rPr>
        <w:t xml:space="preserve">: </w:t>
      </w:r>
    </w:p>
    <w:p w:rsidR="00FF2EBD" w:rsidRPr="00FF2EBD" w:rsidRDefault="00493106" w:rsidP="00FF2EBD">
      <w:pPr>
        <w:widowControl w:val="0"/>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Рассмотрели</w:t>
      </w:r>
      <w:r w:rsidR="00FF2EBD" w:rsidRPr="00FF2EB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заявление Фомина В.А. о передаче Центрального парка  для проведения работ по благоустройству</w:t>
      </w:r>
    </w:p>
    <w:p w:rsidR="00FF2EBD" w:rsidRPr="00FF2EBD" w:rsidRDefault="00FF2EBD" w:rsidP="00FF2EBD">
      <w:pPr>
        <w:widowControl w:val="0"/>
        <w:suppressAutoHyphens/>
        <w:spacing w:after="0" w:line="240" w:lineRule="auto"/>
        <w:jc w:val="both"/>
        <w:rPr>
          <w:rFonts w:ascii="Times New Roman" w:eastAsia="Times New Roman" w:hAnsi="Times New Roman"/>
          <w:sz w:val="26"/>
          <w:szCs w:val="26"/>
          <w:lang w:eastAsia="ru-RU"/>
        </w:rPr>
      </w:pPr>
    </w:p>
    <w:p w:rsidR="00FF2EBD" w:rsidRPr="00FF2EBD" w:rsidRDefault="00FF2EBD" w:rsidP="00FF2EBD">
      <w:pPr>
        <w:widowControl w:val="0"/>
        <w:suppressAutoHyphens/>
        <w:spacing w:after="0" w:line="240" w:lineRule="auto"/>
        <w:jc w:val="both"/>
        <w:rPr>
          <w:rFonts w:ascii="Times New Roman" w:eastAsia="Times New Roman" w:hAnsi="Times New Roman"/>
          <w:sz w:val="26"/>
          <w:szCs w:val="26"/>
          <w:lang w:eastAsia="ru-RU"/>
        </w:rPr>
      </w:pPr>
    </w:p>
    <w:p w:rsidR="00FF2EBD" w:rsidRPr="00FF2EBD" w:rsidRDefault="00FF2EBD" w:rsidP="00FF2EBD">
      <w:pPr>
        <w:widowControl w:val="0"/>
        <w:suppressAutoHyphens/>
        <w:spacing w:after="0" w:line="240" w:lineRule="auto"/>
        <w:jc w:val="both"/>
        <w:rPr>
          <w:rFonts w:ascii="Times New Roman" w:eastAsia="Times New Roman" w:hAnsi="Times New Roman"/>
          <w:sz w:val="26"/>
          <w:szCs w:val="26"/>
          <w:lang w:eastAsia="ru-RU"/>
        </w:rPr>
      </w:pPr>
      <w:r w:rsidRPr="00FF2EBD">
        <w:rPr>
          <w:rFonts w:ascii="Times New Roman" w:eastAsia="Times New Roman" w:hAnsi="Times New Roman"/>
          <w:sz w:val="26"/>
          <w:szCs w:val="26"/>
          <w:lang w:eastAsia="ru-RU"/>
        </w:rPr>
        <w:t xml:space="preserve">По пятому вопросу </w:t>
      </w:r>
    </w:p>
    <w:p w:rsidR="00BF55E3" w:rsidRDefault="00493106" w:rsidP="00FF2EBD">
      <w:pPr>
        <w:widowControl w:val="0"/>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Слушали: </w:t>
      </w:r>
    </w:p>
    <w:p w:rsidR="00FF2EBD" w:rsidRPr="00FF2EBD" w:rsidRDefault="00493106" w:rsidP="00FF2EBD">
      <w:pPr>
        <w:widowControl w:val="0"/>
        <w:suppressAutoHyphens/>
        <w:spacing w:after="0" w:line="240" w:lineRule="auto"/>
        <w:jc w:val="both"/>
        <w:rPr>
          <w:rFonts w:ascii="Times New Roman" w:eastAsia="Times New Roman" w:hAnsi="Times New Roman"/>
          <w:sz w:val="26"/>
          <w:szCs w:val="26"/>
          <w:lang w:eastAsia="ru-RU"/>
        </w:rPr>
      </w:pPr>
      <w:r w:rsidRPr="00493106">
        <w:rPr>
          <w:rFonts w:ascii="Times New Roman" w:eastAsia="Times New Roman" w:hAnsi="Times New Roman"/>
          <w:sz w:val="26"/>
          <w:szCs w:val="26"/>
          <w:lang w:eastAsia="ru-RU"/>
        </w:rPr>
        <w:t xml:space="preserve">О приведении разрушенного здания принадлежащего Утесову </w:t>
      </w:r>
      <w:proofErr w:type="spellStart"/>
      <w:r w:rsidRPr="00493106">
        <w:rPr>
          <w:rFonts w:ascii="Times New Roman" w:eastAsia="Times New Roman" w:hAnsi="Times New Roman"/>
          <w:sz w:val="26"/>
          <w:szCs w:val="26"/>
          <w:lang w:eastAsia="ru-RU"/>
        </w:rPr>
        <w:t>Касиму</w:t>
      </w:r>
      <w:proofErr w:type="spellEnd"/>
      <w:r w:rsidRPr="00493106">
        <w:rPr>
          <w:rFonts w:ascii="Times New Roman" w:eastAsia="Times New Roman" w:hAnsi="Times New Roman"/>
          <w:sz w:val="26"/>
          <w:szCs w:val="26"/>
          <w:lang w:eastAsia="ru-RU"/>
        </w:rPr>
        <w:t xml:space="preserve"> в соответствии с правилами по благоустройству.</w:t>
      </w:r>
    </w:p>
    <w:p w:rsidR="00FF2EBD" w:rsidRPr="00FF2EBD" w:rsidRDefault="00FF2EBD" w:rsidP="00FF2EBD">
      <w:pPr>
        <w:widowControl w:val="0"/>
        <w:suppressAutoHyphens/>
        <w:spacing w:after="0" w:line="240" w:lineRule="auto"/>
        <w:jc w:val="both"/>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 xml:space="preserve">Совет МО "Селитренский сельсовет" </w:t>
      </w:r>
    </w:p>
    <w:p w:rsidR="00BF55E3" w:rsidRDefault="00FF2EBD" w:rsidP="00FF2EBD">
      <w:pPr>
        <w:widowControl w:val="0"/>
        <w:suppressAutoHyphens/>
        <w:spacing w:after="0" w:line="240" w:lineRule="auto"/>
        <w:jc w:val="both"/>
        <w:rPr>
          <w:rFonts w:ascii="Times New Roman" w:eastAsia="Times New Roman" w:hAnsi="Times New Roman"/>
          <w:sz w:val="26"/>
          <w:szCs w:val="26"/>
          <w:lang w:eastAsia="ru-RU"/>
        </w:rPr>
      </w:pPr>
      <w:r w:rsidRPr="00FF2EBD">
        <w:rPr>
          <w:rFonts w:ascii="Times New Roman" w:eastAsia="Times New Roman" w:hAnsi="Times New Roman"/>
          <w:sz w:val="24"/>
          <w:szCs w:val="24"/>
          <w:lang w:eastAsia="ar-SA"/>
        </w:rPr>
        <w:t>РЕШИЛ</w:t>
      </w:r>
      <w:r w:rsidRPr="00FF2EBD">
        <w:rPr>
          <w:rFonts w:ascii="Times New Roman" w:eastAsia="Times New Roman" w:hAnsi="Times New Roman"/>
          <w:sz w:val="26"/>
          <w:szCs w:val="26"/>
          <w:lang w:eastAsia="ru-RU"/>
        </w:rPr>
        <w:t xml:space="preserve">: </w:t>
      </w:r>
    </w:p>
    <w:p w:rsidR="00FF2EBD" w:rsidRPr="00FF2EBD" w:rsidRDefault="00493106" w:rsidP="00FF2EBD">
      <w:pPr>
        <w:widowControl w:val="0"/>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Обратиться к Утесову </w:t>
      </w:r>
      <w:proofErr w:type="spellStart"/>
      <w:r>
        <w:rPr>
          <w:rFonts w:ascii="Times New Roman" w:eastAsia="Times New Roman" w:hAnsi="Times New Roman"/>
          <w:sz w:val="26"/>
          <w:szCs w:val="26"/>
          <w:lang w:eastAsia="ru-RU"/>
        </w:rPr>
        <w:t>Касиму</w:t>
      </w:r>
      <w:proofErr w:type="spellEnd"/>
      <w:r>
        <w:rPr>
          <w:rFonts w:ascii="Times New Roman" w:eastAsia="Times New Roman" w:hAnsi="Times New Roman"/>
          <w:sz w:val="26"/>
          <w:szCs w:val="26"/>
          <w:lang w:eastAsia="ru-RU"/>
        </w:rPr>
        <w:t xml:space="preserve"> ликвидировать полузаброшенное здание или привести в соответствие с правилами по благоустройству.</w:t>
      </w:r>
    </w:p>
    <w:p w:rsidR="00FF2EBD" w:rsidRPr="00FF2EBD" w:rsidRDefault="00FF2EBD" w:rsidP="00FF2EBD">
      <w:pPr>
        <w:widowControl w:val="0"/>
        <w:suppressAutoHyphens/>
        <w:spacing w:after="0" w:line="240" w:lineRule="auto"/>
        <w:jc w:val="both"/>
        <w:rPr>
          <w:rFonts w:ascii="Times New Roman" w:eastAsia="Times New Roman" w:hAnsi="Times New Roman"/>
          <w:sz w:val="26"/>
          <w:szCs w:val="26"/>
          <w:lang w:eastAsia="ru-RU"/>
        </w:rPr>
      </w:pP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ru-RU"/>
        </w:rPr>
      </w:pPr>
    </w:p>
    <w:p w:rsidR="00FF2EBD" w:rsidRPr="00FF2EBD" w:rsidRDefault="00FF2EBD" w:rsidP="00FF2EBD">
      <w:pPr>
        <w:widowControl w:val="0"/>
        <w:suppressAutoHyphens/>
        <w:spacing w:after="0" w:line="240" w:lineRule="auto"/>
        <w:rPr>
          <w:rFonts w:ascii="Times New Roman" w:eastAsia="Times New Roman" w:hAnsi="Times New Roman"/>
          <w:sz w:val="26"/>
          <w:szCs w:val="26"/>
          <w:lang w:eastAsia="ru-RU"/>
        </w:rPr>
      </w:pPr>
    </w:p>
    <w:p w:rsidR="00FF2EBD" w:rsidRPr="00FF2EBD" w:rsidRDefault="00FF2EBD" w:rsidP="00FF2EBD">
      <w:pPr>
        <w:widowControl w:val="0"/>
        <w:suppressAutoHyphens/>
        <w:spacing w:after="0" w:line="240" w:lineRule="auto"/>
        <w:jc w:val="both"/>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Глава МО «Селитренский сельсовет»</w:t>
      </w:r>
    </w:p>
    <w:p w:rsidR="00FF2EBD" w:rsidRPr="00FF2EBD" w:rsidRDefault="00FF2EBD" w:rsidP="00FF2EBD">
      <w:pPr>
        <w:widowControl w:val="0"/>
        <w:suppressAutoHyphens/>
        <w:spacing w:after="0" w:line="240" w:lineRule="auto"/>
        <w:jc w:val="both"/>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Председатель Совета:                                                                          Д.В. Ромохов</w:t>
      </w:r>
    </w:p>
    <w:p w:rsidR="00FF2EBD" w:rsidRPr="00FF2EBD" w:rsidRDefault="00FF2EBD" w:rsidP="00FF2EBD">
      <w:pPr>
        <w:spacing w:after="0" w:line="240" w:lineRule="auto"/>
        <w:jc w:val="center"/>
        <w:rPr>
          <w:rFonts w:ascii="Times New Roman" w:eastAsia="Times New Roman" w:hAnsi="Times New Roman"/>
          <w:sz w:val="26"/>
          <w:szCs w:val="26"/>
          <w:lang w:eastAsia="ru-RU"/>
        </w:rPr>
      </w:pPr>
    </w:p>
    <w:p w:rsidR="00FF2EBD" w:rsidRPr="00FF2EBD" w:rsidRDefault="00FF2EBD" w:rsidP="00FF2EBD">
      <w:pPr>
        <w:widowControl w:val="0"/>
        <w:suppressAutoHyphens/>
        <w:spacing w:after="0" w:line="240" w:lineRule="auto"/>
        <w:rPr>
          <w:rFonts w:ascii="Times New Roman" w:eastAsia="Times New Roman" w:hAnsi="Times New Roman"/>
          <w:sz w:val="24"/>
          <w:szCs w:val="20"/>
          <w:lang w:eastAsia="ru-RU"/>
        </w:rPr>
      </w:pPr>
    </w:p>
    <w:p w:rsidR="00FF2EBD" w:rsidRDefault="00FF2EBD" w:rsidP="00FF2EBD">
      <w:pPr>
        <w:widowControl w:val="0"/>
        <w:suppressAutoHyphens/>
        <w:spacing w:after="0" w:line="240" w:lineRule="auto"/>
        <w:rPr>
          <w:rFonts w:ascii="Times New Roman" w:eastAsia="Times New Roman" w:hAnsi="Times New Roman"/>
          <w:sz w:val="24"/>
          <w:szCs w:val="20"/>
          <w:lang w:eastAsia="ru-RU"/>
        </w:rPr>
      </w:pPr>
    </w:p>
    <w:p w:rsidR="00F80872" w:rsidRPr="00FF2EBD" w:rsidRDefault="00F80872" w:rsidP="00FF2EBD">
      <w:pPr>
        <w:widowControl w:val="0"/>
        <w:suppressAutoHyphens/>
        <w:spacing w:after="0" w:line="240" w:lineRule="auto"/>
        <w:rPr>
          <w:rFonts w:ascii="Times New Roman" w:eastAsia="Times New Roman" w:hAnsi="Times New Roman"/>
          <w:sz w:val="24"/>
          <w:szCs w:val="20"/>
          <w:lang w:eastAsia="ru-RU"/>
        </w:rPr>
      </w:pPr>
    </w:p>
    <w:p w:rsidR="00727E87" w:rsidRDefault="00727E87" w:rsidP="00493106">
      <w:pPr>
        <w:suppressAutoHyphens/>
        <w:spacing w:after="0" w:line="360" w:lineRule="atLeast"/>
        <w:rPr>
          <w:rFonts w:ascii="Times New Roman" w:eastAsia="Times New Roman" w:hAnsi="Times New Roman"/>
          <w:b/>
          <w:color w:val="000000"/>
          <w:sz w:val="32"/>
          <w:szCs w:val="32"/>
          <w:lang w:eastAsia="ru-RU"/>
        </w:rPr>
      </w:pPr>
    </w:p>
    <w:p w:rsidR="00727E87" w:rsidRPr="003E5819" w:rsidRDefault="00BF55E3" w:rsidP="00727E87">
      <w:pPr>
        <w:suppressAutoHyphens/>
        <w:spacing w:after="0" w:line="360" w:lineRule="atLeast"/>
        <w:jc w:val="center"/>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lastRenderedPageBreak/>
        <w:t>СОВЕТ МУНИЦИП</w:t>
      </w:r>
      <w:r w:rsidR="00727E87" w:rsidRPr="003E5819">
        <w:rPr>
          <w:rFonts w:ascii="Times New Roman" w:eastAsia="Times New Roman" w:hAnsi="Times New Roman"/>
          <w:b/>
          <w:color w:val="000000"/>
          <w:sz w:val="32"/>
          <w:szCs w:val="32"/>
          <w:lang w:eastAsia="ru-RU"/>
        </w:rPr>
        <w:t xml:space="preserve">АЛЬНОГО ОБРАЗОВАНИЯ </w:t>
      </w:r>
    </w:p>
    <w:p w:rsidR="00727E87" w:rsidRPr="003E5819" w:rsidRDefault="00727E87" w:rsidP="00727E87">
      <w:pPr>
        <w:suppressAutoHyphens/>
        <w:spacing w:after="0" w:line="360" w:lineRule="atLeast"/>
        <w:jc w:val="center"/>
        <w:rPr>
          <w:rFonts w:ascii="Times New Roman" w:eastAsia="Times New Roman" w:hAnsi="Times New Roman"/>
          <w:b/>
          <w:color w:val="000000"/>
          <w:sz w:val="32"/>
          <w:szCs w:val="32"/>
          <w:lang w:eastAsia="ru-RU"/>
        </w:rPr>
      </w:pPr>
      <w:r w:rsidRPr="003E5819">
        <w:rPr>
          <w:rFonts w:ascii="Times New Roman" w:eastAsia="Times New Roman" w:hAnsi="Times New Roman"/>
          <w:b/>
          <w:color w:val="000000"/>
          <w:sz w:val="32"/>
          <w:szCs w:val="32"/>
          <w:lang w:eastAsia="ru-RU"/>
        </w:rPr>
        <w:t>«</w:t>
      </w:r>
      <w:r>
        <w:rPr>
          <w:rFonts w:ascii="Times New Roman" w:eastAsia="Times New Roman" w:hAnsi="Times New Roman"/>
          <w:b/>
          <w:color w:val="000000"/>
          <w:sz w:val="32"/>
          <w:szCs w:val="32"/>
          <w:lang w:eastAsia="ru-RU"/>
        </w:rPr>
        <w:t>СЕЛИТРЕНСКИЙ</w:t>
      </w:r>
      <w:r w:rsidRPr="003E5819">
        <w:rPr>
          <w:rFonts w:ascii="Times New Roman" w:eastAsia="Times New Roman" w:hAnsi="Times New Roman"/>
          <w:b/>
          <w:color w:val="000000"/>
          <w:sz w:val="32"/>
          <w:szCs w:val="32"/>
          <w:lang w:eastAsia="ru-RU"/>
        </w:rPr>
        <w:t xml:space="preserve"> СЕЛЬСОВЕТ»</w:t>
      </w:r>
    </w:p>
    <w:p w:rsidR="00727E87" w:rsidRPr="003E5819" w:rsidRDefault="00846BC5" w:rsidP="00727E87">
      <w:pPr>
        <w:keepNext/>
        <w:suppressAutoHyphens/>
        <w:spacing w:before="240" w:after="60" w:line="240" w:lineRule="auto"/>
        <w:jc w:val="center"/>
        <w:outlineLvl w:val="1"/>
        <w:rPr>
          <w:rFonts w:ascii="Times New Roman" w:eastAsia="Times New Roman" w:hAnsi="Times New Roman"/>
          <w:bCs/>
          <w:iCs/>
          <w:sz w:val="32"/>
          <w:szCs w:val="32"/>
          <w:lang w:eastAsia="ru-RU"/>
        </w:rPr>
      </w:pPr>
      <w:r>
        <w:rPr>
          <w:rFonts w:ascii="Times New Roman" w:eastAsia="Times New Roman" w:hAnsi="Times New Roman"/>
          <w:bCs/>
          <w:iCs/>
          <w:noProof/>
          <w:sz w:val="32"/>
          <w:szCs w:val="32"/>
          <w:lang w:eastAsia="ru-RU"/>
        </w:rPr>
        <w:pict>
          <v:line id="Прямая соединительная линия 1" o:spid="_x0000_s1026" style="position:absolute;left:0;text-align:left;z-index:251659264;visibility:visible" from="27pt,1.1pt" to="486pt,1.1pt" wrapcoords="1 1 1 4 616 4 616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jWAIAAGoEAAAOAAAAZHJzL2Uyb0RvYy54bWysVNFu0zAUfUfiH6y8d0m6bHTR0gk1LS8D&#10;Jm18gGs7jTXHtmyvaYWQgGekfQK/wANIkwZ8Q/pHXLtpYfCCEHlwru3rk3vPOc7p2aoRaMmM5UoW&#10;UXqQRIhJoiiXiyJ6dTUbjCJkHZYUCyVZEa2Zjc7Gjx+dtjpnQ1UrQZlBACJt3uoiqp3TeRxbUrMG&#10;2wOlmYTNSpkGO5iaRUwNbgG9EfEwSY7jVhmqjSLMWlgtt5vROOBXFSPuZVVZ5pAoIqjNhdGEce7H&#10;eHyK84XBuuakLwP/QxUN5hI+uocqscPoxvA/oBpOjLKqcgdENbGqKk5Y6AG6SZPfurmssWahFyDH&#10;6j1N9v/BkhfLC4M4Be0iJHEDEnUfN283t93X7tPmFm3edd+7L93n7q771t1t3kN8v/kAsd/s7vvl&#10;W5R6JlttcwCcyAvjuSAreanPFbm2SKpJjeWChY6u1ho+E07ED474idVQz7x9rijk4BunAq2ryjQe&#10;EghDq6Deeq8eWzlEYPFoNDw5TEBkstuLcb47qI11z5hqkA+KSHDpicU5Xp5bB6VD6i7FL0s140IE&#10;cwiJ2iLKsuzIQzcaqHJgluurupfcKsGpT/cHrVnMJ8KgJfaGC49nBuAfpBl1I2mArxmm0z52mItt&#10;DPlCejxoDgrso62jXp8kJ9PRdJQNsuHxdJAlZTl4Optkg+NZ+uSoPCwnkzJ947tLs7zmlDLpq9u5&#10;O83+zj39Pdv6cu/vPTHxQ/TQIhS7e4eig7pe0K015oquL4xnwwsNhg7J/eXzN+bXecj6+YsY/wAA&#10;AP//AwBQSwMEFAAGAAgAAAAhAPvrOobbAAAABgEAAA8AAABkcnMvZG93bnJldi54bWxMj8FOwzAQ&#10;RO9I/IO1SNyoQ0opCXEqRMWFnFqQenXjJYmI16nttKFfz8IFjk+zmnlbrCbbiyP60DlScDtLQCDV&#10;znTUKHh/e7l5ABGiJqN7R6jgCwOsysuLQufGnWiDx21sBJdQyLWCNsYhlzLULVodZm5A4uzDeasj&#10;o2+k8frE5baXaZLcS6s74oVWD/jcYv25Ha2C6rBbZ/Px/DpfUOWbTK8PVTgrdX01PT2CiDjFv2P4&#10;0Wd1KNlp70YyQfQKFnf8SlSQpiA4zpYp8/6XZVnI//rlNwAAAP//AwBQSwECLQAUAAYACAAAACEA&#10;toM4kv4AAADhAQAAEwAAAAAAAAAAAAAAAAAAAAAAW0NvbnRlbnRfVHlwZXNdLnhtbFBLAQItABQA&#10;BgAIAAAAIQA4/SH/1gAAAJQBAAALAAAAAAAAAAAAAAAAAC8BAABfcmVscy8ucmVsc1BLAQItABQA&#10;BgAIAAAAIQC/BQNjWAIAAGoEAAAOAAAAAAAAAAAAAAAAAC4CAABkcnMvZTJvRG9jLnhtbFBLAQIt&#10;ABQABgAIAAAAIQD76zqG2wAAAAYBAAAPAAAAAAAAAAAAAAAAALIEAABkcnMvZG93bnJldi54bWxQ&#10;SwUGAAAAAAQABADzAAAAugUAAAAA&#10;" strokeweight="3.5pt">
            <v:stroke linestyle="thickThin"/>
            <w10:wrap type="tight"/>
          </v:line>
        </w:pict>
      </w:r>
      <w:proofErr w:type="gramStart"/>
      <w:r w:rsidR="00727E87" w:rsidRPr="003E5819">
        <w:rPr>
          <w:rFonts w:ascii="Times New Roman" w:eastAsia="Times New Roman" w:hAnsi="Times New Roman"/>
          <w:bCs/>
          <w:iCs/>
          <w:sz w:val="32"/>
          <w:szCs w:val="32"/>
          <w:lang w:eastAsia="ru-RU"/>
        </w:rPr>
        <w:t>Р</w:t>
      </w:r>
      <w:proofErr w:type="gramEnd"/>
      <w:r w:rsidR="00727E87" w:rsidRPr="003E5819">
        <w:rPr>
          <w:rFonts w:ascii="Times New Roman" w:eastAsia="Times New Roman" w:hAnsi="Times New Roman"/>
          <w:bCs/>
          <w:iCs/>
          <w:sz w:val="32"/>
          <w:szCs w:val="32"/>
          <w:lang w:eastAsia="ru-RU"/>
        </w:rPr>
        <w:t xml:space="preserve"> Е Ш Е Н И Е</w:t>
      </w:r>
    </w:p>
    <w:p w:rsidR="00727E87" w:rsidRPr="003E5819" w:rsidRDefault="00727E87" w:rsidP="00727E87">
      <w:pPr>
        <w:suppressAutoHyphens/>
        <w:spacing w:after="0" w:line="36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8"/>
          <w:u w:val="single"/>
          <w:lang w:eastAsia="ru-RU"/>
        </w:rPr>
        <w:t xml:space="preserve">19.02.2016 г. </w:t>
      </w:r>
      <w:r w:rsidR="00493106">
        <w:rPr>
          <w:rFonts w:ascii="Times New Roman" w:eastAsia="Times New Roman" w:hAnsi="Times New Roman"/>
          <w:color w:val="000000"/>
          <w:sz w:val="24"/>
          <w:szCs w:val="28"/>
          <w:u w:val="single"/>
          <w:lang w:eastAsia="ru-RU"/>
        </w:rPr>
        <w:t xml:space="preserve">     </w:t>
      </w:r>
      <w:r w:rsidRPr="003E5819">
        <w:rPr>
          <w:rFonts w:ascii="Times New Roman" w:eastAsia="Times New Roman" w:hAnsi="Times New Roman"/>
          <w:color w:val="000000"/>
          <w:sz w:val="24"/>
          <w:szCs w:val="24"/>
          <w:lang w:eastAsia="ru-RU"/>
        </w:rPr>
        <w:t xml:space="preserve">№ </w:t>
      </w:r>
      <w:r w:rsidR="00F80872">
        <w:rPr>
          <w:rFonts w:ascii="Times New Roman" w:eastAsia="Times New Roman" w:hAnsi="Times New Roman"/>
          <w:color w:val="000000"/>
          <w:sz w:val="24"/>
          <w:szCs w:val="24"/>
          <w:u w:val="single"/>
          <w:lang w:eastAsia="ru-RU"/>
        </w:rPr>
        <w:t>77</w:t>
      </w:r>
      <w:r w:rsidRPr="003E5819">
        <w:rPr>
          <w:rFonts w:ascii="Times New Roman" w:eastAsia="Times New Roman" w:hAnsi="Times New Roman"/>
          <w:color w:val="000000"/>
          <w:sz w:val="24"/>
          <w:szCs w:val="24"/>
          <w:u w:val="single"/>
          <w:lang w:eastAsia="ru-RU"/>
        </w:rPr>
        <w:t xml:space="preserve"> </w:t>
      </w:r>
      <w:r w:rsidRPr="003E5819">
        <w:rPr>
          <w:rFonts w:ascii="Times New Roman" w:eastAsia="Times New Roman" w:hAnsi="Times New Roman"/>
          <w:color w:val="000000"/>
          <w:sz w:val="24"/>
          <w:szCs w:val="24"/>
          <w:lang w:eastAsia="ru-RU"/>
        </w:rPr>
        <w:t xml:space="preserve">                                                    </w:t>
      </w:r>
      <w:r w:rsidRPr="003E5819">
        <w:rPr>
          <w:rFonts w:ascii="Times New Roman" w:eastAsia="Times New Roman" w:hAnsi="Times New Roman"/>
          <w:color w:val="000000"/>
          <w:sz w:val="24"/>
          <w:szCs w:val="24"/>
          <w:lang w:eastAsia="ru-RU"/>
        </w:rPr>
        <w:tab/>
        <w:t xml:space="preserve">         </w:t>
      </w:r>
      <w:r w:rsidRPr="003E5819">
        <w:rPr>
          <w:rFonts w:ascii="Times New Roman" w:eastAsia="Times New Roman" w:hAnsi="Times New Roman"/>
          <w:color w:val="000000"/>
          <w:sz w:val="24"/>
          <w:szCs w:val="24"/>
          <w:lang w:eastAsia="ru-RU"/>
        </w:rPr>
        <w:tab/>
        <w:t xml:space="preserve">             </w:t>
      </w:r>
      <w:r w:rsidRPr="003E5819">
        <w:rPr>
          <w:rFonts w:ascii="Times New Roman" w:eastAsia="Times New Roman" w:hAnsi="Times New Roman"/>
          <w:color w:val="000000"/>
          <w:sz w:val="28"/>
          <w:szCs w:val="28"/>
          <w:lang w:eastAsia="ru-RU"/>
        </w:rPr>
        <w:t xml:space="preserve">с. </w:t>
      </w:r>
      <w:r>
        <w:rPr>
          <w:rFonts w:ascii="Times New Roman" w:eastAsia="Times New Roman" w:hAnsi="Times New Roman"/>
          <w:color w:val="000000"/>
          <w:sz w:val="28"/>
          <w:szCs w:val="28"/>
          <w:lang w:eastAsia="ru-RU"/>
        </w:rPr>
        <w:t>Селитренное</w:t>
      </w:r>
    </w:p>
    <w:p w:rsidR="00727E87" w:rsidRPr="003E5819" w:rsidRDefault="00727E87" w:rsidP="00727E87">
      <w:pPr>
        <w:suppressAutoHyphens/>
        <w:spacing w:after="0" w:line="360" w:lineRule="atLeast"/>
        <w:rPr>
          <w:rFonts w:ascii="Times New Roman" w:eastAsia="Times New Roman" w:hAnsi="Times New Roman"/>
          <w:color w:val="000000"/>
          <w:sz w:val="28"/>
          <w:szCs w:val="28"/>
          <w:lang w:eastAsia="ru-RU"/>
        </w:rPr>
      </w:pPr>
    </w:p>
    <w:p w:rsidR="00D103ED" w:rsidRDefault="00D103ED" w:rsidP="00727E87">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727E87">
        <w:rPr>
          <w:rFonts w:ascii="Times New Roman" w:eastAsia="Times New Roman" w:hAnsi="Times New Roman"/>
          <w:b/>
          <w:sz w:val="28"/>
          <w:szCs w:val="28"/>
          <w:lang w:eastAsia="ru-RU"/>
        </w:rPr>
        <w:t xml:space="preserve">Об утверждении </w:t>
      </w:r>
    </w:p>
    <w:p w:rsidR="00D103ED" w:rsidRDefault="00727E87" w:rsidP="00727E87">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Положения об </w:t>
      </w:r>
      <w:proofErr w:type="gramStart"/>
      <w:r>
        <w:rPr>
          <w:rFonts w:ascii="Times New Roman" w:eastAsia="Times New Roman" w:hAnsi="Times New Roman"/>
          <w:b/>
          <w:sz w:val="28"/>
          <w:szCs w:val="28"/>
          <w:lang w:eastAsia="ru-RU"/>
        </w:rPr>
        <w:t>общественном</w:t>
      </w:r>
      <w:proofErr w:type="gramEnd"/>
      <w:r>
        <w:rPr>
          <w:rFonts w:ascii="Times New Roman" w:eastAsia="Times New Roman" w:hAnsi="Times New Roman"/>
          <w:b/>
          <w:sz w:val="28"/>
          <w:szCs w:val="28"/>
          <w:lang w:eastAsia="ru-RU"/>
        </w:rPr>
        <w:t xml:space="preserve"> </w:t>
      </w:r>
    </w:p>
    <w:p w:rsidR="00D103ED" w:rsidRDefault="00727E87" w:rsidP="00727E87">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совете при главе </w:t>
      </w:r>
      <w:proofErr w:type="gramStart"/>
      <w:r>
        <w:rPr>
          <w:rFonts w:ascii="Times New Roman" w:eastAsia="Times New Roman" w:hAnsi="Times New Roman"/>
          <w:b/>
          <w:sz w:val="28"/>
          <w:szCs w:val="28"/>
          <w:lang w:eastAsia="ru-RU"/>
        </w:rPr>
        <w:t>муниципального</w:t>
      </w:r>
      <w:proofErr w:type="gramEnd"/>
    </w:p>
    <w:p w:rsidR="00727E87" w:rsidRPr="003E5819" w:rsidRDefault="00727E87" w:rsidP="00727E87">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образования «Селитренский сельсовет»</w:t>
      </w:r>
    </w:p>
    <w:p w:rsidR="00727E87" w:rsidRPr="003E5819" w:rsidRDefault="00727E87" w:rsidP="00727E87">
      <w:pPr>
        <w:spacing w:after="0" w:line="240" w:lineRule="auto"/>
        <w:ind w:firstLine="708"/>
        <w:jc w:val="both"/>
        <w:rPr>
          <w:rFonts w:ascii="Times New Roman" w:eastAsia="Times New Roman" w:hAnsi="Times New Roman"/>
          <w:b/>
          <w:sz w:val="28"/>
          <w:szCs w:val="28"/>
          <w:lang w:eastAsia="ru-RU"/>
        </w:rPr>
      </w:pPr>
    </w:p>
    <w:p w:rsidR="00727E87" w:rsidRPr="003E5819" w:rsidRDefault="00727E87" w:rsidP="00727E87">
      <w:pPr>
        <w:spacing w:after="0" w:line="240" w:lineRule="auto"/>
        <w:jc w:val="both"/>
        <w:rPr>
          <w:rFonts w:ascii="Times New Roman" w:eastAsia="Times New Roman" w:hAnsi="Times New Roman"/>
          <w:sz w:val="28"/>
          <w:szCs w:val="28"/>
          <w:lang w:eastAsia="ru-RU"/>
        </w:rPr>
      </w:pPr>
      <w:r w:rsidRPr="003E5819">
        <w:rPr>
          <w:rFonts w:ascii="Times New Roman" w:eastAsia="Times New Roman" w:hAnsi="Times New Roman"/>
          <w:sz w:val="28"/>
          <w:szCs w:val="28"/>
          <w:lang w:eastAsia="ru-RU"/>
        </w:rPr>
        <w:tab/>
      </w:r>
      <w:r>
        <w:rPr>
          <w:rFonts w:ascii="Times New Roman" w:eastAsia="Times New Roman" w:hAnsi="Times New Roman"/>
          <w:sz w:val="28"/>
          <w:szCs w:val="28"/>
          <w:lang w:eastAsia="ru-RU"/>
        </w:rPr>
        <w:t>На основании ст.8 Устава муниципального образования «Селитренский сельсовет» и в целях координации действий власти, бизнеса и представителей общественности на территории муниципального образования «Селитренский сельсовет» Харабалинского района Астраханской области Совет муниципального образования «Селитренский сельсовет»</w:t>
      </w:r>
    </w:p>
    <w:p w:rsidR="00727E87" w:rsidRPr="003E5819" w:rsidRDefault="00727E87" w:rsidP="00727E87">
      <w:pPr>
        <w:spacing w:after="0" w:line="240" w:lineRule="auto"/>
        <w:jc w:val="both"/>
        <w:rPr>
          <w:rFonts w:ascii="Times New Roman" w:eastAsia="Times New Roman" w:hAnsi="Times New Roman"/>
          <w:b/>
          <w:sz w:val="28"/>
          <w:szCs w:val="28"/>
          <w:lang w:eastAsia="ru-RU"/>
        </w:rPr>
      </w:pPr>
    </w:p>
    <w:p w:rsidR="00727E87" w:rsidRDefault="00727E87" w:rsidP="00727E87">
      <w:pPr>
        <w:spacing w:after="0" w:line="240" w:lineRule="auto"/>
        <w:ind w:firstLine="567"/>
        <w:jc w:val="both"/>
        <w:rPr>
          <w:rFonts w:ascii="Times New Roman" w:eastAsia="Times New Roman" w:hAnsi="Times New Roman"/>
          <w:b/>
          <w:sz w:val="28"/>
          <w:szCs w:val="28"/>
          <w:lang w:eastAsia="ru-RU"/>
        </w:rPr>
      </w:pPr>
      <w:r w:rsidRPr="003E5819">
        <w:rPr>
          <w:rFonts w:ascii="Times New Roman" w:eastAsia="Times New Roman" w:hAnsi="Times New Roman"/>
          <w:b/>
          <w:sz w:val="28"/>
          <w:szCs w:val="28"/>
          <w:lang w:eastAsia="ru-RU"/>
        </w:rPr>
        <w:t>РЕШИЛ:</w:t>
      </w:r>
    </w:p>
    <w:p w:rsidR="00727E87" w:rsidRPr="00A413D8" w:rsidRDefault="00727E87" w:rsidP="00727E87">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1. Создать общественный совет при главе муниципального образования «Селитренский сельсовет».</w:t>
      </w:r>
    </w:p>
    <w:p w:rsidR="00727E87" w:rsidRPr="003E5819" w:rsidRDefault="00727E87" w:rsidP="00727E8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Утвердить прилагаемое Положение об общественном совете при главе</w:t>
      </w:r>
    </w:p>
    <w:p w:rsidR="00727E87" w:rsidRDefault="00727E87" w:rsidP="00727E8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 «Селитренский сельсовет» (Приложение №1), а также состав общественного совета при главе муниципального образования «Селитренский сельсовет» (Приложение №3).</w:t>
      </w:r>
    </w:p>
    <w:p w:rsidR="00727E87" w:rsidRPr="00F866BC" w:rsidRDefault="00727E87" w:rsidP="00727E87">
      <w:pPr>
        <w:autoSpaceDE w:val="0"/>
        <w:autoSpaceDN w:val="0"/>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w:t>
      </w:r>
      <w:r w:rsidRPr="00F866BC">
        <w:rPr>
          <w:rFonts w:ascii="Times New Roman" w:eastAsia="Times New Roman" w:hAnsi="Times New Roman"/>
          <w:sz w:val="28"/>
          <w:szCs w:val="28"/>
          <w:lang w:eastAsia="ru-RU"/>
        </w:rPr>
        <w:t xml:space="preserve">  Обнародовать (опубликовать) настоящее Решение в установленном законом порядке.</w:t>
      </w:r>
    </w:p>
    <w:p w:rsidR="00727E87" w:rsidRPr="00F866BC" w:rsidRDefault="00727E87" w:rsidP="00727E87">
      <w:pPr>
        <w:autoSpaceDE w:val="0"/>
        <w:autoSpaceDN w:val="0"/>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w:t>
      </w:r>
      <w:r w:rsidRPr="00F866BC">
        <w:rPr>
          <w:rFonts w:ascii="Times New Roman" w:eastAsia="Times New Roman" w:hAnsi="Times New Roman"/>
          <w:sz w:val="28"/>
          <w:szCs w:val="28"/>
          <w:lang w:eastAsia="ru-RU"/>
        </w:rPr>
        <w:t xml:space="preserve">. Настоящее Решение вступает в силу со дня обнародования. </w:t>
      </w:r>
    </w:p>
    <w:p w:rsidR="00727E87" w:rsidRPr="003E5819" w:rsidRDefault="00727E87" w:rsidP="00727E87">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727E87" w:rsidRPr="003E5819" w:rsidRDefault="00727E87" w:rsidP="00727E87">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727E87" w:rsidRPr="003E5819" w:rsidRDefault="00727E87" w:rsidP="00727E87">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3E5819">
        <w:rPr>
          <w:rFonts w:ascii="Times New Roman" w:eastAsia="Times New Roman" w:hAnsi="Times New Roman"/>
          <w:sz w:val="28"/>
          <w:szCs w:val="28"/>
          <w:lang w:eastAsia="ru-RU"/>
        </w:rPr>
        <w:t xml:space="preserve">Председатель Совета </w:t>
      </w:r>
    </w:p>
    <w:p w:rsidR="00727E87" w:rsidRPr="003E5819" w:rsidRDefault="003B3A39" w:rsidP="00727E87">
      <w:pPr>
        <w:autoSpaceDE w:val="0"/>
        <w:autoSpaceDN w:val="0"/>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00727E87" w:rsidRPr="003E5819">
        <w:rPr>
          <w:rFonts w:ascii="Times New Roman" w:eastAsia="Times New Roman" w:hAnsi="Times New Roman"/>
          <w:sz w:val="28"/>
          <w:szCs w:val="28"/>
          <w:lang w:eastAsia="ru-RU"/>
        </w:rPr>
        <w:t>МО «</w:t>
      </w:r>
      <w:r w:rsidR="00727E87">
        <w:rPr>
          <w:rFonts w:ascii="Times New Roman" w:eastAsia="Times New Roman" w:hAnsi="Times New Roman"/>
          <w:sz w:val="28"/>
          <w:szCs w:val="28"/>
          <w:lang w:eastAsia="ru-RU"/>
        </w:rPr>
        <w:t>Селитренский</w:t>
      </w:r>
      <w:r w:rsidR="00727E87" w:rsidRPr="003E5819">
        <w:rPr>
          <w:rFonts w:ascii="Times New Roman" w:eastAsia="Times New Roman" w:hAnsi="Times New Roman"/>
          <w:sz w:val="28"/>
          <w:szCs w:val="28"/>
          <w:lang w:eastAsia="ru-RU"/>
        </w:rPr>
        <w:t xml:space="preserve"> сельсовет»</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00727E87">
        <w:rPr>
          <w:rFonts w:ascii="Times New Roman" w:eastAsia="Times New Roman" w:hAnsi="Times New Roman"/>
          <w:sz w:val="28"/>
          <w:szCs w:val="28"/>
          <w:lang w:eastAsia="ru-RU"/>
        </w:rPr>
        <w:t xml:space="preserve">         </w:t>
      </w:r>
      <w:r w:rsidR="00727E87" w:rsidRPr="003E5819">
        <w:rPr>
          <w:rFonts w:ascii="Times New Roman" w:eastAsia="Times New Roman" w:hAnsi="Times New Roman"/>
          <w:sz w:val="28"/>
          <w:szCs w:val="28"/>
          <w:lang w:eastAsia="ru-RU"/>
        </w:rPr>
        <w:t xml:space="preserve">  </w:t>
      </w:r>
      <w:r w:rsidR="00727E87">
        <w:rPr>
          <w:rFonts w:ascii="Times New Roman" w:eastAsia="Times New Roman" w:hAnsi="Times New Roman"/>
          <w:sz w:val="28"/>
          <w:szCs w:val="28"/>
          <w:lang w:eastAsia="ru-RU"/>
        </w:rPr>
        <w:t>Д.В. Ромохов</w:t>
      </w:r>
    </w:p>
    <w:p w:rsidR="00727E87" w:rsidRPr="003E5819" w:rsidRDefault="00727E87" w:rsidP="00727E87">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727E87" w:rsidRPr="003E5819" w:rsidRDefault="00727E87" w:rsidP="00727E87">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727E87" w:rsidRPr="003E5819" w:rsidRDefault="00727E87" w:rsidP="00727E87">
      <w:pPr>
        <w:shd w:val="clear" w:color="auto" w:fill="FFFFFF"/>
        <w:spacing w:after="0" w:line="269" w:lineRule="exact"/>
        <w:ind w:left="6300" w:right="5"/>
        <w:jc w:val="both"/>
        <w:rPr>
          <w:rFonts w:ascii="Times New Roman" w:eastAsia="Times New Roman" w:hAnsi="Times New Roman"/>
          <w:sz w:val="24"/>
          <w:szCs w:val="24"/>
          <w:lang w:eastAsia="ru-RU"/>
        </w:rPr>
      </w:pPr>
    </w:p>
    <w:p w:rsidR="00727E87" w:rsidRDefault="00727E87" w:rsidP="00727E87">
      <w:pPr>
        <w:pStyle w:val="a3"/>
        <w:ind w:left="4956" w:firstLine="6"/>
        <w:jc w:val="both"/>
        <w:rPr>
          <w:rFonts w:ascii="Times New Roman" w:hAnsi="Times New Roman"/>
          <w:sz w:val="28"/>
          <w:szCs w:val="28"/>
        </w:rPr>
      </w:pPr>
    </w:p>
    <w:p w:rsidR="00727E87" w:rsidRDefault="00727E87" w:rsidP="00727E87">
      <w:pPr>
        <w:pStyle w:val="a3"/>
        <w:jc w:val="both"/>
        <w:rPr>
          <w:rFonts w:ascii="Times New Roman" w:hAnsi="Times New Roman"/>
          <w:sz w:val="28"/>
          <w:szCs w:val="28"/>
        </w:rPr>
      </w:pPr>
    </w:p>
    <w:p w:rsidR="00727E87" w:rsidRDefault="00727E87" w:rsidP="00727E87">
      <w:pPr>
        <w:pStyle w:val="a3"/>
        <w:jc w:val="both"/>
        <w:rPr>
          <w:rFonts w:ascii="Times New Roman" w:hAnsi="Times New Roman"/>
          <w:sz w:val="28"/>
          <w:szCs w:val="28"/>
        </w:rPr>
      </w:pPr>
    </w:p>
    <w:p w:rsidR="00727E87" w:rsidRDefault="00727E87" w:rsidP="00727E87">
      <w:pPr>
        <w:pStyle w:val="a3"/>
        <w:ind w:left="4956" w:firstLine="6"/>
        <w:jc w:val="both"/>
        <w:rPr>
          <w:rFonts w:ascii="Times New Roman" w:hAnsi="Times New Roman"/>
          <w:sz w:val="28"/>
          <w:szCs w:val="28"/>
        </w:rPr>
      </w:pPr>
    </w:p>
    <w:p w:rsidR="00727E87" w:rsidRDefault="00727E87" w:rsidP="00727E87">
      <w:pPr>
        <w:pStyle w:val="a3"/>
        <w:ind w:left="4956" w:firstLine="6"/>
        <w:jc w:val="both"/>
        <w:rPr>
          <w:rFonts w:ascii="Times New Roman" w:hAnsi="Times New Roman"/>
          <w:sz w:val="28"/>
          <w:szCs w:val="28"/>
        </w:rPr>
      </w:pPr>
    </w:p>
    <w:p w:rsidR="00727E87" w:rsidRDefault="00727E87" w:rsidP="00727E87">
      <w:pPr>
        <w:pStyle w:val="a3"/>
        <w:ind w:left="4956" w:firstLine="6"/>
        <w:jc w:val="both"/>
        <w:rPr>
          <w:rFonts w:ascii="Times New Roman" w:hAnsi="Times New Roman"/>
          <w:sz w:val="28"/>
          <w:szCs w:val="28"/>
        </w:rPr>
      </w:pPr>
    </w:p>
    <w:p w:rsidR="00727E87" w:rsidRDefault="00727E87" w:rsidP="00727E87">
      <w:pPr>
        <w:pStyle w:val="a3"/>
        <w:ind w:left="4956" w:firstLine="6"/>
        <w:jc w:val="both"/>
        <w:rPr>
          <w:rFonts w:ascii="Times New Roman" w:hAnsi="Times New Roman"/>
          <w:sz w:val="28"/>
          <w:szCs w:val="28"/>
        </w:rPr>
      </w:pPr>
    </w:p>
    <w:p w:rsidR="00727E87" w:rsidRDefault="00727E87" w:rsidP="00BF55E3">
      <w:pPr>
        <w:pStyle w:val="a3"/>
        <w:jc w:val="both"/>
        <w:rPr>
          <w:rFonts w:ascii="Times New Roman" w:hAnsi="Times New Roman"/>
          <w:sz w:val="28"/>
          <w:szCs w:val="28"/>
        </w:rPr>
      </w:pPr>
    </w:p>
    <w:p w:rsidR="003B3A39" w:rsidRDefault="003B3A39" w:rsidP="00BF55E3">
      <w:pPr>
        <w:pStyle w:val="a3"/>
        <w:jc w:val="both"/>
        <w:rPr>
          <w:rFonts w:ascii="Times New Roman" w:hAnsi="Times New Roman"/>
          <w:sz w:val="28"/>
          <w:szCs w:val="28"/>
        </w:rPr>
      </w:pPr>
    </w:p>
    <w:p w:rsidR="003B3A39" w:rsidRDefault="003B3A39" w:rsidP="00BF55E3">
      <w:pPr>
        <w:pStyle w:val="a3"/>
        <w:jc w:val="both"/>
        <w:rPr>
          <w:rFonts w:ascii="Times New Roman" w:hAnsi="Times New Roman"/>
          <w:sz w:val="28"/>
          <w:szCs w:val="28"/>
        </w:rPr>
      </w:pPr>
    </w:p>
    <w:p w:rsidR="00BA2488" w:rsidRDefault="00BA2488" w:rsidP="00727E87">
      <w:pPr>
        <w:pStyle w:val="a3"/>
        <w:ind w:left="4956" w:firstLine="6"/>
        <w:jc w:val="both"/>
        <w:rPr>
          <w:rFonts w:ascii="Times New Roman" w:hAnsi="Times New Roman"/>
          <w:sz w:val="28"/>
          <w:szCs w:val="28"/>
        </w:rPr>
      </w:pPr>
    </w:p>
    <w:p w:rsidR="00727E87" w:rsidRDefault="00727E87" w:rsidP="00727E87">
      <w:pPr>
        <w:pStyle w:val="a3"/>
        <w:ind w:left="4956" w:firstLine="6"/>
        <w:jc w:val="both"/>
        <w:rPr>
          <w:rFonts w:ascii="Times New Roman" w:hAnsi="Times New Roman"/>
          <w:sz w:val="28"/>
          <w:szCs w:val="28"/>
        </w:rPr>
      </w:pPr>
      <w:r>
        <w:rPr>
          <w:rFonts w:ascii="Times New Roman" w:hAnsi="Times New Roman"/>
          <w:sz w:val="28"/>
          <w:szCs w:val="28"/>
        </w:rPr>
        <w:lastRenderedPageBreak/>
        <w:t>Приложение № 1</w:t>
      </w:r>
    </w:p>
    <w:p w:rsidR="00727E87" w:rsidRDefault="00727E87" w:rsidP="00727E87">
      <w:pPr>
        <w:pStyle w:val="a3"/>
        <w:ind w:left="4956" w:firstLine="6"/>
        <w:jc w:val="both"/>
        <w:rPr>
          <w:rFonts w:ascii="Times New Roman" w:hAnsi="Times New Roman"/>
          <w:sz w:val="28"/>
          <w:szCs w:val="28"/>
        </w:rPr>
      </w:pPr>
      <w:r w:rsidRPr="000D3593">
        <w:rPr>
          <w:rFonts w:ascii="Times New Roman" w:hAnsi="Times New Roman"/>
          <w:sz w:val="28"/>
          <w:szCs w:val="28"/>
        </w:rPr>
        <w:t xml:space="preserve">к </w:t>
      </w:r>
      <w:r>
        <w:rPr>
          <w:rFonts w:ascii="Times New Roman" w:hAnsi="Times New Roman"/>
          <w:sz w:val="28"/>
          <w:szCs w:val="28"/>
        </w:rPr>
        <w:t xml:space="preserve">решению Совета </w:t>
      </w:r>
    </w:p>
    <w:p w:rsidR="00727E87" w:rsidRDefault="00727E87" w:rsidP="00727E87">
      <w:pPr>
        <w:pStyle w:val="a3"/>
        <w:ind w:left="4956" w:firstLine="6"/>
        <w:jc w:val="both"/>
        <w:rPr>
          <w:rFonts w:ascii="Times New Roman" w:hAnsi="Times New Roman"/>
          <w:sz w:val="28"/>
          <w:szCs w:val="28"/>
        </w:rPr>
      </w:pPr>
      <w:r>
        <w:rPr>
          <w:rFonts w:ascii="Times New Roman" w:hAnsi="Times New Roman"/>
          <w:sz w:val="28"/>
          <w:szCs w:val="28"/>
        </w:rPr>
        <w:t xml:space="preserve">муниципального образования </w:t>
      </w:r>
    </w:p>
    <w:p w:rsidR="00727E87" w:rsidRDefault="00727E87" w:rsidP="00727E87">
      <w:pPr>
        <w:pStyle w:val="a3"/>
        <w:ind w:left="4956" w:firstLine="6"/>
        <w:jc w:val="both"/>
        <w:rPr>
          <w:rFonts w:ascii="Times New Roman" w:hAnsi="Times New Roman"/>
          <w:sz w:val="28"/>
          <w:szCs w:val="28"/>
        </w:rPr>
      </w:pPr>
      <w:r>
        <w:rPr>
          <w:rFonts w:ascii="Times New Roman" w:hAnsi="Times New Roman"/>
          <w:sz w:val="28"/>
          <w:szCs w:val="28"/>
        </w:rPr>
        <w:t>«Селитренский сельсовет»</w:t>
      </w:r>
    </w:p>
    <w:p w:rsidR="00727E87" w:rsidRPr="00144C5D" w:rsidRDefault="00727E87" w:rsidP="00727E87">
      <w:pPr>
        <w:pStyle w:val="a3"/>
        <w:ind w:left="4956" w:firstLine="6"/>
        <w:jc w:val="both"/>
        <w:rPr>
          <w:rFonts w:ascii="Times New Roman" w:hAnsi="Times New Roman"/>
          <w:sz w:val="28"/>
          <w:szCs w:val="28"/>
          <w:u w:val="single"/>
        </w:rPr>
      </w:pPr>
      <w:r>
        <w:rPr>
          <w:rFonts w:ascii="Times New Roman" w:hAnsi="Times New Roman"/>
          <w:sz w:val="28"/>
          <w:szCs w:val="28"/>
        </w:rPr>
        <w:t xml:space="preserve">от </w:t>
      </w:r>
      <w:r>
        <w:rPr>
          <w:rFonts w:ascii="Times New Roman" w:hAnsi="Times New Roman"/>
          <w:sz w:val="28"/>
          <w:szCs w:val="28"/>
          <w:u w:val="single"/>
        </w:rPr>
        <w:t>«19</w:t>
      </w:r>
      <w:r w:rsidRPr="00144C5D">
        <w:rPr>
          <w:rFonts w:ascii="Times New Roman" w:hAnsi="Times New Roman"/>
          <w:sz w:val="28"/>
          <w:szCs w:val="28"/>
          <w:u w:val="single"/>
        </w:rPr>
        <w:t xml:space="preserve">» </w:t>
      </w:r>
      <w:r>
        <w:rPr>
          <w:rFonts w:ascii="Times New Roman" w:hAnsi="Times New Roman"/>
          <w:sz w:val="28"/>
          <w:szCs w:val="28"/>
          <w:u w:val="single"/>
        </w:rPr>
        <w:t>февраля 2016</w:t>
      </w:r>
      <w:r w:rsidRPr="00144C5D">
        <w:rPr>
          <w:rFonts w:ascii="Times New Roman" w:hAnsi="Times New Roman"/>
          <w:sz w:val="28"/>
          <w:szCs w:val="28"/>
          <w:u w:val="single"/>
        </w:rPr>
        <w:t xml:space="preserve"> года </w:t>
      </w:r>
    </w:p>
    <w:p w:rsidR="00727E87" w:rsidRPr="00144C5D" w:rsidRDefault="00F80872" w:rsidP="00727E87">
      <w:pPr>
        <w:pStyle w:val="a3"/>
        <w:ind w:left="4956" w:firstLine="6"/>
        <w:jc w:val="both"/>
        <w:rPr>
          <w:rFonts w:ascii="Times New Roman" w:hAnsi="Times New Roman"/>
          <w:sz w:val="28"/>
          <w:szCs w:val="28"/>
          <w:u w:val="single"/>
        </w:rPr>
      </w:pPr>
      <w:r>
        <w:rPr>
          <w:rFonts w:ascii="Times New Roman" w:hAnsi="Times New Roman"/>
          <w:sz w:val="28"/>
          <w:szCs w:val="28"/>
          <w:u w:val="single"/>
        </w:rPr>
        <w:t>№ 77</w:t>
      </w:r>
    </w:p>
    <w:p w:rsidR="00727E87" w:rsidRDefault="00727E87" w:rsidP="00727E87">
      <w:pPr>
        <w:pStyle w:val="a3"/>
        <w:jc w:val="both"/>
        <w:rPr>
          <w:rFonts w:ascii="Times New Roman" w:hAnsi="Times New Roman"/>
          <w:sz w:val="28"/>
          <w:szCs w:val="28"/>
        </w:rPr>
      </w:pPr>
    </w:p>
    <w:p w:rsidR="00727E87" w:rsidRDefault="00727E87" w:rsidP="00727E87">
      <w:pPr>
        <w:pStyle w:val="a3"/>
        <w:jc w:val="both"/>
        <w:rPr>
          <w:rFonts w:ascii="Times New Roman" w:hAnsi="Times New Roman"/>
          <w:sz w:val="28"/>
          <w:szCs w:val="28"/>
        </w:rPr>
      </w:pPr>
    </w:p>
    <w:p w:rsidR="00727E87" w:rsidRDefault="00727E87" w:rsidP="00727E87">
      <w:pPr>
        <w:pStyle w:val="a3"/>
        <w:jc w:val="both"/>
        <w:rPr>
          <w:rFonts w:ascii="Times New Roman" w:hAnsi="Times New Roman"/>
          <w:sz w:val="28"/>
          <w:szCs w:val="28"/>
        </w:rPr>
      </w:pPr>
    </w:p>
    <w:p w:rsidR="00727E87" w:rsidRDefault="00727E87" w:rsidP="00727E87">
      <w:pPr>
        <w:pStyle w:val="a3"/>
        <w:jc w:val="center"/>
        <w:rPr>
          <w:rFonts w:ascii="Times New Roman" w:hAnsi="Times New Roman"/>
          <w:sz w:val="28"/>
          <w:szCs w:val="28"/>
        </w:rPr>
      </w:pPr>
      <w:r w:rsidRPr="000D3593">
        <w:rPr>
          <w:rFonts w:ascii="Times New Roman" w:hAnsi="Times New Roman"/>
          <w:sz w:val="28"/>
          <w:szCs w:val="28"/>
        </w:rPr>
        <w:t>ПОЛОЖЕНИЕ</w:t>
      </w:r>
    </w:p>
    <w:p w:rsidR="00727E87" w:rsidRDefault="00727E87" w:rsidP="00727E87">
      <w:pPr>
        <w:pStyle w:val="a3"/>
        <w:jc w:val="center"/>
        <w:rPr>
          <w:rFonts w:ascii="Times New Roman" w:hAnsi="Times New Roman"/>
          <w:sz w:val="28"/>
          <w:szCs w:val="28"/>
        </w:rPr>
      </w:pPr>
      <w:r>
        <w:rPr>
          <w:rFonts w:ascii="Times New Roman" w:hAnsi="Times New Roman"/>
          <w:sz w:val="28"/>
          <w:szCs w:val="28"/>
        </w:rPr>
        <w:t>о</w:t>
      </w:r>
      <w:r w:rsidRPr="000D3593">
        <w:rPr>
          <w:rFonts w:ascii="Times New Roman" w:hAnsi="Times New Roman"/>
          <w:sz w:val="28"/>
          <w:szCs w:val="28"/>
        </w:rPr>
        <w:t xml:space="preserve">б </w:t>
      </w:r>
      <w:r>
        <w:rPr>
          <w:rFonts w:ascii="Times New Roman" w:hAnsi="Times New Roman"/>
          <w:sz w:val="28"/>
          <w:szCs w:val="28"/>
        </w:rPr>
        <w:t>о</w:t>
      </w:r>
      <w:r w:rsidRPr="000D3593">
        <w:rPr>
          <w:rFonts w:ascii="Times New Roman" w:hAnsi="Times New Roman"/>
          <w:sz w:val="28"/>
          <w:szCs w:val="28"/>
        </w:rPr>
        <w:t>бщественном совете</w:t>
      </w:r>
      <w:r>
        <w:rPr>
          <w:rFonts w:ascii="Times New Roman" w:hAnsi="Times New Roman"/>
          <w:sz w:val="28"/>
          <w:szCs w:val="28"/>
        </w:rPr>
        <w:t xml:space="preserve"> при главе муниципального образования</w:t>
      </w:r>
    </w:p>
    <w:p w:rsidR="00727E87" w:rsidRDefault="00727E87" w:rsidP="00727E87">
      <w:pPr>
        <w:pStyle w:val="a3"/>
        <w:jc w:val="center"/>
        <w:rPr>
          <w:rFonts w:ascii="Times New Roman" w:hAnsi="Times New Roman"/>
          <w:sz w:val="28"/>
          <w:szCs w:val="28"/>
        </w:rPr>
      </w:pPr>
      <w:r>
        <w:rPr>
          <w:rFonts w:ascii="Times New Roman" w:hAnsi="Times New Roman"/>
          <w:sz w:val="28"/>
          <w:szCs w:val="28"/>
        </w:rPr>
        <w:t>«Селитренский сельсовет»</w:t>
      </w:r>
    </w:p>
    <w:p w:rsidR="00727E87" w:rsidRPr="00FE42CC" w:rsidRDefault="00727E87" w:rsidP="00727E87">
      <w:pPr>
        <w:rPr>
          <w:b/>
          <w:bCs/>
        </w:rPr>
      </w:pPr>
      <w:r w:rsidRPr="00FE42CC">
        <w:rPr>
          <w:b/>
          <w:bCs/>
        </w:rPr>
        <w:t>                           </w:t>
      </w:r>
    </w:p>
    <w:p w:rsidR="00727E87" w:rsidRDefault="00727E87" w:rsidP="00727E87">
      <w:pPr>
        <w:spacing w:after="0" w:line="240" w:lineRule="auto"/>
        <w:jc w:val="both"/>
        <w:rPr>
          <w:rFonts w:ascii="Times New Roman" w:hAnsi="Times New Roman"/>
          <w:sz w:val="28"/>
          <w:szCs w:val="28"/>
        </w:rPr>
      </w:pPr>
      <w:r w:rsidRPr="00FE42CC">
        <w:rPr>
          <w:b/>
          <w:bCs/>
        </w:rPr>
        <w:t> </w:t>
      </w:r>
      <w:r w:rsidRPr="00241250">
        <w:rPr>
          <w:rFonts w:ascii="Times New Roman" w:hAnsi="Times New Roman"/>
          <w:sz w:val="28"/>
          <w:szCs w:val="28"/>
        </w:rPr>
        <w:tab/>
      </w:r>
      <w:r>
        <w:rPr>
          <w:rFonts w:ascii="Times New Roman" w:hAnsi="Times New Roman"/>
          <w:sz w:val="28"/>
          <w:szCs w:val="28"/>
          <w:lang w:val="en-US"/>
        </w:rPr>
        <w:t>I</w:t>
      </w:r>
      <w:r>
        <w:rPr>
          <w:rFonts w:ascii="Times New Roman" w:hAnsi="Times New Roman"/>
          <w:sz w:val="28"/>
          <w:szCs w:val="28"/>
        </w:rPr>
        <w:t>. Общие положения</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 </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1. </w:t>
      </w:r>
      <w:proofErr w:type="gramStart"/>
      <w:r>
        <w:rPr>
          <w:rFonts w:ascii="Times New Roman" w:hAnsi="Times New Roman"/>
          <w:sz w:val="28"/>
          <w:szCs w:val="28"/>
        </w:rPr>
        <w:t>Общественный совет при главе муниципального образования «Селитренский сельсовет» (далее – общественный совет) является постоянно действующим консультативно-совещательным органом при главе муниципального образования «Селитренский сельсовет»», обеспечивающим взаимодействие граждан, общественных объединений и иных организаций с органами местного самоуправления муниципального образования «Селитренский сельсовет» (далее – органы местного самоуправления) в целях учета интересов граждан, защиты их прав и свобод при решении вопросов местного значения.</w:t>
      </w:r>
      <w:proofErr w:type="gramEnd"/>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2. Общественный совет руководствуется в своей деятельности Конституцией Российской Федерации, законодательством Российской Федерации, законодательством Астраханской области, а также настоящим Положением.</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 </w:t>
      </w:r>
    </w:p>
    <w:p w:rsidR="00727E87" w:rsidRDefault="00727E87" w:rsidP="00727E87">
      <w:pPr>
        <w:spacing w:after="0" w:line="240" w:lineRule="auto"/>
        <w:ind w:firstLine="709"/>
        <w:jc w:val="both"/>
        <w:rPr>
          <w:rFonts w:ascii="Times New Roman" w:hAnsi="Times New Roman"/>
          <w:sz w:val="28"/>
          <w:szCs w:val="28"/>
        </w:rPr>
      </w:pPr>
      <w:r>
        <w:rPr>
          <w:rFonts w:ascii="Times New Roman" w:hAnsi="Times New Roman"/>
          <w:sz w:val="28"/>
          <w:szCs w:val="28"/>
        </w:rPr>
        <w:t>II. Задачи и права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 </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1.  Основными задачами общественного совета являются:</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подготовка заключений по результатам общественной экспертизы </w:t>
      </w:r>
      <w:r w:rsidRPr="00C9768B">
        <w:rPr>
          <w:rFonts w:ascii="Times New Roman" w:hAnsi="Times New Roman"/>
          <w:sz w:val="28"/>
          <w:szCs w:val="28"/>
        </w:rPr>
        <w:t>актов, проектов актов, решений, проектов решений, документов и других материалов, действий (бездействия) органов местного самоуправления</w:t>
      </w:r>
      <w:r>
        <w:rPr>
          <w:rFonts w:ascii="Times New Roman" w:hAnsi="Times New Roman"/>
          <w:sz w:val="28"/>
          <w:szCs w:val="28"/>
        </w:rPr>
        <w:t xml:space="preserve"> муниципального образования «Селитренский сельсовет»»</w:t>
      </w:r>
      <w:r w:rsidRPr="00C9768B">
        <w:rPr>
          <w:rFonts w:ascii="Times New Roman" w:hAnsi="Times New Roman"/>
          <w:sz w:val="28"/>
          <w:szCs w:val="28"/>
        </w:rPr>
        <w:t>, муниципальных организаций, иных органов и организаций, осуществляющих в соответствии с федеральными законами</w:t>
      </w:r>
      <w:r>
        <w:rPr>
          <w:rFonts w:ascii="Times New Roman" w:hAnsi="Times New Roman"/>
          <w:sz w:val="28"/>
          <w:szCs w:val="28"/>
        </w:rPr>
        <w:t xml:space="preserve"> отдельные публичные полномочия;  </w:t>
      </w:r>
      <w:r>
        <w:rPr>
          <w:rFonts w:ascii="Times New Roman" w:hAnsi="Times New Roman"/>
          <w:sz w:val="28"/>
          <w:szCs w:val="28"/>
        </w:rPr>
        <w:tab/>
        <w:t>оценка с позиции интересов гражданского общества эффективности деятельности органов местного самоуправления муниципального образования «Селитренский сельсовет»»;</w:t>
      </w:r>
      <w:proofErr w:type="gramEnd"/>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xml:space="preserve">рассмотрение результатов общественных обсуждений </w:t>
      </w:r>
      <w:r w:rsidRPr="00C9768B">
        <w:rPr>
          <w:rFonts w:ascii="Times New Roman" w:hAnsi="Times New Roman"/>
          <w:sz w:val="28"/>
          <w:szCs w:val="28"/>
        </w:rPr>
        <w:t>проектов актов, решений, проектов решений, документов и других материалов, действий (бездействия) органов местного самоуправления</w:t>
      </w:r>
      <w:r>
        <w:rPr>
          <w:rFonts w:ascii="Times New Roman" w:hAnsi="Times New Roman"/>
          <w:sz w:val="28"/>
          <w:szCs w:val="28"/>
        </w:rPr>
        <w:t xml:space="preserve"> </w:t>
      </w:r>
      <w:r w:rsidRPr="00D435C2">
        <w:rPr>
          <w:rFonts w:ascii="Times New Roman" w:hAnsi="Times New Roman"/>
          <w:sz w:val="28"/>
          <w:szCs w:val="28"/>
        </w:rPr>
        <w:t>муниципал</w:t>
      </w:r>
      <w:r>
        <w:rPr>
          <w:rFonts w:ascii="Times New Roman" w:hAnsi="Times New Roman"/>
          <w:sz w:val="28"/>
          <w:szCs w:val="28"/>
        </w:rPr>
        <w:t xml:space="preserve">ьного </w:t>
      </w:r>
      <w:r>
        <w:rPr>
          <w:rFonts w:ascii="Times New Roman" w:hAnsi="Times New Roman"/>
          <w:sz w:val="28"/>
          <w:szCs w:val="28"/>
        </w:rPr>
        <w:lastRenderedPageBreak/>
        <w:t>образования «Селитренский сельсовет</w:t>
      </w:r>
      <w:r w:rsidRPr="00D435C2">
        <w:rPr>
          <w:rFonts w:ascii="Times New Roman" w:hAnsi="Times New Roman"/>
          <w:sz w:val="28"/>
          <w:szCs w:val="28"/>
        </w:rPr>
        <w:t>»</w:t>
      </w:r>
      <w:r w:rsidRPr="00C9768B">
        <w:rPr>
          <w:rFonts w:ascii="Times New Roman" w:hAnsi="Times New Roman"/>
          <w:sz w:val="28"/>
          <w:szCs w:val="28"/>
        </w:rPr>
        <w:t>, муниципальных организаций, иных органов и организаций, осуществляющих в соответствии с федеральными законами</w:t>
      </w:r>
      <w:r>
        <w:rPr>
          <w:rFonts w:ascii="Times New Roman" w:hAnsi="Times New Roman"/>
          <w:sz w:val="28"/>
          <w:szCs w:val="28"/>
        </w:rPr>
        <w:t xml:space="preserve"> отдельные публичные полномочия;</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xml:space="preserve">рассмотрение вопросов, связанных с разработкой стандартов предоставления муниципальных услуг и осуществлением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их исполнением;</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xml:space="preserve">оценка </w:t>
      </w:r>
      <w:proofErr w:type="gramStart"/>
      <w:r>
        <w:rPr>
          <w:rFonts w:ascii="Times New Roman" w:hAnsi="Times New Roman"/>
          <w:sz w:val="28"/>
          <w:szCs w:val="28"/>
        </w:rPr>
        <w:t>результатов мониторинга качества предоставления муниципальных услуг</w:t>
      </w:r>
      <w:proofErr w:type="gramEnd"/>
      <w:r>
        <w:rPr>
          <w:rFonts w:ascii="Times New Roman" w:hAnsi="Times New Roman"/>
          <w:sz w:val="28"/>
          <w:szCs w:val="28"/>
        </w:rPr>
        <w:t xml:space="preserve"> </w:t>
      </w:r>
      <w:r w:rsidRPr="0044346B">
        <w:rPr>
          <w:rFonts w:ascii="Times New Roman" w:hAnsi="Times New Roman"/>
          <w:sz w:val="28"/>
          <w:szCs w:val="28"/>
        </w:rPr>
        <w:t xml:space="preserve">органами </w:t>
      </w:r>
      <w:r>
        <w:rPr>
          <w:rFonts w:ascii="Times New Roman" w:hAnsi="Times New Roman"/>
          <w:sz w:val="28"/>
          <w:szCs w:val="28"/>
        </w:rPr>
        <w:t xml:space="preserve">местного самоуправления </w:t>
      </w:r>
      <w:r w:rsidRPr="00D435C2">
        <w:rPr>
          <w:rFonts w:ascii="Times New Roman" w:hAnsi="Times New Roman"/>
          <w:sz w:val="28"/>
          <w:szCs w:val="28"/>
        </w:rPr>
        <w:t>муниципал</w:t>
      </w:r>
      <w:r>
        <w:rPr>
          <w:rFonts w:ascii="Times New Roman" w:hAnsi="Times New Roman"/>
          <w:sz w:val="28"/>
          <w:szCs w:val="28"/>
        </w:rPr>
        <w:t>ьного образования «Селитренский сельсовет</w:t>
      </w:r>
      <w:r w:rsidRPr="00D435C2">
        <w:rPr>
          <w:rFonts w:ascii="Times New Roman" w:hAnsi="Times New Roman"/>
          <w:sz w:val="28"/>
          <w:szCs w:val="28"/>
        </w:rPr>
        <w:t>»</w:t>
      </w:r>
      <w:r>
        <w:rPr>
          <w:rFonts w:ascii="Times New Roman" w:hAnsi="Times New Roman"/>
          <w:sz w:val="28"/>
          <w:szCs w:val="28"/>
        </w:rPr>
        <w:t xml:space="preserve"> и подведомственными муниципальными учреждениями;</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xml:space="preserve">рассмотрение докладов об осуществлении </w:t>
      </w:r>
      <w:r w:rsidRPr="0044346B">
        <w:rPr>
          <w:rFonts w:ascii="Times New Roman" w:hAnsi="Times New Roman"/>
          <w:sz w:val="28"/>
          <w:szCs w:val="28"/>
        </w:rPr>
        <w:t xml:space="preserve">органами </w:t>
      </w:r>
      <w:r>
        <w:rPr>
          <w:rFonts w:ascii="Times New Roman" w:hAnsi="Times New Roman"/>
          <w:sz w:val="28"/>
          <w:szCs w:val="28"/>
        </w:rPr>
        <w:t xml:space="preserve">местного самоуправления </w:t>
      </w:r>
      <w:r w:rsidRPr="00D435C2">
        <w:rPr>
          <w:rFonts w:ascii="Times New Roman" w:hAnsi="Times New Roman"/>
          <w:sz w:val="28"/>
          <w:szCs w:val="28"/>
        </w:rPr>
        <w:t>муниципального образования</w:t>
      </w:r>
      <w:r>
        <w:rPr>
          <w:rFonts w:ascii="Times New Roman" w:hAnsi="Times New Roman"/>
          <w:sz w:val="28"/>
          <w:szCs w:val="28"/>
        </w:rPr>
        <w:t xml:space="preserve"> «Селитренский сельсовет</w:t>
      </w:r>
      <w:r w:rsidRPr="00D435C2">
        <w:rPr>
          <w:rFonts w:ascii="Times New Roman" w:hAnsi="Times New Roman"/>
          <w:sz w:val="28"/>
          <w:szCs w:val="28"/>
        </w:rPr>
        <w:t>»</w:t>
      </w:r>
      <w:r>
        <w:rPr>
          <w:rFonts w:ascii="Times New Roman" w:hAnsi="Times New Roman"/>
          <w:sz w:val="28"/>
          <w:szCs w:val="28"/>
        </w:rPr>
        <w:t xml:space="preserve"> муниципального контроля, надзора в соответствующей сфере деятельности;</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xml:space="preserve">совершенствование механизма учета общественного мнения при принятии управленческих решений </w:t>
      </w:r>
      <w:r w:rsidRPr="0044346B">
        <w:rPr>
          <w:rFonts w:ascii="Times New Roman" w:hAnsi="Times New Roman"/>
          <w:sz w:val="28"/>
          <w:szCs w:val="28"/>
        </w:rPr>
        <w:t xml:space="preserve">органами </w:t>
      </w:r>
      <w:r>
        <w:rPr>
          <w:rFonts w:ascii="Times New Roman" w:hAnsi="Times New Roman"/>
          <w:sz w:val="28"/>
          <w:szCs w:val="28"/>
        </w:rPr>
        <w:t>местного самоуправления</w:t>
      </w:r>
      <w:r w:rsidRPr="00D435C2">
        <w:t xml:space="preserve"> </w:t>
      </w:r>
      <w:r w:rsidRPr="00D435C2">
        <w:rPr>
          <w:rFonts w:ascii="Times New Roman" w:hAnsi="Times New Roman"/>
          <w:sz w:val="28"/>
          <w:szCs w:val="28"/>
        </w:rPr>
        <w:t>муниципал</w:t>
      </w:r>
      <w:r>
        <w:rPr>
          <w:rFonts w:ascii="Times New Roman" w:hAnsi="Times New Roman"/>
          <w:sz w:val="28"/>
          <w:szCs w:val="28"/>
        </w:rPr>
        <w:t>ьного образования «Селитренский сельсовет</w:t>
      </w:r>
      <w:r w:rsidRPr="00D435C2">
        <w:rPr>
          <w:rFonts w:ascii="Times New Roman" w:hAnsi="Times New Roman"/>
          <w:sz w:val="28"/>
          <w:szCs w:val="28"/>
        </w:rPr>
        <w:t>»</w:t>
      </w:r>
      <w:proofErr w:type="gramStart"/>
      <w:r>
        <w:rPr>
          <w:rFonts w:ascii="Times New Roman" w:hAnsi="Times New Roman"/>
          <w:sz w:val="28"/>
          <w:szCs w:val="28"/>
        </w:rPr>
        <w:t xml:space="preserve"> ;</w:t>
      </w:r>
      <w:proofErr w:type="gramEnd"/>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повышение информированности населения муниципального образования «Селитренский сельсовет»  по основным направлениям деятельности органов местного самоуправления;</w:t>
      </w:r>
    </w:p>
    <w:p w:rsidR="00727E87" w:rsidRDefault="00727E87" w:rsidP="00727E87">
      <w:pPr>
        <w:pStyle w:val="ConsPlusNormal"/>
        <w:ind w:firstLine="540"/>
        <w:jc w:val="both"/>
      </w:pPr>
      <w:r>
        <w:tab/>
        <w:t>формирование и развитие гражданского правосознания;</w:t>
      </w:r>
    </w:p>
    <w:p w:rsidR="00727E87" w:rsidRDefault="00727E87" w:rsidP="00727E87">
      <w:pPr>
        <w:pStyle w:val="ConsPlusNormal"/>
        <w:ind w:firstLine="709"/>
        <w:jc w:val="both"/>
      </w:pPr>
      <w:r>
        <w:t>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727E87" w:rsidRDefault="00727E87" w:rsidP="00727E87">
      <w:pPr>
        <w:pStyle w:val="ConsPlusNormal"/>
        <w:ind w:firstLine="540"/>
        <w:jc w:val="both"/>
      </w:pPr>
      <w:r>
        <w:t>содействие предупреждению и разрешению социальных конфликтов;</w:t>
      </w:r>
    </w:p>
    <w:p w:rsidR="00727E87" w:rsidRDefault="00727E87" w:rsidP="00727E87">
      <w:pPr>
        <w:pStyle w:val="ConsPlusNormal"/>
        <w:ind w:firstLine="540"/>
        <w:jc w:val="both"/>
      </w:pPr>
      <w:r>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727E87" w:rsidRDefault="00727E87" w:rsidP="00727E87">
      <w:pPr>
        <w:pStyle w:val="ConsPlusNormal"/>
        <w:ind w:firstLine="540"/>
        <w:jc w:val="both"/>
      </w:pPr>
      <w:r>
        <w:t xml:space="preserve">обеспечение прозрачности и открытости деятельности органов местного самоуправления </w:t>
      </w:r>
      <w:r w:rsidRPr="00177763">
        <w:t>муниципал</w:t>
      </w:r>
      <w:r>
        <w:t>ьного образования «Селитренский сельсовет</w:t>
      </w:r>
      <w:r w:rsidRPr="00177763">
        <w:t>»</w:t>
      </w:r>
      <w:r>
        <w:t>,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727E87" w:rsidRDefault="00727E87" w:rsidP="00727E87">
      <w:pPr>
        <w:pStyle w:val="ConsPlusNormal"/>
        <w:ind w:firstLine="540"/>
        <w:jc w:val="both"/>
      </w:pPr>
      <w:r>
        <w:t>формирование в обществе нетерпимости к коррупционному поведению;</w:t>
      </w:r>
    </w:p>
    <w:p w:rsidR="00727E87" w:rsidRDefault="00727E87" w:rsidP="00727E87">
      <w:pPr>
        <w:pStyle w:val="ConsPlusNormal"/>
        <w:ind w:firstLine="540"/>
        <w:jc w:val="both"/>
      </w:pPr>
      <w:r>
        <w:t xml:space="preserve">повышение эффективности деятельности органов местного самоуправления </w:t>
      </w:r>
      <w:r w:rsidRPr="00177763">
        <w:t>муниципального о</w:t>
      </w:r>
      <w:r>
        <w:t>бразования «Селитренский сельсовет</w:t>
      </w:r>
      <w:r w:rsidRPr="00177763">
        <w:t>»</w:t>
      </w:r>
      <w:r>
        <w:t>,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2. При решении основных задач общественный совет вправе:</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формировать рабочие и экспертные группы;</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xml:space="preserve">- запрашивать у органов местного самоуправления </w:t>
      </w:r>
      <w:r w:rsidRPr="00531BFB">
        <w:rPr>
          <w:rFonts w:ascii="Times New Roman" w:hAnsi="Times New Roman"/>
          <w:sz w:val="28"/>
          <w:szCs w:val="28"/>
        </w:rPr>
        <w:t>муниципал</w:t>
      </w:r>
      <w:r>
        <w:rPr>
          <w:rFonts w:ascii="Times New Roman" w:hAnsi="Times New Roman"/>
          <w:sz w:val="28"/>
          <w:szCs w:val="28"/>
        </w:rPr>
        <w:t>ьного образования «Селитренский сельсовет</w:t>
      </w:r>
      <w:r w:rsidRPr="00531BFB">
        <w:rPr>
          <w:rFonts w:ascii="Times New Roman" w:hAnsi="Times New Roman"/>
          <w:sz w:val="28"/>
          <w:szCs w:val="28"/>
        </w:rPr>
        <w:t>»</w:t>
      </w:r>
      <w:r>
        <w:rPr>
          <w:rFonts w:ascii="Times New Roman" w:hAnsi="Times New Roman"/>
          <w:sz w:val="28"/>
          <w:szCs w:val="28"/>
        </w:rPr>
        <w:t xml:space="preserve"> необходимые для исполнения своих полномочий сведения, </w:t>
      </w:r>
      <w:r w:rsidRPr="00157C6D">
        <w:rPr>
          <w:rFonts w:ascii="Times New Roman" w:hAnsi="Times New Roman"/>
          <w:sz w:val="28"/>
          <w:szCs w:val="28"/>
        </w:rPr>
        <w:t>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 приглашать на заседания общественного совета представителей органов государственной власти Астраханской области, органов местного самоуправления </w:t>
      </w:r>
      <w:r w:rsidRPr="00531BFB">
        <w:rPr>
          <w:rFonts w:ascii="Times New Roman" w:hAnsi="Times New Roman"/>
          <w:sz w:val="28"/>
          <w:szCs w:val="28"/>
        </w:rPr>
        <w:t>муниципального образов</w:t>
      </w:r>
      <w:r>
        <w:rPr>
          <w:rFonts w:ascii="Times New Roman" w:hAnsi="Times New Roman"/>
          <w:sz w:val="28"/>
          <w:szCs w:val="28"/>
        </w:rPr>
        <w:t>ания «Селитренский сельсовет</w:t>
      </w:r>
      <w:r w:rsidRPr="00531BFB">
        <w:rPr>
          <w:rFonts w:ascii="Times New Roman" w:hAnsi="Times New Roman"/>
          <w:sz w:val="28"/>
          <w:szCs w:val="28"/>
        </w:rPr>
        <w:t>»</w:t>
      </w:r>
      <w:r>
        <w:rPr>
          <w:rFonts w:ascii="Times New Roman" w:hAnsi="Times New Roman"/>
          <w:sz w:val="28"/>
          <w:szCs w:val="28"/>
        </w:rPr>
        <w:t>, иных организаций.</w:t>
      </w:r>
    </w:p>
    <w:p w:rsidR="00727E87" w:rsidRPr="00241250" w:rsidRDefault="00727E87" w:rsidP="00727E87">
      <w:pPr>
        <w:spacing w:after="0" w:line="240" w:lineRule="auto"/>
        <w:jc w:val="both"/>
        <w:rPr>
          <w:rFonts w:ascii="Times New Roman" w:hAnsi="Times New Roman"/>
          <w:sz w:val="28"/>
          <w:szCs w:val="28"/>
        </w:rPr>
      </w:pPr>
      <w:r>
        <w:rPr>
          <w:rFonts w:ascii="Times New Roman" w:hAnsi="Times New Roman"/>
          <w:sz w:val="28"/>
          <w:szCs w:val="28"/>
        </w:rPr>
        <w:t> </w:t>
      </w:r>
    </w:p>
    <w:p w:rsidR="00727E87" w:rsidRPr="00241250" w:rsidRDefault="00727E87" w:rsidP="00727E87">
      <w:pPr>
        <w:spacing w:after="0" w:line="240" w:lineRule="auto"/>
        <w:ind w:firstLine="709"/>
        <w:jc w:val="both"/>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w:t>
      </w:r>
      <w:r w:rsidRPr="00241250">
        <w:rPr>
          <w:rFonts w:ascii="Times New Roman" w:hAnsi="Times New Roman"/>
          <w:sz w:val="28"/>
          <w:szCs w:val="28"/>
        </w:rPr>
        <w:t>Порядок</w:t>
      </w:r>
      <w:r>
        <w:rPr>
          <w:rFonts w:ascii="Times New Roman" w:hAnsi="Times New Roman"/>
          <w:sz w:val="28"/>
          <w:szCs w:val="28"/>
        </w:rPr>
        <w:t xml:space="preserve"> </w:t>
      </w:r>
      <w:r w:rsidRPr="00241250">
        <w:rPr>
          <w:rFonts w:ascii="Times New Roman" w:hAnsi="Times New Roman"/>
          <w:sz w:val="28"/>
          <w:szCs w:val="28"/>
        </w:rPr>
        <w:t xml:space="preserve">образования общественного </w:t>
      </w:r>
      <w:r>
        <w:rPr>
          <w:rFonts w:ascii="Times New Roman" w:hAnsi="Times New Roman"/>
          <w:sz w:val="28"/>
          <w:szCs w:val="28"/>
        </w:rPr>
        <w:t>с</w:t>
      </w:r>
      <w:r w:rsidRPr="00241250">
        <w:rPr>
          <w:rFonts w:ascii="Times New Roman" w:hAnsi="Times New Roman"/>
          <w:sz w:val="28"/>
          <w:szCs w:val="28"/>
        </w:rPr>
        <w:t>овета</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  </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t>1.</w:t>
      </w:r>
      <w:r>
        <w:rPr>
          <w:rFonts w:ascii="Times New Roman" w:hAnsi="Times New Roman"/>
          <w:sz w:val="28"/>
          <w:szCs w:val="28"/>
        </w:rPr>
        <w:t> </w:t>
      </w:r>
      <w:r w:rsidRPr="00241250">
        <w:rPr>
          <w:rFonts w:ascii="Times New Roman" w:hAnsi="Times New Roman"/>
          <w:sz w:val="28"/>
          <w:szCs w:val="28"/>
        </w:rPr>
        <w:t xml:space="preserve">Общественный </w:t>
      </w:r>
      <w:r>
        <w:rPr>
          <w:rFonts w:ascii="Times New Roman" w:hAnsi="Times New Roman"/>
          <w:sz w:val="28"/>
          <w:szCs w:val="28"/>
        </w:rPr>
        <w:t>с</w:t>
      </w:r>
      <w:r w:rsidRPr="00241250">
        <w:rPr>
          <w:rFonts w:ascii="Times New Roman" w:hAnsi="Times New Roman"/>
          <w:sz w:val="28"/>
          <w:szCs w:val="28"/>
        </w:rPr>
        <w:t>овет формируется на основе гласности и добровольного участия в его деятельности граждан Российской Федерации.</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r>
      <w:r>
        <w:rPr>
          <w:rFonts w:ascii="Times New Roman" w:hAnsi="Times New Roman"/>
          <w:sz w:val="28"/>
          <w:szCs w:val="28"/>
        </w:rPr>
        <w:t>2</w:t>
      </w:r>
      <w:r w:rsidRPr="00241250">
        <w:rPr>
          <w:rFonts w:ascii="Times New Roman" w:hAnsi="Times New Roman"/>
          <w:sz w:val="28"/>
          <w:szCs w:val="28"/>
        </w:rPr>
        <w:t xml:space="preserve">. Членом общественного совета может быть гражданин Российской Федерации, достигший возраста 18 лет, проживающий на территории </w:t>
      </w:r>
      <w:r>
        <w:rPr>
          <w:rFonts w:ascii="Times New Roman" w:hAnsi="Times New Roman"/>
          <w:sz w:val="28"/>
          <w:szCs w:val="28"/>
        </w:rPr>
        <w:t>муниципального образования «Селитренский сельсовет»</w:t>
      </w:r>
      <w:r w:rsidRPr="00241250">
        <w:rPr>
          <w:rFonts w:ascii="Times New Roman" w:hAnsi="Times New Roman"/>
          <w:sz w:val="28"/>
          <w:szCs w:val="28"/>
        </w:rPr>
        <w:t>.</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r>
      <w:r>
        <w:rPr>
          <w:rFonts w:ascii="Times New Roman" w:hAnsi="Times New Roman"/>
          <w:sz w:val="28"/>
          <w:szCs w:val="28"/>
        </w:rPr>
        <w:t>3</w:t>
      </w:r>
      <w:r w:rsidRPr="00241250">
        <w:rPr>
          <w:rFonts w:ascii="Times New Roman" w:hAnsi="Times New Roman"/>
          <w:sz w:val="28"/>
          <w:szCs w:val="28"/>
        </w:rPr>
        <w:t xml:space="preserve">. Количественный состав членов общественного </w:t>
      </w:r>
      <w:r>
        <w:rPr>
          <w:rFonts w:ascii="Times New Roman" w:hAnsi="Times New Roman"/>
          <w:sz w:val="28"/>
          <w:szCs w:val="28"/>
        </w:rPr>
        <w:t>с</w:t>
      </w:r>
      <w:r w:rsidRPr="00241250">
        <w:rPr>
          <w:rFonts w:ascii="Times New Roman" w:hAnsi="Times New Roman"/>
          <w:sz w:val="28"/>
          <w:szCs w:val="28"/>
        </w:rPr>
        <w:t xml:space="preserve">овета составляет </w:t>
      </w:r>
      <w:r>
        <w:rPr>
          <w:rFonts w:ascii="Times New Roman" w:hAnsi="Times New Roman"/>
          <w:sz w:val="28"/>
          <w:szCs w:val="28"/>
        </w:rPr>
        <w:t xml:space="preserve">5 </w:t>
      </w:r>
      <w:r w:rsidRPr="00241250">
        <w:rPr>
          <w:rFonts w:ascii="Times New Roman" w:hAnsi="Times New Roman"/>
          <w:sz w:val="28"/>
          <w:szCs w:val="28"/>
        </w:rPr>
        <w:t>человек.</w:t>
      </w:r>
    </w:p>
    <w:p w:rsidR="00727E87"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r>
      <w:r>
        <w:rPr>
          <w:rFonts w:ascii="Times New Roman" w:hAnsi="Times New Roman"/>
          <w:sz w:val="28"/>
          <w:szCs w:val="28"/>
        </w:rPr>
        <w:t>4</w:t>
      </w:r>
      <w:r w:rsidRPr="00241250">
        <w:rPr>
          <w:rFonts w:ascii="Times New Roman" w:hAnsi="Times New Roman"/>
          <w:sz w:val="28"/>
          <w:szCs w:val="28"/>
        </w:rPr>
        <w:t xml:space="preserve">. Членами общественного </w:t>
      </w:r>
      <w:r>
        <w:rPr>
          <w:rFonts w:ascii="Times New Roman" w:hAnsi="Times New Roman"/>
          <w:sz w:val="28"/>
          <w:szCs w:val="28"/>
        </w:rPr>
        <w:t>с</w:t>
      </w:r>
      <w:r w:rsidRPr="00241250">
        <w:rPr>
          <w:rFonts w:ascii="Times New Roman" w:hAnsi="Times New Roman"/>
          <w:sz w:val="28"/>
          <w:szCs w:val="28"/>
        </w:rPr>
        <w:t>овета не могут быть:</w:t>
      </w:r>
    </w:p>
    <w:p w:rsidR="00727E87" w:rsidRPr="00241250" w:rsidRDefault="00727E87" w:rsidP="00727E87">
      <w:pPr>
        <w:spacing w:after="0" w:line="240" w:lineRule="auto"/>
        <w:ind w:firstLine="567"/>
        <w:jc w:val="both"/>
        <w:rPr>
          <w:rFonts w:ascii="Times New Roman" w:hAnsi="Times New Roman"/>
          <w:sz w:val="28"/>
          <w:szCs w:val="28"/>
        </w:rPr>
      </w:pPr>
      <w:r>
        <w:rPr>
          <w:rFonts w:ascii="Times New Roman" w:hAnsi="Times New Roman"/>
          <w:sz w:val="28"/>
          <w:szCs w:val="28"/>
        </w:rPr>
        <w:t>- судьи;</w:t>
      </w:r>
    </w:p>
    <w:p w:rsidR="00727E87" w:rsidRDefault="00727E87" w:rsidP="00727E87">
      <w:pPr>
        <w:spacing w:after="0" w:line="240" w:lineRule="auto"/>
        <w:ind w:firstLine="567"/>
        <w:jc w:val="both"/>
        <w:rPr>
          <w:rFonts w:ascii="Times New Roman" w:hAnsi="Times New Roman"/>
          <w:sz w:val="28"/>
          <w:szCs w:val="28"/>
        </w:rPr>
      </w:pPr>
      <w:r w:rsidRPr="00241250">
        <w:rPr>
          <w:rFonts w:ascii="Times New Roman" w:hAnsi="Times New Roman"/>
          <w:sz w:val="28"/>
          <w:szCs w:val="28"/>
        </w:rPr>
        <w:t>-</w:t>
      </w:r>
      <w:r>
        <w:rPr>
          <w:rFonts w:ascii="Times New Roman" w:hAnsi="Times New Roman"/>
          <w:sz w:val="28"/>
          <w:szCs w:val="28"/>
        </w:rPr>
        <w:t> </w:t>
      </w:r>
      <w:r w:rsidRPr="00241250">
        <w:rPr>
          <w:rFonts w:ascii="Times New Roman" w:hAnsi="Times New Roman"/>
          <w:sz w:val="28"/>
          <w:szCs w:val="28"/>
        </w:rPr>
        <w:t xml:space="preserve">лица, замещающие государственные </w:t>
      </w:r>
      <w:r>
        <w:rPr>
          <w:rFonts w:ascii="Times New Roman" w:hAnsi="Times New Roman"/>
          <w:sz w:val="28"/>
          <w:szCs w:val="28"/>
        </w:rPr>
        <w:t>должности Российской Федерации, субъектов Российской Федерации,</w:t>
      </w:r>
    </w:p>
    <w:p w:rsidR="00727E87" w:rsidRPr="00241250" w:rsidRDefault="00727E87" w:rsidP="00727E87">
      <w:pPr>
        <w:spacing w:after="0" w:line="240" w:lineRule="auto"/>
        <w:ind w:firstLine="567"/>
        <w:jc w:val="both"/>
        <w:rPr>
          <w:rFonts w:ascii="Times New Roman" w:hAnsi="Times New Roman"/>
          <w:sz w:val="28"/>
          <w:szCs w:val="28"/>
        </w:rPr>
      </w:pPr>
      <w:r>
        <w:rPr>
          <w:rFonts w:ascii="Times New Roman" w:hAnsi="Times New Roman"/>
          <w:sz w:val="28"/>
          <w:szCs w:val="28"/>
        </w:rPr>
        <w:t xml:space="preserve">- лица, замещающие </w:t>
      </w:r>
      <w:r w:rsidRPr="00241250">
        <w:rPr>
          <w:rFonts w:ascii="Times New Roman" w:hAnsi="Times New Roman"/>
          <w:sz w:val="28"/>
          <w:szCs w:val="28"/>
        </w:rPr>
        <w:t xml:space="preserve"> муниципальные должности;</w:t>
      </w:r>
    </w:p>
    <w:p w:rsidR="00727E87" w:rsidRPr="00241250" w:rsidRDefault="00727E87" w:rsidP="00727E87">
      <w:pPr>
        <w:spacing w:after="0" w:line="240" w:lineRule="auto"/>
        <w:ind w:firstLine="567"/>
        <w:jc w:val="both"/>
        <w:rPr>
          <w:rFonts w:ascii="Times New Roman" w:hAnsi="Times New Roman"/>
          <w:sz w:val="28"/>
          <w:szCs w:val="28"/>
        </w:rPr>
      </w:pPr>
      <w:r w:rsidRPr="00241250">
        <w:rPr>
          <w:rFonts w:ascii="Times New Roman" w:hAnsi="Times New Roman"/>
          <w:sz w:val="28"/>
          <w:szCs w:val="28"/>
        </w:rPr>
        <w:t>-</w:t>
      </w:r>
      <w:r>
        <w:rPr>
          <w:rFonts w:ascii="Times New Roman" w:hAnsi="Times New Roman"/>
          <w:sz w:val="28"/>
          <w:szCs w:val="28"/>
        </w:rPr>
        <w:t> </w:t>
      </w:r>
      <w:r w:rsidRPr="00241250">
        <w:rPr>
          <w:rFonts w:ascii="Times New Roman" w:hAnsi="Times New Roman"/>
          <w:sz w:val="28"/>
          <w:szCs w:val="28"/>
        </w:rPr>
        <w:t xml:space="preserve">лица, </w:t>
      </w:r>
      <w:r>
        <w:rPr>
          <w:rFonts w:ascii="Times New Roman" w:hAnsi="Times New Roman"/>
          <w:sz w:val="28"/>
          <w:szCs w:val="28"/>
        </w:rPr>
        <w:t xml:space="preserve">замещающие </w:t>
      </w:r>
      <w:r w:rsidRPr="0059738F">
        <w:rPr>
          <w:rFonts w:ascii="Times New Roman" w:hAnsi="Times New Roman"/>
          <w:sz w:val="28"/>
          <w:szCs w:val="28"/>
        </w:rPr>
        <w:t>должности государственной службы Российской Федерации и субъектов Российской Федерации</w:t>
      </w:r>
      <w:r w:rsidRPr="00241250">
        <w:rPr>
          <w:rFonts w:ascii="Times New Roman" w:hAnsi="Times New Roman"/>
          <w:sz w:val="28"/>
          <w:szCs w:val="28"/>
        </w:rPr>
        <w:t>;</w:t>
      </w:r>
    </w:p>
    <w:p w:rsidR="00727E87" w:rsidRDefault="00727E87" w:rsidP="00727E87">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59738F">
        <w:rPr>
          <w:rFonts w:ascii="Times New Roman" w:hAnsi="Times New Roman"/>
          <w:sz w:val="28"/>
          <w:szCs w:val="28"/>
        </w:rPr>
        <w:t>лица, замещающие должности муниципальной службы</w:t>
      </w:r>
      <w:r>
        <w:rPr>
          <w:rFonts w:ascii="Times New Roman" w:hAnsi="Times New Roman"/>
          <w:sz w:val="28"/>
          <w:szCs w:val="28"/>
        </w:rPr>
        <w:t>;</w:t>
      </w:r>
      <w:r w:rsidRPr="00241250">
        <w:rPr>
          <w:rFonts w:ascii="Times New Roman" w:hAnsi="Times New Roman"/>
          <w:sz w:val="28"/>
          <w:szCs w:val="28"/>
        </w:rPr>
        <w:tab/>
      </w:r>
    </w:p>
    <w:p w:rsidR="00727E87" w:rsidRPr="00241250" w:rsidRDefault="00727E87" w:rsidP="00727E87">
      <w:pPr>
        <w:spacing w:after="0" w:line="240" w:lineRule="auto"/>
        <w:ind w:firstLine="567"/>
        <w:jc w:val="both"/>
        <w:rPr>
          <w:rFonts w:ascii="Times New Roman" w:hAnsi="Times New Roman"/>
          <w:sz w:val="28"/>
          <w:szCs w:val="28"/>
        </w:rPr>
      </w:pPr>
      <w:r w:rsidRPr="00241250">
        <w:rPr>
          <w:rFonts w:ascii="Times New Roman" w:hAnsi="Times New Roman"/>
          <w:sz w:val="28"/>
          <w:szCs w:val="28"/>
        </w:rPr>
        <w:t>- лица, признанные недееспособными на основании решения суда;</w:t>
      </w:r>
    </w:p>
    <w:p w:rsidR="00727E87" w:rsidRPr="00241250" w:rsidRDefault="00727E87" w:rsidP="00727E87">
      <w:pPr>
        <w:spacing w:after="0" w:line="240" w:lineRule="auto"/>
        <w:ind w:firstLine="567"/>
        <w:jc w:val="both"/>
        <w:rPr>
          <w:rFonts w:ascii="Times New Roman" w:hAnsi="Times New Roman"/>
          <w:sz w:val="28"/>
          <w:szCs w:val="28"/>
        </w:rPr>
      </w:pPr>
      <w:r w:rsidRPr="00241250">
        <w:rPr>
          <w:rFonts w:ascii="Times New Roman" w:hAnsi="Times New Roman"/>
          <w:sz w:val="28"/>
          <w:szCs w:val="28"/>
        </w:rPr>
        <w:t>- лица, имеющие неснятую или непогашенную судимость;</w:t>
      </w:r>
    </w:p>
    <w:p w:rsidR="00727E87" w:rsidRDefault="00727E87" w:rsidP="00727E87">
      <w:pPr>
        <w:spacing w:after="0" w:line="240" w:lineRule="auto"/>
        <w:ind w:firstLine="567"/>
        <w:jc w:val="both"/>
        <w:rPr>
          <w:rFonts w:ascii="Times New Roman" w:hAnsi="Times New Roman"/>
          <w:sz w:val="28"/>
          <w:szCs w:val="28"/>
        </w:rPr>
      </w:pPr>
      <w:r>
        <w:rPr>
          <w:rFonts w:ascii="Times New Roman" w:hAnsi="Times New Roman"/>
          <w:sz w:val="28"/>
          <w:szCs w:val="28"/>
        </w:rPr>
        <w:t>-</w:t>
      </w:r>
      <w:r w:rsidRPr="00604EE2">
        <w:rPr>
          <w:rFonts w:ascii="Times New Roman" w:hAnsi="Times New Roman"/>
          <w:sz w:val="28"/>
          <w:szCs w:val="28"/>
        </w:rPr>
        <w:t xml:space="preserve"> лица, имеющие двойное гражданство.</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r>
      <w:r>
        <w:rPr>
          <w:rFonts w:ascii="Times New Roman" w:hAnsi="Times New Roman"/>
          <w:sz w:val="28"/>
          <w:szCs w:val="28"/>
        </w:rPr>
        <w:t>5</w:t>
      </w:r>
      <w:r w:rsidRPr="00241250">
        <w:rPr>
          <w:rFonts w:ascii="Times New Roman" w:hAnsi="Times New Roman"/>
          <w:sz w:val="28"/>
          <w:szCs w:val="28"/>
        </w:rPr>
        <w:t xml:space="preserve">. В целях формирования состава общественного </w:t>
      </w:r>
      <w:r>
        <w:rPr>
          <w:rFonts w:ascii="Times New Roman" w:hAnsi="Times New Roman"/>
          <w:sz w:val="28"/>
          <w:szCs w:val="28"/>
        </w:rPr>
        <w:t>с</w:t>
      </w:r>
      <w:r w:rsidRPr="00241250">
        <w:rPr>
          <w:rFonts w:ascii="Times New Roman" w:hAnsi="Times New Roman"/>
          <w:sz w:val="28"/>
          <w:szCs w:val="28"/>
        </w:rPr>
        <w:t>овета на официальном сайте муниципального образования «</w:t>
      </w:r>
      <w:r>
        <w:rPr>
          <w:rFonts w:ascii="Times New Roman" w:hAnsi="Times New Roman"/>
          <w:sz w:val="28"/>
          <w:szCs w:val="28"/>
        </w:rPr>
        <w:t>Селитренский сельсовет</w:t>
      </w:r>
      <w:r w:rsidRPr="00241250">
        <w:rPr>
          <w:rFonts w:ascii="Times New Roman" w:hAnsi="Times New Roman"/>
          <w:sz w:val="28"/>
          <w:szCs w:val="28"/>
        </w:rPr>
        <w:t>» в информационно-телекоммуникационной сети Интернет (далее – сет</w:t>
      </w:r>
      <w:r>
        <w:rPr>
          <w:rFonts w:ascii="Times New Roman" w:hAnsi="Times New Roman"/>
          <w:sz w:val="28"/>
          <w:szCs w:val="28"/>
        </w:rPr>
        <w:t>ь</w:t>
      </w:r>
      <w:r w:rsidRPr="00241250">
        <w:rPr>
          <w:rFonts w:ascii="Times New Roman" w:hAnsi="Times New Roman"/>
          <w:sz w:val="28"/>
          <w:szCs w:val="28"/>
        </w:rPr>
        <w:t xml:space="preserve"> Интернет) </w:t>
      </w:r>
      <w:r>
        <w:rPr>
          <w:rFonts w:ascii="Times New Roman" w:hAnsi="Times New Roman"/>
          <w:sz w:val="28"/>
          <w:szCs w:val="28"/>
        </w:rPr>
        <w:t xml:space="preserve">администрацией муниципального образования «Селитренский сельсовет»  </w:t>
      </w:r>
      <w:r w:rsidRPr="00241250">
        <w:rPr>
          <w:rFonts w:ascii="Times New Roman" w:hAnsi="Times New Roman"/>
          <w:sz w:val="28"/>
          <w:szCs w:val="28"/>
        </w:rPr>
        <w:t>размещается уведомление о формировании состава общественного совета (далее - уведомление).</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t xml:space="preserve">В случае формирования состава общественного </w:t>
      </w:r>
      <w:r>
        <w:rPr>
          <w:rFonts w:ascii="Times New Roman" w:hAnsi="Times New Roman"/>
          <w:sz w:val="28"/>
          <w:szCs w:val="28"/>
        </w:rPr>
        <w:t>с</w:t>
      </w:r>
      <w:r w:rsidRPr="00241250">
        <w:rPr>
          <w:rFonts w:ascii="Times New Roman" w:hAnsi="Times New Roman"/>
          <w:sz w:val="28"/>
          <w:szCs w:val="28"/>
        </w:rPr>
        <w:t xml:space="preserve">овета в связи с истечением срока полномочий действующего состава общественного </w:t>
      </w:r>
      <w:r>
        <w:rPr>
          <w:rFonts w:ascii="Times New Roman" w:hAnsi="Times New Roman"/>
          <w:sz w:val="28"/>
          <w:szCs w:val="28"/>
        </w:rPr>
        <w:t>с</w:t>
      </w:r>
      <w:r w:rsidRPr="00241250">
        <w:rPr>
          <w:rFonts w:ascii="Times New Roman" w:hAnsi="Times New Roman"/>
          <w:sz w:val="28"/>
          <w:szCs w:val="28"/>
        </w:rPr>
        <w:t>овета уведомление должно быть размещено на официальном сайте муниципального образования «</w:t>
      </w:r>
      <w:r>
        <w:rPr>
          <w:rFonts w:ascii="Times New Roman" w:hAnsi="Times New Roman"/>
          <w:sz w:val="28"/>
          <w:szCs w:val="28"/>
        </w:rPr>
        <w:t>Селитренский сельсовет</w:t>
      </w:r>
      <w:r w:rsidRPr="00241250">
        <w:rPr>
          <w:rFonts w:ascii="Times New Roman" w:hAnsi="Times New Roman"/>
          <w:sz w:val="28"/>
          <w:szCs w:val="28"/>
        </w:rPr>
        <w:t xml:space="preserve">» в сети Интернет не позднее, чем за 3 месяца до истечения полномочий действующего состава членов общественного </w:t>
      </w:r>
      <w:r>
        <w:rPr>
          <w:rFonts w:ascii="Times New Roman" w:hAnsi="Times New Roman"/>
          <w:sz w:val="28"/>
          <w:szCs w:val="28"/>
        </w:rPr>
        <w:t>с</w:t>
      </w:r>
      <w:r w:rsidRPr="00241250">
        <w:rPr>
          <w:rFonts w:ascii="Times New Roman" w:hAnsi="Times New Roman"/>
          <w:sz w:val="28"/>
          <w:szCs w:val="28"/>
        </w:rPr>
        <w:t>овета.</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t xml:space="preserve">В уведомлении должны быть указаны требования к кандидатам в члены общественного совета, срок и место приема заявлений кандидатов в состав общественного совета. Указанный срок составляет 20 рабочих дней </w:t>
      </w:r>
      <w:proofErr w:type="gramStart"/>
      <w:r w:rsidRPr="00241250">
        <w:rPr>
          <w:rFonts w:ascii="Times New Roman" w:hAnsi="Times New Roman"/>
          <w:sz w:val="28"/>
          <w:szCs w:val="28"/>
        </w:rPr>
        <w:t>с даты размещения</w:t>
      </w:r>
      <w:proofErr w:type="gramEnd"/>
      <w:r w:rsidRPr="00241250">
        <w:rPr>
          <w:rFonts w:ascii="Times New Roman" w:hAnsi="Times New Roman"/>
          <w:sz w:val="28"/>
          <w:szCs w:val="28"/>
        </w:rPr>
        <w:t xml:space="preserve"> уведомления на официальном сайте муниципального образования «</w:t>
      </w:r>
      <w:r>
        <w:rPr>
          <w:rFonts w:ascii="Times New Roman" w:hAnsi="Times New Roman"/>
          <w:sz w:val="28"/>
          <w:szCs w:val="28"/>
        </w:rPr>
        <w:t>Селитренский сельсовет</w:t>
      </w:r>
      <w:r w:rsidRPr="00241250">
        <w:rPr>
          <w:rFonts w:ascii="Times New Roman" w:hAnsi="Times New Roman"/>
          <w:sz w:val="28"/>
          <w:szCs w:val="28"/>
        </w:rPr>
        <w:t>» в сети Интернет.</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r>
      <w:r>
        <w:rPr>
          <w:rFonts w:ascii="Times New Roman" w:hAnsi="Times New Roman"/>
          <w:sz w:val="28"/>
          <w:szCs w:val="28"/>
        </w:rPr>
        <w:t>6</w:t>
      </w:r>
      <w:r w:rsidRPr="00241250">
        <w:rPr>
          <w:rFonts w:ascii="Times New Roman" w:hAnsi="Times New Roman"/>
          <w:sz w:val="28"/>
          <w:szCs w:val="28"/>
        </w:rPr>
        <w:t xml:space="preserve">. </w:t>
      </w:r>
      <w:proofErr w:type="gramStart"/>
      <w:r w:rsidRPr="00241250">
        <w:rPr>
          <w:rFonts w:ascii="Times New Roman" w:hAnsi="Times New Roman"/>
          <w:sz w:val="28"/>
          <w:szCs w:val="28"/>
        </w:rPr>
        <w:t xml:space="preserve">Граждане, представители общественных объединений и иных </w:t>
      </w:r>
      <w:r>
        <w:rPr>
          <w:rFonts w:ascii="Times New Roman" w:hAnsi="Times New Roman"/>
          <w:sz w:val="28"/>
          <w:szCs w:val="28"/>
        </w:rPr>
        <w:t xml:space="preserve">негосударственных некоммерческих </w:t>
      </w:r>
      <w:r w:rsidRPr="00241250">
        <w:rPr>
          <w:rFonts w:ascii="Times New Roman" w:hAnsi="Times New Roman"/>
          <w:sz w:val="28"/>
          <w:szCs w:val="28"/>
        </w:rPr>
        <w:t xml:space="preserve">организаций, желающие войти в состав общественного совета, в течение 20 рабочих дней с даты размещения на </w:t>
      </w:r>
      <w:r w:rsidRPr="00241250">
        <w:rPr>
          <w:rFonts w:ascii="Times New Roman" w:hAnsi="Times New Roman"/>
          <w:sz w:val="28"/>
          <w:szCs w:val="28"/>
        </w:rPr>
        <w:lastRenderedPageBreak/>
        <w:t>официальном сайте муниципального образования «</w:t>
      </w:r>
      <w:r>
        <w:rPr>
          <w:rFonts w:ascii="Times New Roman" w:hAnsi="Times New Roman"/>
          <w:sz w:val="28"/>
          <w:szCs w:val="28"/>
        </w:rPr>
        <w:t>Селитренский сельсовет</w:t>
      </w:r>
      <w:r w:rsidRPr="00241250">
        <w:rPr>
          <w:rFonts w:ascii="Times New Roman" w:hAnsi="Times New Roman"/>
          <w:sz w:val="28"/>
          <w:szCs w:val="28"/>
        </w:rPr>
        <w:t xml:space="preserve">» в сети Интернет уведомления о формировании общественного </w:t>
      </w:r>
      <w:r>
        <w:rPr>
          <w:rFonts w:ascii="Times New Roman" w:hAnsi="Times New Roman"/>
          <w:sz w:val="28"/>
          <w:szCs w:val="28"/>
        </w:rPr>
        <w:t>с</w:t>
      </w:r>
      <w:r w:rsidRPr="00241250">
        <w:rPr>
          <w:rFonts w:ascii="Times New Roman" w:hAnsi="Times New Roman"/>
          <w:sz w:val="28"/>
          <w:szCs w:val="28"/>
        </w:rPr>
        <w:t xml:space="preserve">овета представляют лично либо направляют по почте в </w:t>
      </w:r>
      <w:r>
        <w:rPr>
          <w:rFonts w:ascii="Times New Roman" w:hAnsi="Times New Roman"/>
          <w:sz w:val="28"/>
          <w:szCs w:val="28"/>
        </w:rPr>
        <w:t>а</w:t>
      </w:r>
      <w:r w:rsidRPr="00241250">
        <w:rPr>
          <w:rFonts w:ascii="Times New Roman" w:hAnsi="Times New Roman"/>
          <w:sz w:val="28"/>
          <w:szCs w:val="28"/>
        </w:rPr>
        <w:t>дминистрацию муниципального образования «</w:t>
      </w:r>
      <w:r>
        <w:rPr>
          <w:rFonts w:ascii="Times New Roman" w:hAnsi="Times New Roman"/>
          <w:sz w:val="28"/>
          <w:szCs w:val="28"/>
        </w:rPr>
        <w:t>Селитренский сельсовет</w:t>
      </w:r>
      <w:r w:rsidRPr="00241250">
        <w:rPr>
          <w:rFonts w:ascii="Times New Roman" w:hAnsi="Times New Roman"/>
          <w:sz w:val="28"/>
          <w:szCs w:val="28"/>
        </w:rPr>
        <w:t>»</w:t>
      </w:r>
      <w:r>
        <w:rPr>
          <w:rFonts w:ascii="Times New Roman" w:hAnsi="Times New Roman"/>
          <w:sz w:val="28"/>
          <w:szCs w:val="28"/>
        </w:rPr>
        <w:t xml:space="preserve"> (далее – администрация)</w:t>
      </w:r>
      <w:r w:rsidRPr="00241250">
        <w:rPr>
          <w:rFonts w:ascii="Times New Roman" w:hAnsi="Times New Roman"/>
          <w:sz w:val="28"/>
          <w:szCs w:val="28"/>
        </w:rPr>
        <w:t xml:space="preserve"> заявление, в котором указываются:</w:t>
      </w:r>
      <w:proofErr w:type="gramEnd"/>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t xml:space="preserve">- фамилия, имя, отчество кандидата в члены общественного </w:t>
      </w:r>
      <w:r>
        <w:rPr>
          <w:rFonts w:ascii="Times New Roman" w:hAnsi="Times New Roman"/>
          <w:sz w:val="28"/>
          <w:szCs w:val="28"/>
        </w:rPr>
        <w:t>с</w:t>
      </w:r>
      <w:r w:rsidRPr="00241250">
        <w:rPr>
          <w:rFonts w:ascii="Times New Roman" w:hAnsi="Times New Roman"/>
          <w:sz w:val="28"/>
          <w:szCs w:val="28"/>
        </w:rPr>
        <w:t>овета (далее – кандидат);</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t>- дата рождения кандидата;</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t>- сведения о месте работы кандидата;</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t xml:space="preserve">- сведения о соответствии кандидата требованиям, предъявляемым к кандидатам в члены общественного совета, а также об отсутствии ограничений для вхождения в состав общественного совета, указанных в пункте </w:t>
      </w:r>
      <w:r>
        <w:rPr>
          <w:rFonts w:ascii="Times New Roman" w:hAnsi="Times New Roman"/>
          <w:sz w:val="28"/>
          <w:szCs w:val="28"/>
        </w:rPr>
        <w:t>4</w:t>
      </w:r>
      <w:r w:rsidRPr="00241250">
        <w:rPr>
          <w:rFonts w:ascii="Times New Roman" w:hAnsi="Times New Roman"/>
          <w:sz w:val="28"/>
          <w:szCs w:val="28"/>
        </w:rPr>
        <w:t xml:space="preserve"> настоящего </w:t>
      </w:r>
      <w:r>
        <w:rPr>
          <w:rFonts w:ascii="Times New Roman" w:hAnsi="Times New Roman"/>
          <w:sz w:val="28"/>
          <w:szCs w:val="28"/>
        </w:rPr>
        <w:t>положения</w:t>
      </w:r>
      <w:r w:rsidRPr="00241250">
        <w:rPr>
          <w:rFonts w:ascii="Times New Roman" w:hAnsi="Times New Roman"/>
          <w:sz w:val="28"/>
          <w:szCs w:val="28"/>
        </w:rPr>
        <w:t>.</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t>К заявлению должны быть приложены биографическая справка со сведениями о трудовой и общественной деятельности кандидата, а также письменное согласие кандидата на размещение представленных сведений о кандидате на официальном сайте  муниципального образования «</w:t>
      </w:r>
      <w:r>
        <w:rPr>
          <w:rFonts w:ascii="Times New Roman" w:hAnsi="Times New Roman"/>
          <w:sz w:val="28"/>
          <w:szCs w:val="28"/>
        </w:rPr>
        <w:t>Селитренский сельсовет</w:t>
      </w:r>
      <w:r w:rsidRPr="00241250">
        <w:rPr>
          <w:rFonts w:ascii="Times New Roman" w:hAnsi="Times New Roman"/>
          <w:sz w:val="28"/>
          <w:szCs w:val="28"/>
        </w:rPr>
        <w:t xml:space="preserve">» в сети Интернет, а также на обработку персональных данных кандидата </w:t>
      </w:r>
      <w:r>
        <w:rPr>
          <w:rFonts w:ascii="Times New Roman" w:hAnsi="Times New Roman"/>
          <w:sz w:val="28"/>
          <w:szCs w:val="28"/>
        </w:rPr>
        <w:t>а</w:t>
      </w:r>
      <w:r w:rsidRPr="00241250">
        <w:rPr>
          <w:rFonts w:ascii="Times New Roman" w:hAnsi="Times New Roman"/>
          <w:sz w:val="28"/>
          <w:szCs w:val="28"/>
        </w:rPr>
        <w:t>дминистрацией в целях форм</w:t>
      </w:r>
      <w:r>
        <w:rPr>
          <w:rFonts w:ascii="Times New Roman" w:hAnsi="Times New Roman"/>
          <w:sz w:val="28"/>
          <w:szCs w:val="28"/>
        </w:rPr>
        <w:t>ирования состава общественного с</w:t>
      </w:r>
      <w:r w:rsidRPr="00241250">
        <w:rPr>
          <w:rFonts w:ascii="Times New Roman" w:hAnsi="Times New Roman"/>
          <w:sz w:val="28"/>
          <w:szCs w:val="28"/>
        </w:rPr>
        <w:t>овета.</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r>
      <w:r>
        <w:rPr>
          <w:rFonts w:ascii="Times New Roman" w:hAnsi="Times New Roman"/>
          <w:sz w:val="28"/>
          <w:szCs w:val="28"/>
        </w:rPr>
        <w:t>7</w:t>
      </w:r>
      <w:r w:rsidRPr="00241250">
        <w:rPr>
          <w:rFonts w:ascii="Times New Roman" w:hAnsi="Times New Roman"/>
          <w:sz w:val="28"/>
          <w:szCs w:val="28"/>
        </w:rPr>
        <w:t>. В течение пяти календарных дней со дня зав</w:t>
      </w:r>
      <w:r>
        <w:rPr>
          <w:rFonts w:ascii="Times New Roman" w:hAnsi="Times New Roman"/>
          <w:sz w:val="28"/>
          <w:szCs w:val="28"/>
        </w:rPr>
        <w:t>ершения срока их приема а</w:t>
      </w:r>
      <w:r w:rsidRPr="00241250">
        <w:rPr>
          <w:rFonts w:ascii="Times New Roman" w:hAnsi="Times New Roman"/>
          <w:sz w:val="28"/>
          <w:szCs w:val="28"/>
        </w:rPr>
        <w:t xml:space="preserve">дминистрация формирует список кандидатов и направляет его </w:t>
      </w:r>
      <w:r>
        <w:rPr>
          <w:rFonts w:ascii="Times New Roman" w:hAnsi="Times New Roman"/>
          <w:sz w:val="28"/>
          <w:szCs w:val="28"/>
        </w:rPr>
        <w:t>главе муниципального образования «Селитренский сельсовет»</w:t>
      </w:r>
      <w:r w:rsidRPr="00241250">
        <w:rPr>
          <w:rFonts w:ascii="Times New Roman" w:hAnsi="Times New Roman"/>
          <w:sz w:val="28"/>
          <w:szCs w:val="28"/>
        </w:rPr>
        <w:t>.</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r>
      <w:r w:rsidRPr="005B2539">
        <w:rPr>
          <w:rFonts w:ascii="Times New Roman" w:hAnsi="Times New Roman"/>
          <w:sz w:val="28"/>
          <w:szCs w:val="28"/>
        </w:rPr>
        <w:t>8. Глава муниципально</w:t>
      </w:r>
      <w:r>
        <w:rPr>
          <w:rFonts w:ascii="Times New Roman" w:hAnsi="Times New Roman"/>
          <w:sz w:val="28"/>
          <w:szCs w:val="28"/>
        </w:rPr>
        <w:t>го образования «Селитренский сельсовет</w:t>
      </w:r>
      <w:r w:rsidRPr="005B2539">
        <w:rPr>
          <w:rFonts w:ascii="Times New Roman" w:hAnsi="Times New Roman"/>
          <w:sz w:val="28"/>
          <w:szCs w:val="28"/>
        </w:rPr>
        <w:t>»</w:t>
      </w:r>
      <w:r>
        <w:rPr>
          <w:rFonts w:ascii="Times New Roman" w:hAnsi="Times New Roman"/>
          <w:sz w:val="28"/>
          <w:szCs w:val="28"/>
        </w:rPr>
        <w:t xml:space="preserve"> на основании </w:t>
      </w:r>
      <w:r w:rsidRPr="005C1069">
        <w:rPr>
          <w:rFonts w:ascii="Times New Roman" w:hAnsi="Times New Roman"/>
          <w:sz w:val="28"/>
          <w:szCs w:val="28"/>
        </w:rPr>
        <w:t>представленных заявлений</w:t>
      </w:r>
      <w:r>
        <w:rPr>
          <w:rFonts w:ascii="Times New Roman" w:hAnsi="Times New Roman"/>
          <w:sz w:val="28"/>
          <w:szCs w:val="28"/>
        </w:rPr>
        <w:t xml:space="preserve"> с приложением </w:t>
      </w:r>
      <w:r w:rsidRPr="00910CD7">
        <w:rPr>
          <w:rFonts w:ascii="Times New Roman" w:hAnsi="Times New Roman"/>
          <w:sz w:val="28"/>
          <w:szCs w:val="28"/>
        </w:rPr>
        <w:t>биографическ</w:t>
      </w:r>
      <w:r>
        <w:rPr>
          <w:rFonts w:ascii="Times New Roman" w:hAnsi="Times New Roman"/>
          <w:sz w:val="28"/>
          <w:szCs w:val="28"/>
        </w:rPr>
        <w:t>ой</w:t>
      </w:r>
      <w:r w:rsidRPr="00910CD7">
        <w:rPr>
          <w:rFonts w:ascii="Times New Roman" w:hAnsi="Times New Roman"/>
          <w:sz w:val="28"/>
          <w:szCs w:val="28"/>
        </w:rPr>
        <w:t xml:space="preserve"> справк</w:t>
      </w:r>
      <w:r>
        <w:rPr>
          <w:rFonts w:ascii="Times New Roman" w:hAnsi="Times New Roman"/>
          <w:sz w:val="28"/>
          <w:szCs w:val="28"/>
        </w:rPr>
        <w:t>и</w:t>
      </w:r>
      <w:r w:rsidRPr="00910CD7">
        <w:rPr>
          <w:rFonts w:ascii="Times New Roman" w:hAnsi="Times New Roman"/>
          <w:sz w:val="28"/>
          <w:szCs w:val="28"/>
        </w:rPr>
        <w:t xml:space="preserve"> со сведениями о трудовой деятельности кандидата </w:t>
      </w:r>
      <w:r w:rsidRPr="005B2539">
        <w:rPr>
          <w:rFonts w:ascii="Times New Roman" w:hAnsi="Times New Roman"/>
          <w:sz w:val="28"/>
          <w:szCs w:val="28"/>
        </w:rPr>
        <w:t xml:space="preserve">в течение 3 рабочих дней со дня получения списка кандидатов </w:t>
      </w:r>
      <w:r>
        <w:rPr>
          <w:rFonts w:ascii="Times New Roman" w:hAnsi="Times New Roman"/>
          <w:sz w:val="28"/>
          <w:szCs w:val="28"/>
        </w:rPr>
        <w:t xml:space="preserve">формирует состав общественного совета и </w:t>
      </w:r>
      <w:r w:rsidRPr="005B2539">
        <w:rPr>
          <w:rFonts w:ascii="Times New Roman" w:hAnsi="Times New Roman"/>
          <w:sz w:val="28"/>
          <w:szCs w:val="28"/>
        </w:rPr>
        <w:t xml:space="preserve">подписывает распоряжение </w:t>
      </w:r>
      <w:r>
        <w:rPr>
          <w:rFonts w:ascii="Times New Roman" w:hAnsi="Times New Roman"/>
          <w:sz w:val="28"/>
          <w:szCs w:val="28"/>
        </w:rPr>
        <w:t>главы</w:t>
      </w:r>
      <w:r w:rsidRPr="005B2539">
        <w:rPr>
          <w:rFonts w:ascii="Times New Roman" w:hAnsi="Times New Roman"/>
          <w:sz w:val="28"/>
          <w:szCs w:val="28"/>
        </w:rPr>
        <w:t xml:space="preserve"> муниципальн</w:t>
      </w:r>
      <w:r>
        <w:rPr>
          <w:rFonts w:ascii="Times New Roman" w:hAnsi="Times New Roman"/>
          <w:sz w:val="28"/>
          <w:szCs w:val="28"/>
        </w:rPr>
        <w:t>ого образования «Селитренский сельсовет</w:t>
      </w:r>
      <w:r w:rsidRPr="005B2539">
        <w:rPr>
          <w:rFonts w:ascii="Times New Roman" w:hAnsi="Times New Roman"/>
          <w:sz w:val="28"/>
          <w:szCs w:val="28"/>
        </w:rPr>
        <w:t>» об утверждении состава общественного совета.</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r>
      <w:r>
        <w:rPr>
          <w:rFonts w:ascii="Times New Roman" w:hAnsi="Times New Roman"/>
          <w:sz w:val="28"/>
          <w:szCs w:val="28"/>
        </w:rPr>
        <w:t>9</w:t>
      </w:r>
      <w:r w:rsidRPr="00241250">
        <w:rPr>
          <w:rFonts w:ascii="Times New Roman" w:hAnsi="Times New Roman"/>
          <w:sz w:val="28"/>
          <w:szCs w:val="28"/>
        </w:rPr>
        <w:t xml:space="preserve">. Состав общественного </w:t>
      </w:r>
      <w:r>
        <w:rPr>
          <w:rFonts w:ascii="Times New Roman" w:hAnsi="Times New Roman"/>
          <w:sz w:val="28"/>
          <w:szCs w:val="28"/>
        </w:rPr>
        <w:t>с</w:t>
      </w:r>
      <w:r w:rsidRPr="00241250">
        <w:rPr>
          <w:rFonts w:ascii="Times New Roman" w:hAnsi="Times New Roman"/>
          <w:sz w:val="28"/>
          <w:szCs w:val="28"/>
        </w:rPr>
        <w:t xml:space="preserve">овета в течение 3 рабочих дней </w:t>
      </w:r>
      <w:proofErr w:type="gramStart"/>
      <w:r w:rsidRPr="00241250">
        <w:rPr>
          <w:rFonts w:ascii="Times New Roman" w:hAnsi="Times New Roman"/>
          <w:sz w:val="28"/>
          <w:szCs w:val="28"/>
        </w:rPr>
        <w:t>с даты</w:t>
      </w:r>
      <w:proofErr w:type="gramEnd"/>
      <w:r w:rsidRPr="00241250">
        <w:rPr>
          <w:rFonts w:ascii="Times New Roman" w:hAnsi="Times New Roman"/>
          <w:sz w:val="28"/>
          <w:szCs w:val="28"/>
        </w:rPr>
        <w:t xml:space="preserve"> его утверждения размещается на официальном сайте муниципального образования «</w:t>
      </w:r>
      <w:r>
        <w:rPr>
          <w:rFonts w:ascii="Times New Roman" w:hAnsi="Times New Roman"/>
          <w:sz w:val="28"/>
          <w:szCs w:val="28"/>
        </w:rPr>
        <w:t>Селитренский сельсовет</w:t>
      </w:r>
      <w:r w:rsidRPr="00241250">
        <w:rPr>
          <w:rFonts w:ascii="Times New Roman" w:hAnsi="Times New Roman"/>
          <w:sz w:val="28"/>
          <w:szCs w:val="28"/>
        </w:rPr>
        <w:t>» в сети Интернет.</w:t>
      </w:r>
    </w:p>
    <w:p w:rsidR="00727E87" w:rsidRPr="00241250" w:rsidRDefault="00727E87" w:rsidP="00727E87">
      <w:pPr>
        <w:spacing w:after="0" w:line="240" w:lineRule="auto"/>
        <w:jc w:val="both"/>
        <w:rPr>
          <w:rFonts w:ascii="Times New Roman" w:hAnsi="Times New Roman"/>
          <w:sz w:val="28"/>
          <w:szCs w:val="28"/>
        </w:rPr>
      </w:pPr>
      <w:r w:rsidRPr="00241250">
        <w:rPr>
          <w:rFonts w:ascii="Times New Roman" w:hAnsi="Times New Roman"/>
          <w:sz w:val="28"/>
          <w:szCs w:val="28"/>
        </w:rPr>
        <w:tab/>
        <w:t>1</w:t>
      </w:r>
      <w:r>
        <w:rPr>
          <w:rFonts w:ascii="Times New Roman" w:hAnsi="Times New Roman"/>
          <w:sz w:val="28"/>
          <w:szCs w:val="28"/>
        </w:rPr>
        <w:t>0</w:t>
      </w:r>
      <w:r w:rsidRPr="00241250">
        <w:rPr>
          <w:rFonts w:ascii="Times New Roman" w:hAnsi="Times New Roman"/>
          <w:sz w:val="28"/>
          <w:szCs w:val="28"/>
        </w:rPr>
        <w:t xml:space="preserve">. Первое заседание общественного совета проводится не позднее чем через месяц после утверждения состава общественного </w:t>
      </w:r>
      <w:r>
        <w:rPr>
          <w:rFonts w:ascii="Times New Roman" w:hAnsi="Times New Roman"/>
          <w:sz w:val="28"/>
          <w:szCs w:val="28"/>
        </w:rPr>
        <w:t>с</w:t>
      </w:r>
      <w:r w:rsidRPr="00241250">
        <w:rPr>
          <w:rFonts w:ascii="Times New Roman" w:hAnsi="Times New Roman"/>
          <w:sz w:val="28"/>
          <w:szCs w:val="28"/>
        </w:rPr>
        <w:t>овета</w:t>
      </w: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ind w:firstLine="709"/>
        <w:jc w:val="both"/>
        <w:rPr>
          <w:rFonts w:ascii="Times New Roman" w:hAnsi="Times New Roman"/>
          <w:sz w:val="28"/>
          <w:szCs w:val="28"/>
        </w:rPr>
      </w:pPr>
      <w:r>
        <w:rPr>
          <w:rFonts w:ascii="Times New Roman" w:hAnsi="Times New Roman"/>
          <w:sz w:val="28"/>
          <w:szCs w:val="28"/>
        </w:rPr>
        <w:t>I</w:t>
      </w:r>
      <w:r>
        <w:rPr>
          <w:rFonts w:ascii="Times New Roman" w:hAnsi="Times New Roman"/>
          <w:sz w:val="28"/>
          <w:szCs w:val="28"/>
          <w:lang w:val="en-US"/>
        </w:rPr>
        <w:t>V</w:t>
      </w:r>
      <w:r>
        <w:rPr>
          <w:rFonts w:ascii="Times New Roman" w:hAnsi="Times New Roman"/>
          <w:sz w:val="28"/>
          <w:szCs w:val="28"/>
        </w:rPr>
        <w:t>. Организация деятельности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ab/>
        <w:t>1. Основной формой деятельности общественного совета являются заседания, которые проводятся по мере необходимости, но не реже одного раза в полугодие.</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Правом созыва внеочередного заседания общественного совета обладают председатель общественного совета, не менее половины членов общественного совета и глава муниципального образования «Селитренский сельсовет».</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lastRenderedPageBreak/>
        <w:tab/>
        <w:t>2. Председатель, заместитель председателя и секретарь общественного совета избираются из его состава.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3. Председатель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организует работу общественного совета и председательствует на его заседаниях;</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вносит на рассмотрение общественного совета планы основных мероприятий, формирует повестку заседания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w:t>
      </w:r>
      <w:r>
        <w:t> </w:t>
      </w:r>
      <w:r>
        <w:rPr>
          <w:rFonts w:ascii="Times New Roman" w:hAnsi="Times New Roman"/>
          <w:sz w:val="28"/>
          <w:szCs w:val="28"/>
        </w:rPr>
        <w:t>взаимодействует с руководителем органа местного самоуправления по вопросам реализации решений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w:t>
      </w:r>
      <w:r>
        <w:t> </w:t>
      </w:r>
      <w:r>
        <w:rPr>
          <w:rFonts w:ascii="Times New Roman" w:hAnsi="Times New Roman"/>
          <w:sz w:val="28"/>
          <w:szCs w:val="28"/>
        </w:rPr>
        <w:t>подписывает протоколы заседаний и другие документы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w:t>
      </w:r>
      <w:r>
        <w:t> </w:t>
      </w:r>
      <w:r>
        <w:rPr>
          <w:rFonts w:ascii="Times New Roman" w:hAnsi="Times New Roman"/>
          <w:sz w:val="28"/>
          <w:szCs w:val="28"/>
        </w:rPr>
        <w:t>организует взаимодействие общественного совета с Общественной палатой Астраханской области.</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4. В отсутствие председателя общественного совета его функции выполняет заместитель председателя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5. Секретарь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w:t>
      </w:r>
      <w:r>
        <w:t> </w:t>
      </w:r>
      <w:r>
        <w:rPr>
          <w:rFonts w:ascii="Times New Roman" w:hAnsi="Times New Roman"/>
          <w:sz w:val="28"/>
          <w:szCs w:val="28"/>
        </w:rPr>
        <w:t>информирует членов общественного совета о времени, месте и повестке заседания, а также об утвержденных планах основных мероприятий;</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обеспечивает во взаимодействии с членами общественного совета, а также уполномоченным структурным подразделением органов местного самоуправления, подготовку материалов к заседанию общественного совета по вопросам, включенным в повестку заседания;</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организует делопроизводство.</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6. Заседания общественного совета считаются правомочными, если на них присутствует более половины его членов.</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7. Лица, замещающие муниципальные должности, и должностные лица органов местного самоуправления муниципального образования «Селитренский сельсовет»  могут участвовать в заседаниях общественного совета без права голоса. На заседания общественного совета могут также приглашаться иные лица, не являющиеся членами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8. Решения общественного совета принимаются открытым голосованием простым большинством голосов его членов, присутствующих на заседании. При равенстве голосов решающим является голос председательствующего.</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Решения общественного совета принимаются в форме заключений, предложений и обращений, носят рекомендательный характер и отражаются в протоколах заседаний, которые подписывают председатель и секретарь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Копия протокола в течение 5 рабочих дней после заседания общественного совета направляется главе муниципального образования «Селитренский сельсовет».</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9. Члены общественного совета обязаны лично принимать участие в заседаниях и не вправе делегировать свои полномочия другим лицам.</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lastRenderedPageBreak/>
        <w:tab/>
        <w:t>10. Член общественного совета может быть исключен из его состава по решению членов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11. Члены общественного совета исполняют свои обязанности на общественных началах.</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12. Члены общественного совета имеют право:</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вносить предложения по формированию повестки заседаний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участвовать в подготовке материалов к заседаниям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r>
      <w:r w:rsidRPr="0062640A">
        <w:rPr>
          <w:rFonts w:ascii="Times New Roman" w:hAnsi="Times New Roman"/>
          <w:sz w:val="28"/>
          <w:szCs w:val="28"/>
        </w:rPr>
        <w:t xml:space="preserve">- </w:t>
      </w:r>
      <w:r>
        <w:rPr>
          <w:rFonts w:ascii="Times New Roman" w:hAnsi="Times New Roman"/>
          <w:sz w:val="28"/>
          <w:szCs w:val="28"/>
        </w:rPr>
        <w:t>знакомиться с документами и материалами по вопросам, включенным в повестку заседаний;</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r>
      <w:r w:rsidRPr="0062640A">
        <w:rPr>
          <w:rFonts w:ascii="Times New Roman" w:hAnsi="Times New Roman"/>
          <w:sz w:val="28"/>
          <w:szCs w:val="28"/>
        </w:rPr>
        <w:t>-</w:t>
      </w:r>
      <w:r>
        <w:rPr>
          <w:rFonts w:ascii="Times New Roman" w:hAnsi="Times New Roman"/>
          <w:sz w:val="28"/>
          <w:szCs w:val="28"/>
        </w:rPr>
        <w:t> возглавлять и входить в состав рабочих и экспертных групп, формируемых общественным советом;</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r>
      <w:r w:rsidRPr="0062640A">
        <w:rPr>
          <w:rFonts w:ascii="Times New Roman" w:hAnsi="Times New Roman"/>
          <w:sz w:val="28"/>
          <w:szCs w:val="28"/>
        </w:rPr>
        <w:t>-</w:t>
      </w:r>
      <w:r>
        <w:rPr>
          <w:rFonts w:ascii="Times New Roman" w:hAnsi="Times New Roman"/>
          <w:sz w:val="28"/>
          <w:szCs w:val="28"/>
        </w:rPr>
        <w:t> предлагать кандидатуры экспертов для участия в заседаниях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в случае несогласия с решением, принятым общественным советом, оформить в письменном виде свое особое мнение по рассматриваемому вопросу, которое приобщается к протоколу заседания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оказывать содействие органам местного самоуправления муниципального образования «Селитренский сельсовет» в разработке проектов муниципальных нормативных правовых актов;</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выйти из состава  общественного совета на основании письменного заявления. </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xml:space="preserve">13. Срок полномочий членов общественного совета составляет три года. </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14. Организационно-техническое обеспечение деятельности общественного совета, включая проведение его заседаний, осуществляется администрацией муниципального образования «Селитренский сельсовет».</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15. Ответственным за обеспечение деятельности общественного совета является помощник Главы.</w:t>
      </w: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ind w:firstLine="709"/>
        <w:jc w:val="both"/>
        <w:rPr>
          <w:rFonts w:ascii="Times New Roman" w:hAnsi="Times New Roman"/>
          <w:sz w:val="28"/>
          <w:szCs w:val="28"/>
        </w:rPr>
      </w:pPr>
      <w:r>
        <w:rPr>
          <w:rFonts w:ascii="Times New Roman" w:hAnsi="Times New Roman"/>
          <w:sz w:val="28"/>
          <w:szCs w:val="28"/>
        </w:rPr>
        <w:t>16. На официальном сайте муниципального образования «Селитренский сельсовет»  в сети Интернет создается раздел для размещения информации о деятельности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17. В указанном разделе официального сайта органа местного самоуправления в сети Интернет подлежит обязательному размещению следующая информация:</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положение об общественном совете;</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состав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план основных мероприятий общественного совета на год;</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повестки и протоколы заседаний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заключения общественного совета по результатам общественной экспертизы проектов нормативных правовых актов;</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доклады о деятельности общественного совета за год, утвержденные на заседании общественного совет</w:t>
      </w:r>
      <w:r w:rsidR="001257F3">
        <w:rPr>
          <w:rFonts w:ascii="Times New Roman" w:hAnsi="Times New Roman"/>
          <w:sz w:val="28"/>
          <w:szCs w:val="28"/>
        </w:rPr>
        <w:t>а.</w:t>
      </w:r>
    </w:p>
    <w:p w:rsidR="00F80872" w:rsidRDefault="00727E87" w:rsidP="00727E8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1257F3">
        <w:rPr>
          <w:rFonts w:ascii="Times New Roman" w:hAnsi="Times New Roman"/>
          <w:sz w:val="28"/>
          <w:szCs w:val="28"/>
        </w:rPr>
        <w:t xml:space="preserve">                            </w:t>
      </w:r>
    </w:p>
    <w:p w:rsidR="00727E87" w:rsidRDefault="00F80872" w:rsidP="00727E87">
      <w:pPr>
        <w:spacing w:after="0" w:line="240" w:lineRule="auto"/>
        <w:jc w:val="both"/>
        <w:rPr>
          <w:rFonts w:ascii="Times New Roman" w:hAnsi="Times New Roman"/>
          <w:sz w:val="28"/>
          <w:szCs w:val="28"/>
        </w:rPr>
      </w:pPr>
      <w:r>
        <w:rPr>
          <w:rFonts w:ascii="Times New Roman" w:hAnsi="Times New Roman"/>
          <w:sz w:val="28"/>
          <w:szCs w:val="28"/>
        </w:rPr>
        <w:t xml:space="preserve">                                                                      </w:t>
      </w:r>
      <w:r w:rsidR="00727E87">
        <w:rPr>
          <w:rFonts w:ascii="Times New Roman" w:hAnsi="Times New Roman"/>
          <w:sz w:val="28"/>
          <w:szCs w:val="28"/>
        </w:rPr>
        <w:t xml:space="preserve">  Приложение № 2</w:t>
      </w:r>
    </w:p>
    <w:p w:rsidR="00727E87" w:rsidRDefault="00727E87" w:rsidP="00727E87">
      <w:pPr>
        <w:pStyle w:val="a3"/>
        <w:ind w:left="4956" w:firstLine="6"/>
        <w:jc w:val="both"/>
        <w:rPr>
          <w:rFonts w:ascii="Times New Roman" w:hAnsi="Times New Roman"/>
          <w:sz w:val="28"/>
          <w:szCs w:val="28"/>
        </w:rPr>
      </w:pPr>
      <w:r w:rsidRPr="000D3593">
        <w:rPr>
          <w:rFonts w:ascii="Times New Roman" w:hAnsi="Times New Roman"/>
          <w:sz w:val="28"/>
          <w:szCs w:val="28"/>
        </w:rPr>
        <w:t xml:space="preserve">к </w:t>
      </w:r>
      <w:r>
        <w:rPr>
          <w:rFonts w:ascii="Times New Roman" w:hAnsi="Times New Roman"/>
          <w:sz w:val="28"/>
          <w:szCs w:val="28"/>
        </w:rPr>
        <w:t xml:space="preserve">решению Совета </w:t>
      </w:r>
    </w:p>
    <w:p w:rsidR="00727E87" w:rsidRDefault="00727E87" w:rsidP="00727E87">
      <w:pPr>
        <w:pStyle w:val="a3"/>
        <w:ind w:left="4956" w:firstLine="6"/>
        <w:jc w:val="both"/>
        <w:rPr>
          <w:rFonts w:ascii="Times New Roman" w:hAnsi="Times New Roman"/>
          <w:sz w:val="28"/>
          <w:szCs w:val="28"/>
        </w:rPr>
      </w:pPr>
      <w:r>
        <w:rPr>
          <w:rFonts w:ascii="Times New Roman" w:hAnsi="Times New Roman"/>
          <w:sz w:val="28"/>
          <w:szCs w:val="28"/>
        </w:rPr>
        <w:t>муниципального образования</w:t>
      </w:r>
    </w:p>
    <w:p w:rsidR="00727E87" w:rsidRDefault="00727E87" w:rsidP="00727E87">
      <w:pPr>
        <w:pStyle w:val="a3"/>
        <w:ind w:left="4956" w:firstLine="6"/>
        <w:jc w:val="both"/>
        <w:rPr>
          <w:rFonts w:ascii="Times New Roman" w:hAnsi="Times New Roman"/>
          <w:sz w:val="28"/>
          <w:szCs w:val="28"/>
        </w:rPr>
      </w:pPr>
      <w:r>
        <w:rPr>
          <w:rFonts w:ascii="Times New Roman" w:hAnsi="Times New Roman"/>
          <w:sz w:val="28"/>
          <w:szCs w:val="28"/>
        </w:rPr>
        <w:t>«Селитренский сельсовет»</w:t>
      </w:r>
    </w:p>
    <w:p w:rsidR="00727E87" w:rsidRPr="00144C5D" w:rsidRDefault="00727E87" w:rsidP="00727E87">
      <w:pPr>
        <w:pStyle w:val="a3"/>
        <w:ind w:left="4956" w:firstLine="6"/>
        <w:jc w:val="both"/>
        <w:rPr>
          <w:rFonts w:ascii="Times New Roman" w:hAnsi="Times New Roman"/>
          <w:sz w:val="28"/>
          <w:szCs w:val="28"/>
          <w:u w:val="single"/>
        </w:rPr>
      </w:pPr>
      <w:r>
        <w:rPr>
          <w:rFonts w:ascii="Times New Roman" w:hAnsi="Times New Roman"/>
          <w:sz w:val="28"/>
          <w:szCs w:val="28"/>
        </w:rPr>
        <w:t xml:space="preserve">от </w:t>
      </w:r>
      <w:r>
        <w:rPr>
          <w:rFonts w:ascii="Times New Roman" w:hAnsi="Times New Roman"/>
          <w:sz w:val="28"/>
          <w:szCs w:val="28"/>
          <w:u w:val="single"/>
        </w:rPr>
        <w:t>«02</w:t>
      </w:r>
      <w:r w:rsidRPr="00144C5D">
        <w:rPr>
          <w:rFonts w:ascii="Times New Roman" w:hAnsi="Times New Roman"/>
          <w:sz w:val="28"/>
          <w:szCs w:val="28"/>
          <w:u w:val="single"/>
        </w:rPr>
        <w:t>»</w:t>
      </w:r>
      <w:r>
        <w:rPr>
          <w:rFonts w:ascii="Times New Roman" w:hAnsi="Times New Roman"/>
          <w:sz w:val="28"/>
          <w:szCs w:val="28"/>
          <w:u w:val="single"/>
        </w:rPr>
        <w:t xml:space="preserve"> феврал</w:t>
      </w:r>
      <w:r w:rsidRPr="00144C5D">
        <w:rPr>
          <w:rFonts w:ascii="Times New Roman" w:hAnsi="Times New Roman"/>
          <w:sz w:val="28"/>
          <w:szCs w:val="28"/>
          <w:u w:val="single"/>
        </w:rPr>
        <w:t xml:space="preserve">я </w:t>
      </w:r>
      <w:r>
        <w:rPr>
          <w:rFonts w:ascii="Times New Roman" w:hAnsi="Times New Roman"/>
          <w:sz w:val="28"/>
          <w:szCs w:val="28"/>
          <w:u w:val="single"/>
        </w:rPr>
        <w:t>2016</w:t>
      </w:r>
      <w:r w:rsidRPr="00144C5D">
        <w:rPr>
          <w:rFonts w:ascii="Times New Roman" w:hAnsi="Times New Roman"/>
          <w:sz w:val="28"/>
          <w:szCs w:val="28"/>
          <w:u w:val="single"/>
        </w:rPr>
        <w:t xml:space="preserve"> года </w:t>
      </w:r>
    </w:p>
    <w:p w:rsidR="00727E87" w:rsidRPr="00144C5D" w:rsidRDefault="00F80872" w:rsidP="00727E87">
      <w:pPr>
        <w:pStyle w:val="a3"/>
        <w:ind w:left="4956" w:firstLine="6"/>
        <w:jc w:val="both"/>
        <w:rPr>
          <w:rFonts w:ascii="Times New Roman" w:hAnsi="Times New Roman"/>
          <w:sz w:val="28"/>
          <w:szCs w:val="28"/>
          <w:u w:val="single"/>
        </w:rPr>
      </w:pPr>
      <w:r>
        <w:rPr>
          <w:rFonts w:ascii="Times New Roman" w:hAnsi="Times New Roman"/>
          <w:sz w:val="28"/>
          <w:szCs w:val="28"/>
          <w:u w:val="single"/>
        </w:rPr>
        <w:t>№ 77</w:t>
      </w:r>
    </w:p>
    <w:p w:rsidR="00727E87" w:rsidRDefault="00727E87" w:rsidP="00727E87">
      <w:pPr>
        <w:pStyle w:val="a3"/>
        <w:jc w:val="both"/>
        <w:rPr>
          <w:rFonts w:ascii="Times New Roman" w:hAnsi="Times New Roman"/>
          <w:sz w:val="28"/>
          <w:szCs w:val="28"/>
        </w:rPr>
      </w:pPr>
    </w:p>
    <w:p w:rsidR="00727E87" w:rsidRDefault="00727E87" w:rsidP="00727E87">
      <w:pPr>
        <w:pStyle w:val="a3"/>
        <w:jc w:val="both"/>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jc w:val="center"/>
        <w:rPr>
          <w:rFonts w:ascii="Times New Roman" w:hAnsi="Times New Roman"/>
          <w:sz w:val="28"/>
          <w:szCs w:val="28"/>
        </w:rPr>
      </w:pPr>
      <w:r>
        <w:rPr>
          <w:rFonts w:ascii="Times New Roman" w:hAnsi="Times New Roman"/>
          <w:sz w:val="28"/>
          <w:szCs w:val="28"/>
        </w:rPr>
        <w:t>Уведомление о формировании общественного совета при главе муниципального образования «Селитренский сельсовет»</w:t>
      </w:r>
    </w:p>
    <w:p w:rsidR="00727E87" w:rsidRDefault="00727E87" w:rsidP="00727E87">
      <w:pPr>
        <w:spacing w:after="0" w:line="240" w:lineRule="auto"/>
        <w:jc w:val="center"/>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 </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Администрация муниципального образования «Селитренский сельсовет» в соответствии с  Федеральным</w:t>
      </w:r>
      <w:r w:rsidRPr="00446E6E">
        <w:rPr>
          <w:rFonts w:ascii="Times New Roman" w:hAnsi="Times New Roman"/>
          <w:sz w:val="28"/>
          <w:szCs w:val="28"/>
        </w:rPr>
        <w:t xml:space="preserve"> закон</w:t>
      </w:r>
      <w:r>
        <w:rPr>
          <w:rFonts w:ascii="Times New Roman" w:hAnsi="Times New Roman"/>
          <w:sz w:val="28"/>
          <w:szCs w:val="28"/>
        </w:rPr>
        <w:t>ом</w:t>
      </w:r>
      <w:r w:rsidRPr="00446E6E">
        <w:rPr>
          <w:rFonts w:ascii="Times New Roman" w:hAnsi="Times New Roman"/>
          <w:sz w:val="28"/>
          <w:szCs w:val="28"/>
        </w:rPr>
        <w:t xml:space="preserve"> от 21.07.2014 </w:t>
      </w:r>
      <w:r>
        <w:rPr>
          <w:rFonts w:ascii="Times New Roman" w:hAnsi="Times New Roman"/>
          <w:sz w:val="28"/>
          <w:szCs w:val="28"/>
        </w:rPr>
        <w:t>№</w:t>
      </w:r>
      <w:r w:rsidRPr="00446E6E">
        <w:rPr>
          <w:rFonts w:ascii="Times New Roman" w:hAnsi="Times New Roman"/>
          <w:sz w:val="28"/>
          <w:szCs w:val="28"/>
        </w:rPr>
        <w:t xml:space="preserve"> 212-ФЗ</w:t>
      </w:r>
      <w:r>
        <w:rPr>
          <w:rFonts w:ascii="Times New Roman" w:hAnsi="Times New Roman"/>
          <w:sz w:val="28"/>
          <w:szCs w:val="28"/>
        </w:rPr>
        <w:t xml:space="preserve"> «</w:t>
      </w:r>
      <w:r w:rsidRPr="00446E6E">
        <w:rPr>
          <w:rFonts w:ascii="Times New Roman" w:hAnsi="Times New Roman"/>
          <w:sz w:val="28"/>
          <w:szCs w:val="28"/>
        </w:rPr>
        <w:t>Об основах общественного контроля в Российской Федерации</w:t>
      </w:r>
      <w:r>
        <w:rPr>
          <w:rFonts w:ascii="Times New Roman" w:hAnsi="Times New Roman"/>
          <w:sz w:val="28"/>
          <w:szCs w:val="28"/>
        </w:rPr>
        <w:t>»  информирует о формировании общественного совета при главе муниципального образования «Селитренский сельсовет».</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 xml:space="preserve">Граждане, представители общественных объединений и иных негосударственных некоммерческих организаций, желающие войти в состав общественного совета, в течение 20 рабочих дней </w:t>
      </w:r>
      <w:proofErr w:type="gramStart"/>
      <w:r>
        <w:rPr>
          <w:rFonts w:ascii="Times New Roman" w:hAnsi="Times New Roman"/>
          <w:sz w:val="28"/>
          <w:szCs w:val="28"/>
        </w:rPr>
        <w:t>с даты размещения</w:t>
      </w:r>
      <w:proofErr w:type="gramEnd"/>
      <w:r>
        <w:rPr>
          <w:rFonts w:ascii="Times New Roman" w:hAnsi="Times New Roman"/>
          <w:sz w:val="28"/>
          <w:szCs w:val="28"/>
        </w:rPr>
        <w:t xml:space="preserve"> на официальном сайте муниципального образования «Селитренский сельсовет»  представляют лично либо направляют по почте в орган администрацию муниципального образования «Селитренский сельсовет»   заявление, в котором указываются:</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1. фамилия, имя, отчество кандидата в члены общественного совета (далее – кандидата);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2. дата рождения кандидата;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3. сведения о месте работы кандидата;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4. сведения о соответствии кандидата требованиям, предъявляемым к кандидатам в члены общественного совета, а также об отсутствии ограничений для вхождения в состав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К заявлению должны быть приложены биографическая справка со сведениями о трудовой деятельности кандидата, а также письменное согласие кандидата на размещение представленных сведений о кандидате на официальном сайте муниципального образования «Селитренский сельсовет»   в информационно-телекоммуникационной сети Интернет, а также на обработку персональных данных кандидата  в целях формирования состава общественного совета.</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ab/>
        <w:t>Членом общественного совета может быть гражданин РФ, достигший возраста 18 лет, проживающий на территории Астраханкой области.</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ab/>
        <w:t>Членами общественного совета не могут быть:</w:t>
      </w:r>
    </w:p>
    <w:p w:rsidR="00727E87" w:rsidRPr="00370729" w:rsidRDefault="00727E87" w:rsidP="00727E87">
      <w:pPr>
        <w:spacing w:after="0" w:line="240" w:lineRule="auto"/>
        <w:jc w:val="both"/>
        <w:rPr>
          <w:rFonts w:ascii="Times New Roman" w:hAnsi="Times New Roman"/>
          <w:sz w:val="28"/>
          <w:szCs w:val="28"/>
        </w:rPr>
      </w:pPr>
      <w:r w:rsidRPr="00370729">
        <w:rPr>
          <w:rFonts w:ascii="Times New Roman" w:hAnsi="Times New Roman"/>
          <w:sz w:val="28"/>
          <w:szCs w:val="28"/>
        </w:rPr>
        <w:t>- судьи;</w:t>
      </w:r>
    </w:p>
    <w:p w:rsidR="00727E87" w:rsidRPr="00370729" w:rsidRDefault="00727E87" w:rsidP="00727E87">
      <w:pPr>
        <w:spacing w:after="0" w:line="240" w:lineRule="auto"/>
        <w:jc w:val="both"/>
        <w:rPr>
          <w:rFonts w:ascii="Times New Roman" w:hAnsi="Times New Roman"/>
          <w:sz w:val="28"/>
          <w:szCs w:val="28"/>
        </w:rPr>
      </w:pPr>
      <w:r w:rsidRPr="00370729">
        <w:rPr>
          <w:rFonts w:ascii="Times New Roman" w:hAnsi="Times New Roman"/>
          <w:sz w:val="28"/>
          <w:szCs w:val="28"/>
        </w:rPr>
        <w:lastRenderedPageBreak/>
        <w:t>- лица, замещающие государственные должности Российской Федерации, субъектов Российской Федерации,</w:t>
      </w:r>
    </w:p>
    <w:p w:rsidR="00727E87" w:rsidRPr="00370729" w:rsidRDefault="00727E87" w:rsidP="00727E87">
      <w:pPr>
        <w:spacing w:after="0" w:line="240" w:lineRule="auto"/>
        <w:jc w:val="both"/>
        <w:rPr>
          <w:rFonts w:ascii="Times New Roman" w:hAnsi="Times New Roman"/>
          <w:sz w:val="28"/>
          <w:szCs w:val="28"/>
        </w:rPr>
      </w:pPr>
      <w:r w:rsidRPr="00370729">
        <w:rPr>
          <w:rFonts w:ascii="Times New Roman" w:hAnsi="Times New Roman"/>
          <w:sz w:val="28"/>
          <w:szCs w:val="28"/>
        </w:rPr>
        <w:t>- лица, замещающие  муниципальные должности;</w:t>
      </w:r>
    </w:p>
    <w:p w:rsidR="00727E87" w:rsidRPr="00370729" w:rsidRDefault="00727E87" w:rsidP="00727E87">
      <w:pPr>
        <w:spacing w:after="0" w:line="240" w:lineRule="auto"/>
        <w:jc w:val="both"/>
        <w:rPr>
          <w:rFonts w:ascii="Times New Roman" w:hAnsi="Times New Roman"/>
          <w:sz w:val="28"/>
          <w:szCs w:val="28"/>
        </w:rPr>
      </w:pPr>
      <w:r w:rsidRPr="00370729">
        <w:rPr>
          <w:rFonts w:ascii="Times New Roman" w:hAnsi="Times New Roman"/>
          <w:sz w:val="28"/>
          <w:szCs w:val="28"/>
        </w:rPr>
        <w:t>- лица, замещающие должности государственной службы Российской Федерации и субъектов Российской Федерации;</w:t>
      </w:r>
    </w:p>
    <w:p w:rsidR="00727E87" w:rsidRPr="00370729" w:rsidRDefault="00727E87" w:rsidP="00727E87">
      <w:pPr>
        <w:spacing w:after="0" w:line="240" w:lineRule="auto"/>
        <w:jc w:val="both"/>
        <w:rPr>
          <w:rFonts w:ascii="Times New Roman" w:hAnsi="Times New Roman"/>
          <w:sz w:val="28"/>
          <w:szCs w:val="28"/>
        </w:rPr>
      </w:pPr>
      <w:r w:rsidRPr="00370729">
        <w:rPr>
          <w:rFonts w:ascii="Times New Roman" w:hAnsi="Times New Roman"/>
          <w:sz w:val="28"/>
          <w:szCs w:val="28"/>
        </w:rPr>
        <w:t>- лица, замещающие должности муниципальной службы;</w:t>
      </w:r>
      <w:r w:rsidRPr="00370729">
        <w:rPr>
          <w:rFonts w:ascii="Times New Roman" w:hAnsi="Times New Roman"/>
          <w:sz w:val="28"/>
          <w:szCs w:val="28"/>
        </w:rPr>
        <w:tab/>
      </w:r>
    </w:p>
    <w:p w:rsidR="00727E87" w:rsidRPr="00370729" w:rsidRDefault="00727E87" w:rsidP="00727E87">
      <w:pPr>
        <w:spacing w:after="0" w:line="240" w:lineRule="auto"/>
        <w:jc w:val="both"/>
        <w:rPr>
          <w:rFonts w:ascii="Times New Roman" w:hAnsi="Times New Roman"/>
          <w:sz w:val="28"/>
          <w:szCs w:val="28"/>
        </w:rPr>
      </w:pPr>
      <w:r w:rsidRPr="00370729">
        <w:rPr>
          <w:rFonts w:ascii="Times New Roman" w:hAnsi="Times New Roman"/>
          <w:sz w:val="28"/>
          <w:szCs w:val="28"/>
        </w:rPr>
        <w:t>- лица, признанные недееспособными на основании решения суда;</w:t>
      </w:r>
    </w:p>
    <w:p w:rsidR="00727E87" w:rsidRPr="00370729" w:rsidRDefault="00727E87" w:rsidP="00727E87">
      <w:pPr>
        <w:spacing w:after="0" w:line="240" w:lineRule="auto"/>
        <w:jc w:val="both"/>
        <w:rPr>
          <w:rFonts w:ascii="Times New Roman" w:hAnsi="Times New Roman"/>
          <w:sz w:val="28"/>
          <w:szCs w:val="28"/>
        </w:rPr>
      </w:pPr>
      <w:r w:rsidRPr="00370729">
        <w:rPr>
          <w:rFonts w:ascii="Times New Roman" w:hAnsi="Times New Roman"/>
          <w:sz w:val="28"/>
          <w:szCs w:val="28"/>
        </w:rPr>
        <w:t>- лица, имеющие неснятую или непогашенную судимость;</w:t>
      </w:r>
    </w:p>
    <w:p w:rsidR="00727E87" w:rsidRDefault="00727E87" w:rsidP="00727E87">
      <w:pPr>
        <w:spacing w:after="0" w:line="240" w:lineRule="auto"/>
        <w:jc w:val="both"/>
        <w:rPr>
          <w:rFonts w:ascii="Times New Roman" w:hAnsi="Times New Roman"/>
          <w:sz w:val="28"/>
          <w:szCs w:val="28"/>
        </w:rPr>
      </w:pPr>
      <w:r w:rsidRPr="00370729">
        <w:rPr>
          <w:rFonts w:ascii="Times New Roman" w:hAnsi="Times New Roman"/>
          <w:sz w:val="28"/>
          <w:szCs w:val="28"/>
        </w:rPr>
        <w:t>- лица, имеющие двойное гражданство.</w:t>
      </w:r>
    </w:p>
    <w:p w:rsidR="00727E87" w:rsidRDefault="00727E87" w:rsidP="00727E87">
      <w:pPr>
        <w:spacing w:after="0" w:line="240" w:lineRule="auto"/>
        <w:jc w:val="both"/>
        <w:rPr>
          <w:rFonts w:ascii="Times New Roman" w:hAnsi="Times New Roman"/>
          <w:sz w:val="28"/>
          <w:szCs w:val="28"/>
        </w:rPr>
      </w:pPr>
      <w:r>
        <w:rPr>
          <w:rFonts w:ascii="Times New Roman" w:hAnsi="Times New Roman"/>
          <w:sz w:val="28"/>
          <w:szCs w:val="28"/>
        </w:rPr>
        <w:t>         Документы кандидатов принимаются с 8</w:t>
      </w:r>
      <w:r>
        <w:rPr>
          <w:rFonts w:ascii="Times New Roman" w:hAnsi="Times New Roman"/>
          <w:sz w:val="28"/>
          <w:szCs w:val="28"/>
          <w:vertAlign w:val="superscript"/>
        </w:rPr>
        <w:t>00</w:t>
      </w:r>
      <w:r>
        <w:rPr>
          <w:rFonts w:ascii="Times New Roman" w:hAnsi="Times New Roman"/>
          <w:sz w:val="28"/>
          <w:szCs w:val="28"/>
        </w:rPr>
        <w:t xml:space="preserve"> по 16</w:t>
      </w:r>
      <w:r>
        <w:rPr>
          <w:rFonts w:ascii="Times New Roman" w:hAnsi="Times New Roman"/>
          <w:sz w:val="28"/>
          <w:szCs w:val="28"/>
          <w:vertAlign w:val="superscript"/>
        </w:rPr>
        <w:t>00</w:t>
      </w:r>
      <w:r>
        <w:rPr>
          <w:rFonts w:ascii="Times New Roman" w:hAnsi="Times New Roman"/>
          <w:sz w:val="28"/>
          <w:szCs w:val="28"/>
        </w:rPr>
        <w:t xml:space="preserve"> по адресу: Астраханская область, Харабалинский район, с. Селитренное, ул. Советская, 58. Контактные  телефоны: 8(85-148)5-61-17</w:t>
      </w:r>
    </w:p>
    <w:p w:rsidR="00727E87" w:rsidRDefault="00727E87" w:rsidP="00727E87">
      <w:r>
        <w:t> </w:t>
      </w:r>
    </w:p>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727E87" w:rsidRDefault="00727E87" w:rsidP="00727E87"/>
    <w:p w:rsidR="00F80872" w:rsidRDefault="00F80872" w:rsidP="001257F3">
      <w:pPr>
        <w:pStyle w:val="a3"/>
        <w:jc w:val="both"/>
        <w:rPr>
          <w:rFonts w:ascii="Times New Roman" w:hAnsi="Times New Roman"/>
          <w:sz w:val="28"/>
          <w:szCs w:val="28"/>
        </w:rPr>
      </w:pPr>
    </w:p>
    <w:p w:rsidR="00727E87" w:rsidRDefault="00727E87" w:rsidP="00727E87">
      <w:pPr>
        <w:pStyle w:val="a3"/>
        <w:ind w:left="4956" w:firstLine="6"/>
        <w:jc w:val="both"/>
        <w:rPr>
          <w:rFonts w:ascii="Times New Roman" w:hAnsi="Times New Roman"/>
          <w:sz w:val="28"/>
          <w:szCs w:val="28"/>
        </w:rPr>
      </w:pPr>
      <w:r>
        <w:rPr>
          <w:rFonts w:ascii="Times New Roman" w:hAnsi="Times New Roman"/>
          <w:sz w:val="28"/>
          <w:szCs w:val="28"/>
        </w:rPr>
        <w:lastRenderedPageBreak/>
        <w:t>Приложение № 3</w:t>
      </w:r>
    </w:p>
    <w:p w:rsidR="00727E87" w:rsidRDefault="00727E87" w:rsidP="00727E87">
      <w:pPr>
        <w:pStyle w:val="a3"/>
        <w:ind w:left="4956" w:firstLine="6"/>
        <w:jc w:val="both"/>
        <w:rPr>
          <w:rFonts w:ascii="Times New Roman" w:hAnsi="Times New Roman"/>
          <w:sz w:val="28"/>
          <w:szCs w:val="28"/>
        </w:rPr>
      </w:pPr>
      <w:r w:rsidRPr="000D3593">
        <w:rPr>
          <w:rFonts w:ascii="Times New Roman" w:hAnsi="Times New Roman"/>
          <w:sz w:val="28"/>
          <w:szCs w:val="28"/>
        </w:rPr>
        <w:t xml:space="preserve">к </w:t>
      </w:r>
      <w:r>
        <w:rPr>
          <w:rFonts w:ascii="Times New Roman" w:hAnsi="Times New Roman"/>
          <w:sz w:val="28"/>
          <w:szCs w:val="28"/>
        </w:rPr>
        <w:t xml:space="preserve">решению Совета </w:t>
      </w:r>
    </w:p>
    <w:p w:rsidR="00727E87" w:rsidRDefault="00727E87" w:rsidP="00727E87">
      <w:pPr>
        <w:pStyle w:val="a3"/>
        <w:ind w:left="4956" w:firstLine="6"/>
        <w:jc w:val="both"/>
        <w:rPr>
          <w:rFonts w:ascii="Times New Roman" w:hAnsi="Times New Roman"/>
          <w:sz w:val="28"/>
          <w:szCs w:val="28"/>
        </w:rPr>
      </w:pPr>
      <w:r>
        <w:rPr>
          <w:rFonts w:ascii="Times New Roman" w:hAnsi="Times New Roman"/>
          <w:sz w:val="28"/>
          <w:szCs w:val="28"/>
        </w:rPr>
        <w:t xml:space="preserve">муниципального образования </w:t>
      </w:r>
    </w:p>
    <w:p w:rsidR="00727E87" w:rsidRDefault="00727E87" w:rsidP="00727E87">
      <w:pPr>
        <w:pStyle w:val="a3"/>
        <w:ind w:left="4956" w:firstLine="6"/>
        <w:jc w:val="both"/>
        <w:rPr>
          <w:rFonts w:ascii="Times New Roman" w:hAnsi="Times New Roman"/>
          <w:sz w:val="28"/>
          <w:szCs w:val="28"/>
        </w:rPr>
      </w:pPr>
      <w:r>
        <w:rPr>
          <w:rFonts w:ascii="Times New Roman" w:hAnsi="Times New Roman"/>
          <w:sz w:val="28"/>
          <w:szCs w:val="28"/>
        </w:rPr>
        <w:t>«Селитренский сельсовет»</w:t>
      </w:r>
    </w:p>
    <w:p w:rsidR="00727E87" w:rsidRPr="00144C5D" w:rsidRDefault="00727E87" w:rsidP="00727E87">
      <w:pPr>
        <w:pStyle w:val="a3"/>
        <w:ind w:left="4956" w:firstLine="6"/>
        <w:jc w:val="both"/>
        <w:rPr>
          <w:rFonts w:ascii="Times New Roman" w:hAnsi="Times New Roman"/>
          <w:sz w:val="28"/>
          <w:szCs w:val="28"/>
          <w:u w:val="single"/>
        </w:rPr>
      </w:pPr>
      <w:r>
        <w:rPr>
          <w:rFonts w:ascii="Times New Roman" w:hAnsi="Times New Roman"/>
          <w:sz w:val="28"/>
          <w:szCs w:val="28"/>
        </w:rPr>
        <w:t xml:space="preserve">от </w:t>
      </w:r>
      <w:r>
        <w:rPr>
          <w:rFonts w:ascii="Times New Roman" w:hAnsi="Times New Roman"/>
          <w:sz w:val="28"/>
          <w:szCs w:val="28"/>
          <w:u w:val="single"/>
        </w:rPr>
        <w:t>«19</w:t>
      </w:r>
      <w:r w:rsidRPr="00144C5D">
        <w:rPr>
          <w:rFonts w:ascii="Times New Roman" w:hAnsi="Times New Roman"/>
          <w:sz w:val="28"/>
          <w:szCs w:val="28"/>
          <w:u w:val="single"/>
        </w:rPr>
        <w:t>»</w:t>
      </w:r>
      <w:r>
        <w:rPr>
          <w:rFonts w:ascii="Times New Roman" w:hAnsi="Times New Roman"/>
          <w:sz w:val="28"/>
          <w:szCs w:val="28"/>
          <w:u w:val="single"/>
        </w:rPr>
        <w:t xml:space="preserve"> феврал</w:t>
      </w:r>
      <w:r w:rsidRPr="00144C5D">
        <w:rPr>
          <w:rFonts w:ascii="Times New Roman" w:hAnsi="Times New Roman"/>
          <w:sz w:val="28"/>
          <w:szCs w:val="28"/>
          <w:u w:val="single"/>
        </w:rPr>
        <w:t xml:space="preserve">я </w:t>
      </w:r>
      <w:r>
        <w:rPr>
          <w:rFonts w:ascii="Times New Roman" w:hAnsi="Times New Roman"/>
          <w:sz w:val="28"/>
          <w:szCs w:val="28"/>
          <w:u w:val="single"/>
        </w:rPr>
        <w:t>2016</w:t>
      </w:r>
      <w:r w:rsidRPr="00144C5D">
        <w:rPr>
          <w:rFonts w:ascii="Times New Roman" w:hAnsi="Times New Roman"/>
          <w:sz w:val="28"/>
          <w:szCs w:val="28"/>
          <w:u w:val="single"/>
        </w:rPr>
        <w:t xml:space="preserve"> года </w:t>
      </w:r>
    </w:p>
    <w:p w:rsidR="00727E87" w:rsidRPr="00144C5D" w:rsidRDefault="00F80872" w:rsidP="00727E87">
      <w:pPr>
        <w:pStyle w:val="a3"/>
        <w:ind w:left="4956" w:firstLine="6"/>
        <w:jc w:val="both"/>
        <w:rPr>
          <w:rFonts w:ascii="Times New Roman" w:hAnsi="Times New Roman"/>
          <w:sz w:val="28"/>
          <w:szCs w:val="28"/>
          <w:u w:val="single"/>
        </w:rPr>
      </w:pPr>
      <w:r>
        <w:rPr>
          <w:rFonts w:ascii="Times New Roman" w:hAnsi="Times New Roman"/>
          <w:sz w:val="28"/>
          <w:szCs w:val="28"/>
          <w:u w:val="single"/>
        </w:rPr>
        <w:t>№ 77</w:t>
      </w: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jc w:val="center"/>
        <w:rPr>
          <w:rFonts w:ascii="Times New Roman" w:hAnsi="Times New Roman"/>
          <w:sz w:val="28"/>
          <w:szCs w:val="28"/>
        </w:rPr>
      </w:pPr>
    </w:p>
    <w:p w:rsidR="00727E87" w:rsidRDefault="00727E87" w:rsidP="00727E87">
      <w:pPr>
        <w:spacing w:after="0" w:line="240" w:lineRule="auto"/>
        <w:jc w:val="center"/>
        <w:rPr>
          <w:rFonts w:ascii="Times New Roman" w:hAnsi="Times New Roman"/>
          <w:sz w:val="28"/>
          <w:szCs w:val="28"/>
        </w:rPr>
      </w:pPr>
      <w:r>
        <w:rPr>
          <w:rFonts w:ascii="Times New Roman" w:hAnsi="Times New Roman"/>
          <w:sz w:val="28"/>
          <w:szCs w:val="28"/>
        </w:rPr>
        <w:t>Состав общественного совета при  главе муниципального образования «Селитренский сельсовет»</w:t>
      </w:r>
    </w:p>
    <w:p w:rsidR="00727E87" w:rsidRDefault="00727E87" w:rsidP="00727E87">
      <w:pPr>
        <w:spacing w:after="0" w:line="240" w:lineRule="auto"/>
        <w:jc w:val="center"/>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p>
    <w:p w:rsidR="00727E87" w:rsidRPr="006337F6" w:rsidRDefault="00727E87" w:rsidP="00727E87">
      <w:pPr>
        <w:spacing w:after="0" w:line="240" w:lineRule="auto"/>
        <w:jc w:val="both"/>
        <w:rPr>
          <w:rFonts w:ascii="Times New Roman" w:hAnsi="Times New Roman"/>
          <w:sz w:val="28"/>
          <w:szCs w:val="28"/>
        </w:rPr>
      </w:pPr>
      <w:r w:rsidRPr="006337F6">
        <w:rPr>
          <w:rFonts w:ascii="Times New Roman" w:hAnsi="Times New Roman"/>
          <w:sz w:val="28"/>
          <w:szCs w:val="28"/>
        </w:rPr>
        <w:t xml:space="preserve">Председатель общественного совета – </w:t>
      </w:r>
      <w:r w:rsidR="006337F6" w:rsidRPr="006337F6">
        <w:rPr>
          <w:rFonts w:ascii="Times New Roman" w:hAnsi="Times New Roman"/>
          <w:sz w:val="28"/>
          <w:szCs w:val="28"/>
        </w:rPr>
        <w:t>Сарсенгалиев Саясат Серикович</w:t>
      </w:r>
    </w:p>
    <w:p w:rsidR="00727E87" w:rsidRPr="006337F6" w:rsidRDefault="00727E87" w:rsidP="00727E87">
      <w:pPr>
        <w:spacing w:after="0" w:line="240" w:lineRule="auto"/>
        <w:jc w:val="both"/>
        <w:rPr>
          <w:rFonts w:ascii="Times New Roman" w:hAnsi="Times New Roman"/>
          <w:sz w:val="28"/>
          <w:szCs w:val="28"/>
        </w:rPr>
      </w:pPr>
    </w:p>
    <w:p w:rsidR="00727E87" w:rsidRPr="006337F6" w:rsidRDefault="00727E87" w:rsidP="00727E87">
      <w:pPr>
        <w:spacing w:after="0" w:line="240" w:lineRule="auto"/>
        <w:jc w:val="both"/>
        <w:rPr>
          <w:rFonts w:ascii="Times New Roman" w:hAnsi="Times New Roman"/>
          <w:sz w:val="28"/>
          <w:szCs w:val="28"/>
        </w:rPr>
      </w:pPr>
      <w:r w:rsidRPr="006337F6">
        <w:rPr>
          <w:rFonts w:ascii="Times New Roman" w:hAnsi="Times New Roman"/>
          <w:sz w:val="28"/>
          <w:szCs w:val="28"/>
        </w:rPr>
        <w:t xml:space="preserve">1. по работе с неблагополучными семьями, профилактике детской и молодежной преступности, по сохранению семейно-брачных отношений, формированию «здоровой» семьи – куратор </w:t>
      </w:r>
      <w:r w:rsidR="006337F6" w:rsidRPr="006337F6">
        <w:rPr>
          <w:rFonts w:ascii="Times New Roman" w:hAnsi="Times New Roman"/>
          <w:sz w:val="28"/>
          <w:szCs w:val="28"/>
        </w:rPr>
        <w:t>Чернова Юлия Васильевна</w:t>
      </w:r>
    </w:p>
    <w:p w:rsidR="00727E87" w:rsidRPr="006337F6" w:rsidRDefault="00727E87" w:rsidP="00727E87">
      <w:pPr>
        <w:spacing w:after="0" w:line="240" w:lineRule="auto"/>
        <w:jc w:val="both"/>
        <w:rPr>
          <w:rFonts w:ascii="Times New Roman" w:hAnsi="Times New Roman"/>
          <w:sz w:val="28"/>
          <w:szCs w:val="28"/>
        </w:rPr>
      </w:pPr>
    </w:p>
    <w:p w:rsidR="00727E87" w:rsidRPr="006337F6" w:rsidRDefault="00727E87" w:rsidP="00727E87">
      <w:pPr>
        <w:spacing w:after="0" w:line="240" w:lineRule="auto"/>
        <w:jc w:val="both"/>
        <w:rPr>
          <w:rFonts w:ascii="Times New Roman" w:hAnsi="Times New Roman"/>
          <w:sz w:val="28"/>
          <w:szCs w:val="28"/>
        </w:rPr>
      </w:pPr>
      <w:r w:rsidRPr="006337F6">
        <w:rPr>
          <w:rFonts w:ascii="Times New Roman" w:hAnsi="Times New Roman"/>
          <w:sz w:val="28"/>
          <w:szCs w:val="28"/>
        </w:rPr>
        <w:t xml:space="preserve">2. по образованию, здравоохранению, культуре и спорту – куратор </w:t>
      </w:r>
      <w:proofErr w:type="spellStart"/>
      <w:r w:rsidR="006337F6" w:rsidRPr="006337F6">
        <w:rPr>
          <w:rFonts w:ascii="Times New Roman" w:hAnsi="Times New Roman"/>
          <w:sz w:val="28"/>
          <w:szCs w:val="28"/>
        </w:rPr>
        <w:t>Сарманов</w:t>
      </w:r>
      <w:proofErr w:type="spellEnd"/>
      <w:r w:rsidR="006337F6" w:rsidRPr="006337F6">
        <w:rPr>
          <w:rFonts w:ascii="Times New Roman" w:hAnsi="Times New Roman"/>
          <w:sz w:val="28"/>
          <w:szCs w:val="28"/>
        </w:rPr>
        <w:t xml:space="preserve"> Аскар </w:t>
      </w:r>
      <w:proofErr w:type="spellStart"/>
      <w:r w:rsidR="006337F6" w:rsidRPr="006337F6">
        <w:rPr>
          <w:rFonts w:ascii="Times New Roman" w:hAnsi="Times New Roman"/>
          <w:sz w:val="28"/>
          <w:szCs w:val="28"/>
        </w:rPr>
        <w:t>Тураканович</w:t>
      </w:r>
      <w:proofErr w:type="spellEnd"/>
      <w:r w:rsidR="006337F6" w:rsidRPr="006337F6">
        <w:rPr>
          <w:rFonts w:ascii="Times New Roman" w:hAnsi="Times New Roman"/>
          <w:sz w:val="28"/>
          <w:szCs w:val="28"/>
        </w:rPr>
        <w:t>.</w:t>
      </w:r>
    </w:p>
    <w:p w:rsidR="00727E87" w:rsidRPr="006337F6" w:rsidRDefault="00727E87" w:rsidP="00727E87">
      <w:pPr>
        <w:spacing w:after="0" w:line="240" w:lineRule="auto"/>
        <w:jc w:val="both"/>
        <w:rPr>
          <w:rFonts w:ascii="Times New Roman" w:hAnsi="Times New Roman"/>
          <w:sz w:val="28"/>
          <w:szCs w:val="28"/>
        </w:rPr>
      </w:pPr>
    </w:p>
    <w:p w:rsidR="00727E87" w:rsidRPr="006337F6" w:rsidRDefault="00727E87" w:rsidP="00727E87">
      <w:pPr>
        <w:spacing w:after="0" w:line="240" w:lineRule="auto"/>
        <w:jc w:val="both"/>
        <w:rPr>
          <w:rFonts w:ascii="Times New Roman" w:hAnsi="Times New Roman"/>
          <w:sz w:val="28"/>
          <w:szCs w:val="28"/>
        </w:rPr>
      </w:pPr>
      <w:r w:rsidRPr="006337F6">
        <w:rPr>
          <w:rFonts w:ascii="Times New Roman" w:hAnsi="Times New Roman"/>
          <w:sz w:val="28"/>
          <w:szCs w:val="28"/>
        </w:rPr>
        <w:t xml:space="preserve">3. по благоустройству, ЖКХ, развитию агропромышленного комплекса, экологической безопасности и окружающей среде – куратор </w:t>
      </w:r>
      <w:proofErr w:type="spellStart"/>
      <w:r w:rsidR="006337F6" w:rsidRPr="006337F6">
        <w:rPr>
          <w:rFonts w:ascii="Times New Roman" w:hAnsi="Times New Roman"/>
          <w:sz w:val="28"/>
          <w:szCs w:val="28"/>
        </w:rPr>
        <w:t>Утеев</w:t>
      </w:r>
      <w:proofErr w:type="spellEnd"/>
      <w:r w:rsidR="006337F6" w:rsidRPr="006337F6">
        <w:rPr>
          <w:rFonts w:ascii="Times New Roman" w:hAnsi="Times New Roman"/>
          <w:sz w:val="28"/>
          <w:szCs w:val="28"/>
        </w:rPr>
        <w:t xml:space="preserve"> </w:t>
      </w:r>
      <w:proofErr w:type="spellStart"/>
      <w:r w:rsidR="006337F6" w:rsidRPr="006337F6">
        <w:rPr>
          <w:rFonts w:ascii="Times New Roman" w:hAnsi="Times New Roman"/>
          <w:sz w:val="28"/>
          <w:szCs w:val="28"/>
        </w:rPr>
        <w:t>Сают</w:t>
      </w:r>
      <w:proofErr w:type="spellEnd"/>
      <w:r w:rsidR="006337F6" w:rsidRPr="006337F6">
        <w:rPr>
          <w:rFonts w:ascii="Times New Roman" w:hAnsi="Times New Roman"/>
          <w:sz w:val="28"/>
          <w:szCs w:val="28"/>
        </w:rPr>
        <w:t xml:space="preserve"> </w:t>
      </w:r>
      <w:proofErr w:type="spellStart"/>
      <w:r w:rsidR="006337F6" w:rsidRPr="006337F6">
        <w:rPr>
          <w:rFonts w:ascii="Times New Roman" w:hAnsi="Times New Roman"/>
          <w:sz w:val="28"/>
          <w:szCs w:val="28"/>
        </w:rPr>
        <w:t>Исатаевич</w:t>
      </w:r>
      <w:proofErr w:type="spellEnd"/>
      <w:r w:rsidR="006337F6" w:rsidRPr="006337F6">
        <w:rPr>
          <w:rFonts w:ascii="Times New Roman" w:hAnsi="Times New Roman"/>
          <w:sz w:val="28"/>
          <w:szCs w:val="28"/>
        </w:rPr>
        <w:t>.</w:t>
      </w:r>
    </w:p>
    <w:p w:rsidR="006337F6" w:rsidRPr="006337F6" w:rsidRDefault="006337F6" w:rsidP="00727E87">
      <w:pPr>
        <w:spacing w:after="0" w:line="240" w:lineRule="auto"/>
        <w:jc w:val="both"/>
        <w:rPr>
          <w:rFonts w:ascii="Times New Roman" w:hAnsi="Times New Roman"/>
          <w:sz w:val="28"/>
          <w:szCs w:val="28"/>
        </w:rPr>
      </w:pPr>
    </w:p>
    <w:p w:rsidR="00727E87" w:rsidRPr="006337F6" w:rsidRDefault="00727E87" w:rsidP="00727E87">
      <w:pPr>
        <w:spacing w:after="0" w:line="240" w:lineRule="auto"/>
        <w:jc w:val="both"/>
        <w:rPr>
          <w:rFonts w:ascii="Times New Roman" w:hAnsi="Times New Roman"/>
          <w:sz w:val="28"/>
          <w:szCs w:val="28"/>
        </w:rPr>
      </w:pPr>
      <w:r w:rsidRPr="006337F6">
        <w:rPr>
          <w:rFonts w:ascii="Times New Roman" w:hAnsi="Times New Roman"/>
          <w:sz w:val="28"/>
          <w:szCs w:val="28"/>
        </w:rPr>
        <w:t xml:space="preserve">4. по межнациональным отношениям, патриотическому и нравственному воспитанию – куратор </w:t>
      </w:r>
      <w:r w:rsidR="006337F6" w:rsidRPr="006337F6">
        <w:rPr>
          <w:rFonts w:ascii="Times New Roman" w:hAnsi="Times New Roman"/>
          <w:sz w:val="28"/>
          <w:szCs w:val="28"/>
        </w:rPr>
        <w:t>Кривых Наталья Дмитриевна</w:t>
      </w:r>
    </w:p>
    <w:p w:rsidR="00727E87" w:rsidRPr="006337F6" w:rsidRDefault="00727E87" w:rsidP="00727E87">
      <w:pPr>
        <w:spacing w:after="0" w:line="240" w:lineRule="auto"/>
        <w:jc w:val="both"/>
        <w:rPr>
          <w:rFonts w:ascii="Times New Roman" w:hAnsi="Times New Roman"/>
          <w:sz w:val="28"/>
          <w:szCs w:val="28"/>
        </w:rPr>
      </w:pPr>
    </w:p>
    <w:p w:rsidR="00727E87" w:rsidRPr="006337F6" w:rsidRDefault="00727E87" w:rsidP="00727E87">
      <w:pPr>
        <w:spacing w:after="0" w:line="240" w:lineRule="auto"/>
        <w:jc w:val="both"/>
        <w:rPr>
          <w:rFonts w:ascii="Times New Roman" w:hAnsi="Times New Roman"/>
          <w:sz w:val="28"/>
          <w:szCs w:val="28"/>
        </w:rPr>
      </w:pPr>
      <w:r w:rsidRPr="006337F6">
        <w:rPr>
          <w:rFonts w:ascii="Times New Roman" w:hAnsi="Times New Roman"/>
          <w:sz w:val="28"/>
          <w:szCs w:val="28"/>
        </w:rPr>
        <w:t xml:space="preserve">5. по социально-экономическому развитию муниципального образования – куратор </w:t>
      </w:r>
      <w:r w:rsidR="006337F6" w:rsidRPr="006337F6">
        <w:rPr>
          <w:rFonts w:ascii="Times New Roman" w:hAnsi="Times New Roman"/>
          <w:sz w:val="28"/>
          <w:szCs w:val="28"/>
        </w:rPr>
        <w:t>Кузьмина Татьяна Николаевна</w:t>
      </w:r>
    </w:p>
    <w:p w:rsidR="00727E87" w:rsidRPr="006337F6" w:rsidRDefault="00727E87" w:rsidP="00727E87">
      <w:pPr>
        <w:spacing w:after="0" w:line="240" w:lineRule="auto"/>
        <w:jc w:val="both"/>
        <w:rPr>
          <w:rFonts w:ascii="Times New Roman" w:hAnsi="Times New Roman"/>
          <w:sz w:val="28"/>
          <w:szCs w:val="28"/>
        </w:rPr>
      </w:pPr>
    </w:p>
    <w:p w:rsidR="00FF2EBD" w:rsidRPr="006337F6" w:rsidRDefault="00FF2EBD" w:rsidP="00727E87">
      <w:pPr>
        <w:spacing w:after="0" w:line="240" w:lineRule="auto"/>
        <w:jc w:val="both"/>
        <w:rPr>
          <w:rFonts w:ascii="Times New Roman" w:hAnsi="Times New Roman"/>
          <w:sz w:val="28"/>
          <w:szCs w:val="28"/>
        </w:rPr>
      </w:pPr>
    </w:p>
    <w:p w:rsidR="00FF2EBD" w:rsidRPr="006337F6" w:rsidRDefault="00FF2EBD" w:rsidP="00727E87">
      <w:pPr>
        <w:spacing w:after="0" w:line="240" w:lineRule="auto"/>
        <w:jc w:val="both"/>
        <w:rPr>
          <w:rFonts w:ascii="Times New Roman" w:hAnsi="Times New Roman"/>
          <w:sz w:val="28"/>
          <w:szCs w:val="28"/>
        </w:rPr>
      </w:pPr>
    </w:p>
    <w:p w:rsidR="00FF2EBD" w:rsidRPr="006337F6" w:rsidRDefault="00FF2EBD" w:rsidP="00727E87">
      <w:pPr>
        <w:spacing w:after="0" w:line="240" w:lineRule="auto"/>
        <w:jc w:val="both"/>
        <w:rPr>
          <w:rFonts w:ascii="Times New Roman" w:hAnsi="Times New Roman"/>
          <w:sz w:val="28"/>
          <w:szCs w:val="28"/>
        </w:rPr>
      </w:pPr>
    </w:p>
    <w:p w:rsidR="00FF2EBD" w:rsidRDefault="00FF2EBD" w:rsidP="00727E87">
      <w:pPr>
        <w:spacing w:after="0" w:line="240" w:lineRule="auto"/>
        <w:jc w:val="both"/>
        <w:rPr>
          <w:rFonts w:ascii="Times New Roman" w:hAnsi="Times New Roman"/>
          <w:sz w:val="28"/>
          <w:szCs w:val="28"/>
        </w:rPr>
      </w:pPr>
    </w:p>
    <w:p w:rsidR="00FF2EBD" w:rsidRDefault="00FF2EBD" w:rsidP="00727E87">
      <w:pPr>
        <w:spacing w:after="0" w:line="240" w:lineRule="auto"/>
        <w:jc w:val="both"/>
        <w:rPr>
          <w:rFonts w:ascii="Times New Roman" w:hAnsi="Times New Roman"/>
          <w:sz w:val="28"/>
          <w:szCs w:val="28"/>
        </w:rPr>
      </w:pPr>
    </w:p>
    <w:p w:rsidR="00FF2EBD" w:rsidRDefault="00FF2EBD" w:rsidP="00727E87">
      <w:pPr>
        <w:spacing w:after="0" w:line="240" w:lineRule="auto"/>
        <w:jc w:val="both"/>
        <w:rPr>
          <w:rFonts w:ascii="Times New Roman" w:hAnsi="Times New Roman"/>
          <w:sz w:val="28"/>
          <w:szCs w:val="28"/>
        </w:rPr>
      </w:pPr>
    </w:p>
    <w:p w:rsidR="00FF2EBD" w:rsidRDefault="00FF2EBD" w:rsidP="00727E87">
      <w:pPr>
        <w:spacing w:after="0" w:line="240" w:lineRule="auto"/>
        <w:jc w:val="both"/>
        <w:rPr>
          <w:rFonts w:ascii="Times New Roman" w:hAnsi="Times New Roman"/>
          <w:sz w:val="28"/>
          <w:szCs w:val="28"/>
        </w:rPr>
      </w:pPr>
    </w:p>
    <w:p w:rsidR="00FF2EBD" w:rsidRDefault="00FF2EBD" w:rsidP="00727E87">
      <w:pPr>
        <w:spacing w:after="0" w:line="240" w:lineRule="auto"/>
        <w:jc w:val="both"/>
        <w:rPr>
          <w:rFonts w:ascii="Times New Roman" w:hAnsi="Times New Roman"/>
          <w:sz w:val="28"/>
          <w:szCs w:val="28"/>
        </w:rPr>
      </w:pPr>
    </w:p>
    <w:p w:rsidR="00FF2EBD" w:rsidRDefault="00FF2EBD" w:rsidP="00727E87">
      <w:pPr>
        <w:spacing w:after="0" w:line="240" w:lineRule="auto"/>
        <w:jc w:val="both"/>
        <w:rPr>
          <w:rFonts w:ascii="Times New Roman" w:hAnsi="Times New Roman"/>
          <w:sz w:val="28"/>
          <w:szCs w:val="28"/>
        </w:rPr>
      </w:pPr>
    </w:p>
    <w:p w:rsidR="005905F5" w:rsidRDefault="005905F5" w:rsidP="00727E87">
      <w:pPr>
        <w:spacing w:after="0" w:line="240" w:lineRule="auto"/>
        <w:jc w:val="both"/>
        <w:rPr>
          <w:rFonts w:ascii="Times New Roman" w:hAnsi="Times New Roman"/>
          <w:sz w:val="28"/>
          <w:szCs w:val="28"/>
        </w:rPr>
      </w:pPr>
    </w:p>
    <w:p w:rsidR="005905F5" w:rsidRDefault="005905F5" w:rsidP="00727E87">
      <w:pPr>
        <w:spacing w:after="0" w:line="240" w:lineRule="auto"/>
        <w:jc w:val="both"/>
        <w:rPr>
          <w:rFonts w:ascii="Times New Roman" w:hAnsi="Times New Roman"/>
          <w:sz w:val="28"/>
          <w:szCs w:val="28"/>
        </w:rPr>
      </w:pPr>
    </w:p>
    <w:p w:rsidR="005905F5" w:rsidRDefault="005905F5" w:rsidP="00727E87">
      <w:pPr>
        <w:spacing w:after="0" w:line="240" w:lineRule="auto"/>
        <w:jc w:val="both"/>
        <w:rPr>
          <w:rFonts w:ascii="Times New Roman" w:hAnsi="Times New Roman"/>
          <w:sz w:val="28"/>
          <w:szCs w:val="28"/>
        </w:rPr>
      </w:pPr>
    </w:p>
    <w:p w:rsidR="00F80872" w:rsidRDefault="00F80872" w:rsidP="00727E87">
      <w:pPr>
        <w:spacing w:after="0" w:line="240" w:lineRule="auto"/>
        <w:jc w:val="both"/>
        <w:rPr>
          <w:rFonts w:ascii="Times New Roman" w:hAnsi="Times New Roman"/>
          <w:sz w:val="28"/>
          <w:szCs w:val="28"/>
        </w:rPr>
      </w:pPr>
    </w:p>
    <w:p w:rsidR="00FF2EBD" w:rsidRPr="003E5819" w:rsidRDefault="00FF2EBD" w:rsidP="00FF2EBD">
      <w:pPr>
        <w:suppressAutoHyphens/>
        <w:spacing w:after="0" w:line="360" w:lineRule="atLeast"/>
        <w:jc w:val="center"/>
        <w:rPr>
          <w:rFonts w:ascii="Times New Roman" w:eastAsia="Times New Roman" w:hAnsi="Times New Roman"/>
          <w:b/>
          <w:color w:val="000000"/>
          <w:sz w:val="32"/>
          <w:szCs w:val="32"/>
          <w:lang w:eastAsia="ru-RU"/>
        </w:rPr>
      </w:pPr>
      <w:r w:rsidRPr="00FF2EBD">
        <w:rPr>
          <w:rFonts w:ascii="Times New Roman" w:eastAsia="Times New Roman" w:hAnsi="Times New Roman"/>
          <w:sz w:val="28"/>
          <w:szCs w:val="28"/>
          <w:lang w:eastAsia="ru-RU"/>
        </w:rPr>
        <w:lastRenderedPageBreak/>
        <w:t xml:space="preserve">  </w:t>
      </w:r>
      <w:r w:rsidRPr="003E5819">
        <w:rPr>
          <w:rFonts w:ascii="Times New Roman" w:eastAsia="Times New Roman" w:hAnsi="Times New Roman"/>
          <w:b/>
          <w:color w:val="000000"/>
          <w:sz w:val="32"/>
          <w:szCs w:val="32"/>
          <w:lang w:eastAsia="ru-RU"/>
        </w:rPr>
        <w:t xml:space="preserve">СОВЕТ МУНИЦИПАЛЬНОГО ОБРАЗОВАНИЯ </w:t>
      </w:r>
    </w:p>
    <w:p w:rsidR="00FF2EBD" w:rsidRPr="003E5819" w:rsidRDefault="00FF2EBD" w:rsidP="00FF2EBD">
      <w:pPr>
        <w:suppressAutoHyphens/>
        <w:spacing w:after="0" w:line="360" w:lineRule="atLeast"/>
        <w:jc w:val="center"/>
        <w:rPr>
          <w:rFonts w:ascii="Times New Roman" w:eastAsia="Times New Roman" w:hAnsi="Times New Roman"/>
          <w:b/>
          <w:color w:val="000000"/>
          <w:sz w:val="32"/>
          <w:szCs w:val="32"/>
          <w:lang w:eastAsia="ru-RU"/>
        </w:rPr>
      </w:pPr>
      <w:r w:rsidRPr="003E5819">
        <w:rPr>
          <w:rFonts w:ascii="Times New Roman" w:eastAsia="Times New Roman" w:hAnsi="Times New Roman"/>
          <w:b/>
          <w:color w:val="000000"/>
          <w:sz w:val="32"/>
          <w:szCs w:val="32"/>
          <w:lang w:eastAsia="ru-RU"/>
        </w:rPr>
        <w:t>«</w:t>
      </w:r>
      <w:r>
        <w:rPr>
          <w:rFonts w:ascii="Times New Roman" w:eastAsia="Times New Roman" w:hAnsi="Times New Roman"/>
          <w:b/>
          <w:color w:val="000000"/>
          <w:sz w:val="32"/>
          <w:szCs w:val="32"/>
          <w:lang w:eastAsia="ru-RU"/>
        </w:rPr>
        <w:t>СЕЛИТРЕНСКИЙ</w:t>
      </w:r>
      <w:r w:rsidRPr="003E5819">
        <w:rPr>
          <w:rFonts w:ascii="Times New Roman" w:eastAsia="Times New Roman" w:hAnsi="Times New Roman"/>
          <w:b/>
          <w:color w:val="000000"/>
          <w:sz w:val="32"/>
          <w:szCs w:val="32"/>
          <w:lang w:eastAsia="ru-RU"/>
        </w:rPr>
        <w:t xml:space="preserve"> СЕЛЬСОВЕТ»</w:t>
      </w:r>
    </w:p>
    <w:p w:rsidR="00FF2EBD" w:rsidRPr="003E5819" w:rsidRDefault="00846BC5" w:rsidP="00FF2EBD">
      <w:pPr>
        <w:keepNext/>
        <w:suppressAutoHyphens/>
        <w:spacing w:before="240" w:after="60" w:line="240" w:lineRule="auto"/>
        <w:jc w:val="center"/>
        <w:outlineLvl w:val="1"/>
        <w:rPr>
          <w:rFonts w:ascii="Times New Roman" w:eastAsia="Times New Roman" w:hAnsi="Times New Roman"/>
          <w:bCs/>
          <w:iCs/>
          <w:sz w:val="32"/>
          <w:szCs w:val="32"/>
          <w:lang w:eastAsia="ru-RU"/>
        </w:rPr>
      </w:pPr>
      <w:r>
        <w:rPr>
          <w:rFonts w:ascii="Times New Roman" w:eastAsia="Times New Roman" w:hAnsi="Times New Roman"/>
          <w:bCs/>
          <w:iCs/>
          <w:noProof/>
          <w:sz w:val="32"/>
          <w:szCs w:val="32"/>
          <w:lang w:eastAsia="ru-RU"/>
        </w:rPr>
        <w:pict>
          <v:line id="Прямая соединительная линия 2" o:spid="_x0000_s1030" style="position:absolute;left:0;text-align:left;z-index:251661312;visibility:visible" from="27pt,1.1pt" to="486pt,1.1pt" wrapcoords="1 1 1 4 616 4 616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6bYWAIAAGoEAAAOAAAAZHJzL2Uyb0RvYy54bWysVNFu0zAUfUfiH6y8d0m6bHTR0gk1LS8D&#10;Jm18gGs7jTXHtmyvaYWQgGekfQK/wANIkwZ8Q/pHXLtptcELQuTBubavT8499zinZ6tGoCUzlitZ&#10;ROlBEiEmiaJcLorozdVsMIqQdVhSLJRkRbRmNjobP31y2uqcDVWtBGUGAYi0eauLqHZO53FsSc0a&#10;bA+UZhI2K2Ua7GBqFjE1uAX0RsTDJDmOW2WoNoowa2G13G5G44BfVYy411VlmUOiiICbC6MJ49yP&#10;8fgU5wuDdc1JTwP/A4sGcwkf3UOV2GF0Y/gfUA0nRllVuQOimlhVFScs1ADVpMlv1VzWWLNQC4hj&#10;9V4m+/9gyavlhUGcFtEwQhI30KLu8+b95rb73n3Z3KLNh+5n96372t11P7q7zUeI7zefIPab3X2/&#10;fIuGXslW2xwAJ/LCeC3ISl7qc0WuLZJqUmO5YKGiq7WGz6T+RPzoiJ9YDXzm7UtFIQffOBVkXVWm&#10;8ZAgGFqF7q333WMrhwgsHo2GJ4cJNJns9mKc7w5qY90LphrkgyISXHphcY6X59Z5IjjfpfhlqWZc&#10;iGAOIVFbRFmWHXnoRoNUDsxyfVX3LbdKcOrT/UFrFvOJMGiJveHCE+qEnYdpRt1IGuBrhum0jx3m&#10;YhsDHSE9HhQHBPto66i3J8nJdDQdZYNseDwdZElZDp7PJtngeJY+OyoPy8mkTN/56tIsrzmlTHp2&#10;O3en2d+5p79nW1/u/b0XJn6MHhQEsrt3IB266xu6tcZc0fWF2XUdDB2S+8vnb8zDOcQPfxHjXwAA&#10;AP//AwBQSwMEFAAGAAgAAAAhAPvrOobbAAAABgEAAA8AAABkcnMvZG93bnJldi54bWxMj8FOwzAQ&#10;RO9I/IO1SNyoQ0opCXEqRMWFnFqQenXjJYmI16nttKFfz8IFjk+zmnlbrCbbiyP60DlScDtLQCDV&#10;znTUKHh/e7l5ABGiJqN7R6jgCwOsysuLQufGnWiDx21sBJdQyLWCNsYhlzLULVodZm5A4uzDeasj&#10;o2+k8frE5baXaZLcS6s74oVWD/jcYv25Ha2C6rBbZ/Px/DpfUOWbTK8PVTgrdX01PT2CiDjFv2P4&#10;0Wd1KNlp70YyQfQKFnf8SlSQpiA4zpYp8/6XZVnI//rlNwAAAP//AwBQSwECLQAUAAYACAAAACEA&#10;toM4kv4AAADhAQAAEwAAAAAAAAAAAAAAAAAAAAAAW0NvbnRlbnRfVHlwZXNdLnhtbFBLAQItABQA&#10;BgAIAAAAIQA4/SH/1gAAAJQBAAALAAAAAAAAAAAAAAAAAC8BAABfcmVscy8ucmVsc1BLAQItABQA&#10;BgAIAAAAIQB8C6bYWAIAAGoEAAAOAAAAAAAAAAAAAAAAAC4CAABkcnMvZTJvRG9jLnhtbFBLAQIt&#10;ABQABgAIAAAAIQD76zqG2wAAAAYBAAAPAAAAAAAAAAAAAAAAALIEAABkcnMvZG93bnJldi54bWxQ&#10;SwUGAAAAAAQABADzAAAAugUAAAAA&#10;" strokeweight="3.5pt">
            <v:stroke linestyle="thickThin"/>
            <w10:wrap type="tight"/>
          </v:line>
        </w:pict>
      </w:r>
      <w:proofErr w:type="gramStart"/>
      <w:r w:rsidR="00FF2EBD" w:rsidRPr="003E5819">
        <w:rPr>
          <w:rFonts w:ascii="Times New Roman" w:eastAsia="Times New Roman" w:hAnsi="Times New Roman"/>
          <w:bCs/>
          <w:iCs/>
          <w:sz w:val="32"/>
          <w:szCs w:val="32"/>
          <w:lang w:eastAsia="ru-RU"/>
        </w:rPr>
        <w:t>Р</w:t>
      </w:r>
      <w:proofErr w:type="gramEnd"/>
      <w:r w:rsidR="00FF2EBD" w:rsidRPr="003E5819">
        <w:rPr>
          <w:rFonts w:ascii="Times New Roman" w:eastAsia="Times New Roman" w:hAnsi="Times New Roman"/>
          <w:bCs/>
          <w:iCs/>
          <w:sz w:val="32"/>
          <w:szCs w:val="32"/>
          <w:lang w:eastAsia="ru-RU"/>
        </w:rPr>
        <w:t xml:space="preserve"> Е Ш Е Н И Е</w:t>
      </w:r>
    </w:p>
    <w:p w:rsidR="00FF2EBD" w:rsidRPr="003E5819" w:rsidRDefault="00FF2EBD" w:rsidP="00FF2EBD">
      <w:pPr>
        <w:suppressAutoHyphens/>
        <w:spacing w:after="0" w:line="360" w:lineRule="atLeast"/>
        <w:rPr>
          <w:rFonts w:ascii="Times New Roman" w:eastAsia="Times New Roman" w:hAnsi="Times New Roman"/>
          <w:color w:val="000000"/>
          <w:sz w:val="24"/>
          <w:szCs w:val="24"/>
          <w:lang w:eastAsia="ru-RU"/>
        </w:rPr>
      </w:pPr>
      <w:r w:rsidRPr="00FF2EBD">
        <w:rPr>
          <w:rFonts w:ascii="Times New Roman" w:eastAsia="Times New Roman" w:hAnsi="Times New Roman"/>
          <w:color w:val="000000"/>
          <w:sz w:val="24"/>
          <w:szCs w:val="28"/>
          <w:lang w:eastAsia="ru-RU"/>
        </w:rPr>
        <w:t xml:space="preserve">19.02.2016 г.                       </w:t>
      </w:r>
      <w:r w:rsidR="001257F3">
        <w:rPr>
          <w:rFonts w:ascii="Times New Roman" w:eastAsia="Times New Roman" w:hAnsi="Times New Roman"/>
          <w:color w:val="000000"/>
          <w:sz w:val="24"/>
          <w:szCs w:val="28"/>
          <w:lang w:eastAsia="ru-RU"/>
        </w:rPr>
        <w:t xml:space="preserve">                             </w:t>
      </w:r>
      <w:r w:rsidR="00F80872">
        <w:rPr>
          <w:rFonts w:ascii="Times New Roman" w:eastAsia="Times New Roman" w:hAnsi="Times New Roman"/>
          <w:color w:val="000000"/>
          <w:sz w:val="24"/>
          <w:szCs w:val="24"/>
          <w:lang w:eastAsia="ru-RU"/>
        </w:rPr>
        <w:t>№  78</w:t>
      </w:r>
      <w:r w:rsidRPr="00FF2EBD">
        <w:rPr>
          <w:rFonts w:ascii="Times New Roman" w:eastAsia="Times New Roman" w:hAnsi="Times New Roman"/>
          <w:color w:val="000000"/>
          <w:sz w:val="28"/>
          <w:szCs w:val="28"/>
          <w:lang w:eastAsia="ru-RU"/>
        </w:rPr>
        <w:t xml:space="preserve">                           </w:t>
      </w:r>
      <w:r w:rsidRPr="003E5819">
        <w:rPr>
          <w:rFonts w:ascii="Times New Roman" w:eastAsia="Times New Roman" w:hAnsi="Times New Roman"/>
          <w:color w:val="000000"/>
          <w:sz w:val="28"/>
          <w:szCs w:val="28"/>
          <w:lang w:eastAsia="ru-RU"/>
        </w:rPr>
        <w:t xml:space="preserve">с. </w:t>
      </w:r>
      <w:r>
        <w:rPr>
          <w:rFonts w:ascii="Times New Roman" w:eastAsia="Times New Roman" w:hAnsi="Times New Roman"/>
          <w:color w:val="000000"/>
          <w:sz w:val="28"/>
          <w:szCs w:val="28"/>
          <w:lang w:eastAsia="ru-RU"/>
        </w:rPr>
        <w:t>Селитренное</w:t>
      </w:r>
    </w:p>
    <w:p w:rsidR="00FF2EBD" w:rsidRPr="003E5819" w:rsidRDefault="00FF2EBD" w:rsidP="00FF2EBD">
      <w:pPr>
        <w:suppressAutoHyphens/>
        <w:spacing w:after="0" w:line="360" w:lineRule="atLeast"/>
        <w:rPr>
          <w:rFonts w:ascii="Times New Roman" w:eastAsia="Times New Roman" w:hAnsi="Times New Roman"/>
          <w:color w:val="000000"/>
          <w:sz w:val="28"/>
          <w:szCs w:val="28"/>
          <w:lang w:eastAsia="ru-RU"/>
        </w:rPr>
      </w:pPr>
    </w:p>
    <w:p w:rsidR="00FF2EBD" w:rsidRPr="00FF2EBD" w:rsidRDefault="00FF2EBD" w:rsidP="00FF2EBD">
      <w:pPr>
        <w:spacing w:after="0" w:line="240" w:lineRule="auto"/>
        <w:jc w:val="center"/>
        <w:rPr>
          <w:rFonts w:ascii="Times New Roman" w:eastAsia="Times New Roman" w:hAnsi="Times New Roman"/>
          <w:sz w:val="24"/>
          <w:szCs w:val="24"/>
          <w:lang w:eastAsia="ru-RU"/>
        </w:rPr>
      </w:pPr>
    </w:p>
    <w:p w:rsidR="00FF2EBD" w:rsidRPr="00FF2EBD" w:rsidRDefault="00FF2EBD" w:rsidP="00FF2EBD">
      <w:pPr>
        <w:spacing w:after="0" w:line="240" w:lineRule="auto"/>
        <w:rPr>
          <w:rFonts w:ascii="Times New Roman" w:eastAsia="Times New Roman" w:hAnsi="Times New Roman"/>
          <w:sz w:val="28"/>
          <w:szCs w:val="28"/>
          <w:lang w:eastAsia="ru-RU"/>
        </w:rPr>
      </w:pPr>
    </w:p>
    <w:p w:rsidR="00D103ED" w:rsidRDefault="00D103ED" w:rsidP="00FF2EBD">
      <w:pPr>
        <w:autoSpaceDE w:val="0"/>
        <w:autoSpaceDN w:val="0"/>
        <w:adjustRightInd w:val="0"/>
        <w:spacing w:after="0" w:line="240" w:lineRule="exact"/>
        <w:ind w:right="5526"/>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 утверждении</w:t>
      </w:r>
    </w:p>
    <w:p w:rsidR="00D103ED" w:rsidRPr="00D103ED" w:rsidRDefault="00D103ED" w:rsidP="00FF2EBD">
      <w:pPr>
        <w:autoSpaceDE w:val="0"/>
        <w:autoSpaceDN w:val="0"/>
        <w:adjustRightInd w:val="0"/>
        <w:spacing w:after="0" w:line="240" w:lineRule="exact"/>
        <w:ind w:right="5526"/>
        <w:jc w:val="both"/>
        <w:rPr>
          <w:rFonts w:ascii="Times New Roman" w:eastAsia="Times New Roman" w:hAnsi="Times New Roman"/>
          <w:b/>
          <w:sz w:val="28"/>
          <w:szCs w:val="28"/>
          <w:lang w:eastAsia="ru-RU"/>
        </w:rPr>
      </w:pPr>
      <w:r w:rsidRPr="00D103ED">
        <w:rPr>
          <w:rFonts w:ascii="Times New Roman" w:eastAsia="Times New Roman" w:hAnsi="Times New Roman"/>
          <w:b/>
          <w:sz w:val="28"/>
          <w:szCs w:val="28"/>
          <w:lang w:eastAsia="ru-RU"/>
        </w:rPr>
        <w:t>Положения  о приватизации</w:t>
      </w:r>
    </w:p>
    <w:p w:rsidR="00FF2EBD" w:rsidRPr="00D103ED" w:rsidRDefault="00FF2EBD" w:rsidP="00FF2EBD">
      <w:pPr>
        <w:autoSpaceDE w:val="0"/>
        <w:autoSpaceDN w:val="0"/>
        <w:adjustRightInd w:val="0"/>
        <w:spacing w:after="0" w:line="240" w:lineRule="exact"/>
        <w:ind w:right="5526"/>
        <w:jc w:val="both"/>
        <w:rPr>
          <w:rFonts w:ascii="Times New Roman" w:eastAsia="Times New Roman" w:hAnsi="Times New Roman"/>
          <w:b/>
          <w:sz w:val="28"/>
          <w:szCs w:val="28"/>
          <w:lang w:eastAsia="ru-RU"/>
        </w:rPr>
      </w:pPr>
      <w:r w:rsidRPr="00D103ED">
        <w:rPr>
          <w:rFonts w:ascii="Times New Roman" w:eastAsia="Times New Roman" w:hAnsi="Times New Roman"/>
          <w:b/>
          <w:sz w:val="28"/>
          <w:szCs w:val="28"/>
          <w:lang w:eastAsia="ru-RU"/>
        </w:rPr>
        <w:t xml:space="preserve">муниципального   имущества   муниципального образования «Селитренский сельсовет»            </w:t>
      </w:r>
    </w:p>
    <w:p w:rsidR="00FF2EBD" w:rsidRPr="00FF2EBD" w:rsidRDefault="00FF2EBD" w:rsidP="00FF2EBD">
      <w:pPr>
        <w:autoSpaceDE w:val="0"/>
        <w:autoSpaceDN w:val="0"/>
        <w:adjustRightInd w:val="0"/>
        <w:spacing w:after="0" w:line="240" w:lineRule="auto"/>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w:t>
      </w:r>
    </w:p>
    <w:p w:rsidR="00FF2EBD" w:rsidRPr="00FF2EBD" w:rsidRDefault="00FF2EBD" w:rsidP="00FF2EBD">
      <w:pPr>
        <w:autoSpaceDE w:val="0"/>
        <w:autoSpaceDN w:val="0"/>
        <w:adjustRightInd w:val="0"/>
        <w:spacing w:before="181" w:after="0" w:line="240" w:lineRule="auto"/>
        <w:ind w:right="3190"/>
        <w:rPr>
          <w:rFonts w:ascii="Times New Roman" w:eastAsia="Times New Roman" w:hAnsi="Times New Roman"/>
          <w:sz w:val="28"/>
          <w:szCs w:val="28"/>
          <w:lang w:eastAsia="ru-RU"/>
        </w:rPr>
      </w:pPr>
    </w:p>
    <w:p w:rsidR="00FF2EBD" w:rsidRPr="00FF2EBD" w:rsidRDefault="00FF2EBD" w:rsidP="00FF2EBD">
      <w:pPr>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4"/>
          <w:szCs w:val="24"/>
          <w:lang w:eastAsia="ru-RU"/>
        </w:rPr>
        <w:t xml:space="preserve"> Р</w:t>
      </w:r>
      <w:r w:rsidRPr="00FF2EBD">
        <w:rPr>
          <w:rFonts w:ascii="Times New Roman" w:eastAsia="Times New Roman" w:hAnsi="Times New Roman"/>
          <w:sz w:val="28"/>
          <w:szCs w:val="28"/>
          <w:lang w:eastAsia="ru-RU"/>
        </w:rPr>
        <w:t>уководствуясь Федеральным законом от 21.12.2001 г.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«Селитренский сельсовет», Совет муниципального образования «Селитренский сельсовет» решил:</w:t>
      </w:r>
    </w:p>
    <w:p w:rsidR="00FF2EBD" w:rsidRPr="00FF2EBD" w:rsidRDefault="00FF2EBD" w:rsidP="00FF2EBD">
      <w:pPr>
        <w:spacing w:after="0" w:line="240" w:lineRule="auto"/>
        <w:ind w:firstLine="709"/>
        <w:jc w:val="both"/>
        <w:rPr>
          <w:rFonts w:ascii="Times New Roman" w:eastAsia="Times New Roman" w:hAnsi="Times New Roman"/>
          <w:sz w:val="28"/>
          <w:szCs w:val="28"/>
          <w:lang w:eastAsia="ru-RU"/>
        </w:rPr>
      </w:pPr>
    </w:p>
    <w:p w:rsidR="00FF2EBD" w:rsidRPr="00FF2EBD" w:rsidRDefault="00FF2EBD" w:rsidP="00FF2EBD">
      <w:pPr>
        <w:numPr>
          <w:ilvl w:val="0"/>
          <w:numId w:val="6"/>
        </w:numPr>
        <w:tabs>
          <w:tab w:val="left" w:pos="0"/>
        </w:tabs>
        <w:autoSpaceDE w:val="0"/>
        <w:autoSpaceDN w:val="0"/>
        <w:adjustRightInd w:val="0"/>
        <w:spacing w:after="0" w:line="240" w:lineRule="auto"/>
        <w:ind w:left="7" w:firstLine="702"/>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Утвердить прилагаемое Положение о приватизации муниципального имущества муниципального образования «Селитренский сельсовет». </w:t>
      </w:r>
    </w:p>
    <w:p w:rsidR="00FF2EBD" w:rsidRPr="00FF2EBD" w:rsidRDefault="00FF2EBD" w:rsidP="00FF2EBD">
      <w:pPr>
        <w:numPr>
          <w:ilvl w:val="0"/>
          <w:numId w:val="2"/>
        </w:numPr>
        <w:tabs>
          <w:tab w:val="left" w:pos="0"/>
          <w:tab w:val="left" w:pos="540"/>
        </w:tabs>
        <w:autoSpaceDE w:val="0"/>
        <w:autoSpaceDN w:val="0"/>
        <w:adjustRightInd w:val="0"/>
        <w:spacing w:before="4"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Настоящее решение опубликовать на официальном сайте муниципального образования «Селитренский сельсовет».</w:t>
      </w:r>
    </w:p>
    <w:p w:rsidR="00FF2EBD" w:rsidRPr="00FF2EBD" w:rsidRDefault="00FF2EBD" w:rsidP="00FF2EBD">
      <w:pPr>
        <w:numPr>
          <w:ilvl w:val="0"/>
          <w:numId w:val="2"/>
        </w:num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Направить копию настоящего решения в государственно-правовое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FF2EBD" w:rsidRPr="00FF2EBD" w:rsidRDefault="00FF2EBD" w:rsidP="00FF2EBD">
      <w:pPr>
        <w:numPr>
          <w:ilvl w:val="0"/>
          <w:numId w:val="2"/>
        </w:num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Настоящее решение вступает в силу через десять дней после его официального опубликования.</w:t>
      </w:r>
    </w:p>
    <w:p w:rsidR="00FF2EBD" w:rsidRPr="00FF2EBD" w:rsidRDefault="00FF2EBD" w:rsidP="00FF2EBD">
      <w:pPr>
        <w:spacing w:after="0" w:line="240" w:lineRule="auto"/>
        <w:rPr>
          <w:rFonts w:ascii="Times New Roman" w:eastAsia="Times New Roman" w:hAnsi="Times New Roman"/>
          <w:sz w:val="28"/>
          <w:szCs w:val="28"/>
          <w:lang w:eastAsia="ru-RU"/>
        </w:rPr>
      </w:pPr>
    </w:p>
    <w:p w:rsidR="00FF2EBD" w:rsidRPr="00FF2EBD" w:rsidRDefault="00FF2EBD" w:rsidP="00FF2EBD">
      <w:pPr>
        <w:spacing w:after="0" w:line="240" w:lineRule="auto"/>
        <w:ind w:right="125"/>
        <w:jc w:val="both"/>
        <w:rPr>
          <w:rFonts w:ascii="Times New Roman" w:eastAsia="Times New Roman" w:hAnsi="Times New Roman"/>
          <w:sz w:val="28"/>
          <w:szCs w:val="28"/>
          <w:lang w:eastAsia="ru-RU"/>
        </w:rPr>
      </w:pPr>
    </w:p>
    <w:p w:rsidR="00FF2EBD" w:rsidRPr="00FF2EBD" w:rsidRDefault="00FF2EBD" w:rsidP="00FF2EBD">
      <w:pPr>
        <w:spacing w:after="0" w:line="240" w:lineRule="auto"/>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Глава муниципального образования,</w:t>
      </w:r>
    </w:p>
    <w:p w:rsidR="00FF2EBD" w:rsidRPr="00FF2EBD" w:rsidRDefault="00FF2EBD" w:rsidP="00FF2EBD">
      <w:pPr>
        <w:spacing w:after="0" w:line="240" w:lineRule="auto"/>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Председатель Совета муниципального</w:t>
      </w:r>
    </w:p>
    <w:p w:rsidR="00FF2EBD" w:rsidRPr="00FF2EBD" w:rsidRDefault="00FF2EBD" w:rsidP="00FF2EBD">
      <w:pPr>
        <w:spacing w:after="0" w:line="240" w:lineRule="auto"/>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образования  «Селитренский сельсовет»                                     Д.В. Ромохов                                                            </w:t>
      </w:r>
    </w:p>
    <w:p w:rsidR="00FF2EBD" w:rsidRPr="00FF2EBD" w:rsidRDefault="00FF2EBD" w:rsidP="00FF2EBD">
      <w:pPr>
        <w:spacing w:after="0" w:line="240" w:lineRule="auto"/>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ab/>
      </w:r>
      <w:r w:rsidRPr="00FF2EBD">
        <w:rPr>
          <w:rFonts w:ascii="Times New Roman" w:eastAsia="Times New Roman" w:hAnsi="Times New Roman"/>
          <w:sz w:val="28"/>
          <w:szCs w:val="28"/>
          <w:lang w:eastAsia="ru-RU"/>
        </w:rPr>
        <w:tab/>
      </w:r>
      <w:r w:rsidRPr="00FF2EBD">
        <w:rPr>
          <w:rFonts w:ascii="Times New Roman" w:eastAsia="Times New Roman" w:hAnsi="Times New Roman"/>
          <w:sz w:val="28"/>
          <w:szCs w:val="28"/>
          <w:lang w:eastAsia="ru-RU"/>
        </w:rPr>
        <w:tab/>
        <w:t xml:space="preserve"> </w:t>
      </w:r>
    </w:p>
    <w:p w:rsidR="00FF2EBD" w:rsidRPr="00FF2EBD" w:rsidRDefault="00FF2EBD" w:rsidP="00FF2EBD">
      <w:pPr>
        <w:pageBreakBefore/>
        <w:autoSpaceDE w:val="0"/>
        <w:autoSpaceDN w:val="0"/>
        <w:adjustRightInd w:val="0"/>
        <w:spacing w:after="0" w:line="240" w:lineRule="auto"/>
        <w:jc w:val="right"/>
        <w:rPr>
          <w:rFonts w:ascii="Times New Roman" w:eastAsia="Times New Roman" w:hAnsi="Times New Roman"/>
          <w:sz w:val="24"/>
          <w:szCs w:val="24"/>
          <w:lang w:eastAsia="ru-RU"/>
        </w:rPr>
      </w:pPr>
      <w:r w:rsidRPr="00FF2EBD">
        <w:rPr>
          <w:rFonts w:ascii="Times New Roman" w:eastAsia="Times New Roman" w:hAnsi="Times New Roman"/>
          <w:sz w:val="24"/>
          <w:szCs w:val="24"/>
          <w:lang w:eastAsia="ru-RU"/>
        </w:rPr>
        <w:lastRenderedPageBreak/>
        <w:t xml:space="preserve">                                                                                  </w:t>
      </w:r>
      <w:r w:rsidR="00846BC5">
        <w:rPr>
          <w:rFonts w:ascii="Times New Roman" w:eastAsia="Times New Roman" w:hAnsi="Times New Roman"/>
          <w:sz w:val="24"/>
          <w:szCs w:val="24"/>
          <w:lang w:eastAsia="ru-RU"/>
        </w:rPr>
        <w:t xml:space="preserve">                               У</w:t>
      </w:r>
      <w:r w:rsidRPr="00FF2EBD">
        <w:rPr>
          <w:rFonts w:ascii="Times New Roman" w:eastAsia="Times New Roman" w:hAnsi="Times New Roman"/>
          <w:sz w:val="24"/>
          <w:szCs w:val="24"/>
          <w:lang w:eastAsia="ru-RU"/>
        </w:rPr>
        <w:t xml:space="preserve">тверждено                                                                                                решением Совета муниципального образования  </w:t>
      </w:r>
    </w:p>
    <w:p w:rsidR="00FF2EBD" w:rsidRPr="00FF2EBD" w:rsidRDefault="00FF2EBD" w:rsidP="00FF2EBD">
      <w:pPr>
        <w:autoSpaceDE w:val="0"/>
        <w:autoSpaceDN w:val="0"/>
        <w:adjustRightInd w:val="0"/>
        <w:spacing w:after="0" w:line="240" w:lineRule="auto"/>
        <w:ind w:firstLine="709"/>
        <w:jc w:val="right"/>
        <w:rPr>
          <w:rFonts w:ascii="Times New Roman" w:eastAsia="Times New Roman" w:hAnsi="Times New Roman"/>
          <w:bCs/>
          <w:iCs/>
          <w:sz w:val="24"/>
          <w:szCs w:val="24"/>
          <w:lang w:eastAsia="ru-RU"/>
        </w:rPr>
      </w:pPr>
      <w:r w:rsidRPr="00FF2EBD">
        <w:rPr>
          <w:rFonts w:ascii="Times New Roman" w:eastAsia="Times New Roman" w:hAnsi="Times New Roman"/>
          <w:bCs/>
          <w:iCs/>
          <w:sz w:val="24"/>
          <w:szCs w:val="24"/>
          <w:lang w:eastAsia="ru-RU"/>
        </w:rPr>
        <w:t xml:space="preserve">                                                                                                «Селитренский сельсовет»</w:t>
      </w:r>
    </w:p>
    <w:p w:rsidR="00FF2EBD" w:rsidRPr="00FF2EBD" w:rsidRDefault="00FF2EBD" w:rsidP="00FF2EBD">
      <w:pPr>
        <w:autoSpaceDE w:val="0"/>
        <w:autoSpaceDN w:val="0"/>
        <w:adjustRightInd w:val="0"/>
        <w:spacing w:after="0" w:line="240" w:lineRule="auto"/>
        <w:ind w:firstLine="709"/>
        <w:jc w:val="right"/>
        <w:rPr>
          <w:rFonts w:ascii="Times New Roman" w:eastAsia="Times New Roman" w:hAnsi="Times New Roman"/>
          <w:bCs/>
          <w:iCs/>
          <w:sz w:val="24"/>
          <w:szCs w:val="24"/>
          <w:lang w:eastAsia="ru-RU"/>
        </w:rPr>
      </w:pPr>
      <w:r w:rsidRPr="00FF2EBD">
        <w:rPr>
          <w:rFonts w:ascii="Times New Roman" w:eastAsia="Times New Roman" w:hAnsi="Times New Roman"/>
          <w:bCs/>
          <w:iCs/>
          <w:sz w:val="24"/>
          <w:szCs w:val="24"/>
          <w:lang w:eastAsia="ru-RU"/>
        </w:rPr>
        <w:t xml:space="preserve">                                                                                                         от </w:t>
      </w:r>
      <w:r>
        <w:rPr>
          <w:rFonts w:ascii="Times New Roman" w:eastAsia="Times New Roman" w:hAnsi="Times New Roman"/>
          <w:bCs/>
          <w:iCs/>
          <w:sz w:val="24"/>
          <w:szCs w:val="24"/>
          <w:lang w:eastAsia="ru-RU"/>
        </w:rPr>
        <w:t>19.02</w:t>
      </w:r>
      <w:r w:rsidRPr="00FF2EBD">
        <w:rPr>
          <w:rFonts w:ascii="Times New Roman" w:eastAsia="Times New Roman" w:hAnsi="Times New Roman"/>
          <w:bCs/>
          <w:iCs/>
          <w:sz w:val="24"/>
          <w:szCs w:val="24"/>
          <w:lang w:eastAsia="ru-RU"/>
        </w:rPr>
        <w:t xml:space="preserve"> 2016  №</w:t>
      </w:r>
      <w:r w:rsidR="00F80872">
        <w:rPr>
          <w:rFonts w:ascii="Times New Roman" w:eastAsia="Times New Roman" w:hAnsi="Times New Roman"/>
          <w:bCs/>
          <w:iCs/>
          <w:sz w:val="24"/>
          <w:szCs w:val="24"/>
          <w:lang w:eastAsia="ru-RU"/>
        </w:rPr>
        <w:t xml:space="preserve"> 78</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
          <w:bCs/>
          <w:i/>
          <w:iCs/>
          <w:sz w:val="28"/>
          <w:szCs w:val="28"/>
          <w:lang w:eastAsia="ru-RU"/>
        </w:rPr>
      </w:pPr>
      <w:r w:rsidRPr="00FF2EBD">
        <w:rPr>
          <w:rFonts w:ascii="Times New Roman" w:eastAsia="Times New Roman" w:hAnsi="Times New Roman"/>
          <w:b/>
          <w:bCs/>
          <w:i/>
          <w:iCs/>
          <w:sz w:val="28"/>
          <w:szCs w:val="28"/>
          <w:lang w:eastAsia="ru-RU"/>
        </w:rPr>
        <w:t xml:space="preserve">                                      </w:t>
      </w:r>
    </w:p>
    <w:p w:rsidR="00FF2EBD" w:rsidRPr="00FF2EBD" w:rsidRDefault="00FF2EBD" w:rsidP="00FF2EBD">
      <w:pPr>
        <w:autoSpaceDE w:val="0"/>
        <w:autoSpaceDN w:val="0"/>
        <w:adjustRightInd w:val="0"/>
        <w:spacing w:after="0" w:line="240" w:lineRule="auto"/>
        <w:ind w:firstLine="709"/>
        <w:jc w:val="center"/>
        <w:rPr>
          <w:rFonts w:ascii="Times New Roman" w:eastAsia="Times New Roman" w:hAnsi="Times New Roman"/>
          <w:b/>
          <w:bCs/>
          <w:iCs/>
          <w:sz w:val="28"/>
          <w:szCs w:val="28"/>
          <w:lang w:eastAsia="ru-RU"/>
        </w:rPr>
      </w:pPr>
      <w:r w:rsidRPr="00FF2EBD">
        <w:rPr>
          <w:rFonts w:ascii="Times New Roman" w:eastAsia="Times New Roman" w:hAnsi="Times New Roman"/>
          <w:b/>
          <w:bCs/>
          <w:iCs/>
          <w:sz w:val="28"/>
          <w:szCs w:val="28"/>
          <w:lang w:eastAsia="ru-RU"/>
        </w:rPr>
        <w:t>ПОЛОЖЕНИЕ</w:t>
      </w:r>
    </w:p>
    <w:p w:rsidR="00FF2EBD" w:rsidRPr="00FF2EBD" w:rsidRDefault="00FF2EBD" w:rsidP="00FF2EBD">
      <w:pPr>
        <w:widowControl w:val="0"/>
        <w:autoSpaceDE w:val="0"/>
        <w:autoSpaceDN w:val="0"/>
        <w:adjustRightInd w:val="0"/>
        <w:spacing w:after="0" w:line="240" w:lineRule="auto"/>
        <w:jc w:val="center"/>
        <w:rPr>
          <w:rFonts w:ascii="Times New Roman" w:eastAsia="Times New Roman" w:hAnsi="Times New Roman"/>
          <w:b/>
          <w:bCs/>
          <w:iCs/>
          <w:sz w:val="28"/>
          <w:szCs w:val="28"/>
          <w:lang w:eastAsia="ru-RU"/>
        </w:rPr>
      </w:pPr>
      <w:r w:rsidRPr="00FF2EBD">
        <w:rPr>
          <w:rFonts w:ascii="Times New Roman" w:eastAsia="Times New Roman" w:hAnsi="Times New Roman"/>
          <w:b/>
          <w:bCs/>
          <w:iCs/>
          <w:sz w:val="28"/>
          <w:szCs w:val="28"/>
          <w:lang w:eastAsia="ru-RU"/>
        </w:rPr>
        <w:t>о приватизации муниципального имущества</w:t>
      </w:r>
    </w:p>
    <w:p w:rsidR="00FF2EBD" w:rsidRPr="00FF2EBD" w:rsidRDefault="00FF2EBD" w:rsidP="00FF2EBD">
      <w:pPr>
        <w:widowControl w:val="0"/>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FF2EBD">
        <w:rPr>
          <w:rFonts w:ascii="Times New Roman" w:eastAsia="Times New Roman" w:hAnsi="Times New Roman"/>
          <w:b/>
          <w:bCs/>
          <w:iCs/>
          <w:sz w:val="28"/>
          <w:szCs w:val="28"/>
          <w:lang w:eastAsia="ru-RU"/>
        </w:rPr>
        <w:t>муниципального образования «Селитренский сельсовет»</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
          <w:bCs/>
          <w:i/>
          <w:iCs/>
          <w:sz w:val="28"/>
          <w:szCs w:val="28"/>
          <w:lang w:eastAsia="ru-RU"/>
        </w:rPr>
      </w:pPr>
    </w:p>
    <w:p w:rsidR="00FF2EBD" w:rsidRPr="00FF2EBD" w:rsidRDefault="00FF2EBD" w:rsidP="00FF2EBD">
      <w:pPr>
        <w:numPr>
          <w:ilvl w:val="0"/>
          <w:numId w:val="10"/>
        </w:num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FF2EBD">
        <w:rPr>
          <w:rFonts w:ascii="Times New Roman" w:eastAsia="Times New Roman" w:hAnsi="Times New Roman"/>
          <w:b/>
          <w:bCs/>
          <w:i/>
          <w:iCs/>
          <w:sz w:val="28"/>
          <w:szCs w:val="28"/>
          <w:lang w:eastAsia="ru-RU"/>
        </w:rPr>
        <w:t>Общие положения.</w:t>
      </w:r>
    </w:p>
    <w:p w:rsidR="00FF2EBD" w:rsidRPr="00FF2EBD" w:rsidRDefault="00FF2EBD" w:rsidP="00FF2EBD">
      <w:pPr>
        <w:autoSpaceDE w:val="0"/>
        <w:autoSpaceDN w:val="0"/>
        <w:adjustRightInd w:val="0"/>
        <w:spacing w:after="0" w:line="240" w:lineRule="auto"/>
        <w:ind w:left="1069"/>
        <w:rPr>
          <w:rFonts w:ascii="Times New Roman" w:eastAsia="Times New Roman" w:hAnsi="Times New Roman"/>
          <w:b/>
          <w:bCs/>
          <w:i/>
          <w:iCs/>
          <w:sz w:val="28"/>
          <w:szCs w:val="28"/>
          <w:lang w:eastAsia="ru-RU"/>
        </w:rPr>
      </w:pPr>
    </w:p>
    <w:p w:rsidR="00FF2EBD" w:rsidRPr="00FF2EBD" w:rsidRDefault="00FF2EBD" w:rsidP="00FF2EBD">
      <w:pPr>
        <w:numPr>
          <w:ilvl w:val="0"/>
          <w:numId w:val="3"/>
        </w:num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Настоящее Положение разработано в соответствии с Гражданским Кодексом РФ, Бюджетным кодексом РФ, Федеральным Законом от 06 октября 2003 года № 131-ФЗ  «Об общих принципах местного самоуправления в РФ», Федеральным Законом от 21 декабря 2001 года № 178-ФЗ «О приватизации государственного и муниципального имущества», Уставом муниципального образования «Селитренский сельсовет».</w:t>
      </w:r>
    </w:p>
    <w:p w:rsidR="00FF2EBD" w:rsidRPr="00FF2EBD" w:rsidRDefault="00FF2EBD" w:rsidP="00FF2EBD">
      <w:pPr>
        <w:numPr>
          <w:ilvl w:val="0"/>
          <w:numId w:val="3"/>
        </w:num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Под приватизацией муниципального имущества понимается возмездное отчуждение имущества, находящегося в собственности муниципального образования «Селитренский сельсовет» (далее - муниципальное имущество) в собственность физических и (или) юридических лиц.</w:t>
      </w:r>
    </w:p>
    <w:p w:rsidR="00FF2EBD" w:rsidRPr="00FF2EBD" w:rsidRDefault="00FF2EBD" w:rsidP="00FF2EBD">
      <w:pPr>
        <w:numPr>
          <w:ilvl w:val="0"/>
          <w:numId w:val="3"/>
        </w:num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FF2EBD" w:rsidRPr="00FF2EBD" w:rsidRDefault="00FF2EBD" w:rsidP="00FF2EBD">
      <w:pPr>
        <w:numPr>
          <w:ilvl w:val="0"/>
          <w:numId w:val="3"/>
        </w:num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FF2EBD" w:rsidRPr="00FF2EBD" w:rsidRDefault="00FF2EBD" w:rsidP="00FF2EBD">
      <w:pPr>
        <w:numPr>
          <w:ilvl w:val="0"/>
          <w:numId w:val="3"/>
        </w:numPr>
        <w:tabs>
          <w:tab w:val="left" w:pos="86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Действия настоящего Положения не распространяется на отношения, возникшие при отчуждении:</w:t>
      </w:r>
    </w:p>
    <w:p w:rsidR="00FF2EBD" w:rsidRPr="00FF2EBD" w:rsidRDefault="00FF2EBD" w:rsidP="00FF2EBD">
      <w:pPr>
        <w:numPr>
          <w:ilvl w:val="0"/>
          <w:numId w:val="4"/>
        </w:num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земли, за исключением земельных участков, на которых расположены объекты недвижимости, в том числе имущественные комплексы;</w:t>
      </w:r>
    </w:p>
    <w:p w:rsidR="00FF2EBD" w:rsidRPr="00FF2EBD" w:rsidRDefault="00FF2EBD" w:rsidP="00FF2EBD">
      <w:pPr>
        <w:numPr>
          <w:ilvl w:val="0"/>
          <w:numId w:val="4"/>
        </w:numPr>
        <w:tabs>
          <w:tab w:val="left" w:pos="0"/>
          <w:tab w:val="left" w:pos="624"/>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природных ресурсов;</w:t>
      </w:r>
    </w:p>
    <w:p w:rsidR="00FF2EBD" w:rsidRPr="00FF2EBD" w:rsidRDefault="00FF2EBD" w:rsidP="00FF2EBD">
      <w:pPr>
        <w:numPr>
          <w:ilvl w:val="0"/>
          <w:numId w:val="4"/>
        </w:numPr>
        <w:tabs>
          <w:tab w:val="left" w:pos="0"/>
          <w:tab w:val="left" w:pos="624"/>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муниципального жилищного фонда;</w:t>
      </w:r>
    </w:p>
    <w:p w:rsidR="00FF2EBD" w:rsidRPr="00FF2EBD" w:rsidRDefault="00FF2EBD" w:rsidP="00FF2EBD">
      <w:pPr>
        <w:numPr>
          <w:ilvl w:val="0"/>
          <w:numId w:val="4"/>
        </w:num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муниципального имущества, находящегося за пределами территории Российской Федерации;</w:t>
      </w:r>
    </w:p>
    <w:p w:rsidR="00FF2EBD" w:rsidRPr="00FF2EBD" w:rsidRDefault="00FF2EBD" w:rsidP="00FF2EBD">
      <w:pPr>
        <w:numPr>
          <w:ilvl w:val="0"/>
          <w:numId w:val="4"/>
        </w:num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муниципального имущества в случаях, предусмотренных международными договорами Российской Федерации;</w:t>
      </w:r>
    </w:p>
    <w:p w:rsidR="00FF2EBD" w:rsidRPr="00FF2EBD" w:rsidRDefault="00FF2EBD" w:rsidP="00FF2EBD">
      <w:pPr>
        <w:numPr>
          <w:ilvl w:val="0"/>
          <w:numId w:val="4"/>
        </w:num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w:t>
      </w:r>
      <w:proofErr w:type="gramStart"/>
      <w:r w:rsidRPr="00FF2EBD">
        <w:rPr>
          <w:rFonts w:ascii="Times New Roman" w:eastAsia="Times New Roman" w:hAnsi="Times New Roman"/>
          <w:sz w:val="28"/>
          <w:szCs w:val="28"/>
          <w:lang w:eastAsia="ru-RU"/>
        </w:rPr>
        <w:t xml:space="preserve">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w:t>
      </w:r>
      <w:r w:rsidRPr="00FF2EBD">
        <w:rPr>
          <w:rFonts w:ascii="Times New Roman" w:eastAsia="Times New Roman" w:hAnsi="Times New Roman"/>
          <w:sz w:val="28"/>
          <w:szCs w:val="28"/>
          <w:lang w:eastAsia="ru-RU"/>
        </w:rPr>
        <w:lastRenderedPageBreak/>
        <w:t>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w:t>
      </w:r>
      <w:proofErr w:type="gramEnd"/>
      <w:r w:rsidRPr="00FF2EBD">
        <w:rPr>
          <w:rFonts w:ascii="Times New Roman" w:eastAsia="Times New Roman" w:hAnsi="Times New Roman"/>
          <w:sz w:val="28"/>
          <w:szCs w:val="28"/>
          <w:lang w:eastAsia="ru-RU"/>
        </w:rPr>
        <w:t>, строения и сооружения, находящиеся в собственности указанных организаций;</w:t>
      </w:r>
    </w:p>
    <w:p w:rsidR="00FF2EBD" w:rsidRPr="00FF2EBD" w:rsidRDefault="00FF2EBD" w:rsidP="00FF2EBD">
      <w:pPr>
        <w:numPr>
          <w:ilvl w:val="0"/>
          <w:numId w:val="4"/>
        </w:num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муниципального имущества в собственность некоммерческих организаций, созданных при преобразовании муниципальных унитарных предприятий  и учреждений;</w:t>
      </w:r>
    </w:p>
    <w:p w:rsidR="00FF2EBD" w:rsidRPr="00FF2EBD" w:rsidRDefault="00FF2EBD" w:rsidP="00FF2EBD">
      <w:pPr>
        <w:tabs>
          <w:tab w:val="left" w:pos="0"/>
          <w:tab w:val="left" w:pos="888"/>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8)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FF2EBD" w:rsidRPr="00FF2EBD" w:rsidRDefault="00FF2EBD" w:rsidP="00FF2EBD">
      <w:p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9) муниципального имущества на основании судебного решения;</w:t>
      </w:r>
    </w:p>
    <w:p w:rsidR="00FF2EBD" w:rsidRPr="00FF2EBD" w:rsidRDefault="00FF2EBD" w:rsidP="00FF2EBD">
      <w:p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FF2EBD" w:rsidRPr="00FF2EBD" w:rsidRDefault="00FF2EBD" w:rsidP="00FF2EBD">
      <w:pPr>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1.5.</w:t>
      </w:r>
      <w:r w:rsidRPr="00FF2EBD">
        <w:rPr>
          <w:rFonts w:ascii="Times New Roman" w:eastAsia="Times New Roman" w:hAnsi="Times New Roman"/>
          <w:sz w:val="28"/>
          <w:szCs w:val="28"/>
          <w:lang w:eastAsia="ru-RU"/>
        </w:rPr>
        <w:tab/>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FF2EBD" w:rsidRPr="00FF2EBD" w:rsidRDefault="00FF2EBD" w:rsidP="00FF2EBD">
      <w:pPr>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1.6.</w:t>
      </w:r>
      <w:r w:rsidRPr="00FF2EBD">
        <w:rPr>
          <w:rFonts w:ascii="Times New Roman" w:eastAsia="Times New Roman" w:hAnsi="Times New Roman"/>
          <w:sz w:val="28"/>
          <w:szCs w:val="28"/>
          <w:lang w:eastAsia="ru-RU"/>
        </w:rPr>
        <w:tab/>
        <w:t>К отношениям по отчуждению муниципального имущества, не урегулированным настоящим Положением, применяются нормы гражданского законодательства.</w:t>
      </w:r>
    </w:p>
    <w:p w:rsidR="00FF2EBD" w:rsidRPr="00FF2EBD" w:rsidRDefault="00FF2EBD" w:rsidP="00FF2EBD">
      <w:pPr>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F2EBD" w:rsidRPr="00846BC5" w:rsidRDefault="00846BC5" w:rsidP="00846BC5">
      <w:pPr>
        <w:jc w:val="center"/>
        <w:rPr>
          <w:rFonts w:ascii="Times New Roman" w:hAnsi="Times New Roman"/>
          <w:sz w:val="28"/>
          <w:szCs w:val="28"/>
          <w:lang w:eastAsia="ru-RU"/>
        </w:rPr>
      </w:pPr>
      <w:r w:rsidRPr="00846BC5">
        <w:rPr>
          <w:rFonts w:ascii="Times New Roman" w:hAnsi="Times New Roman"/>
          <w:sz w:val="28"/>
          <w:szCs w:val="28"/>
          <w:lang w:eastAsia="ru-RU"/>
        </w:rPr>
        <w:t xml:space="preserve">2. </w:t>
      </w:r>
      <w:r w:rsidR="00FF2EBD" w:rsidRPr="00846BC5">
        <w:rPr>
          <w:rFonts w:ascii="Times New Roman" w:hAnsi="Times New Roman"/>
          <w:sz w:val="28"/>
          <w:szCs w:val="28"/>
          <w:lang w:eastAsia="ru-RU"/>
        </w:rPr>
        <w:t>Планирование приватизации муниципального имущества</w:t>
      </w:r>
    </w:p>
    <w:p w:rsidR="00FF2EBD" w:rsidRPr="00FF2EBD" w:rsidRDefault="00846BC5" w:rsidP="00846BC5">
      <w:pPr>
        <w:ind w:firstLine="708"/>
        <w:contextualSpacing/>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1.2. </w:t>
      </w:r>
      <w:r w:rsidR="00FF2EBD" w:rsidRPr="00FF2EBD">
        <w:rPr>
          <w:rFonts w:ascii="Times New Roman" w:eastAsia="Times New Roman" w:hAnsi="Times New Roman"/>
          <w:bCs/>
          <w:iCs/>
          <w:sz w:val="28"/>
          <w:szCs w:val="28"/>
          <w:lang w:eastAsia="ru-RU"/>
        </w:rPr>
        <w:t xml:space="preserve">Прогнозный </w:t>
      </w:r>
      <w:hyperlink r:id="rId9" w:history="1">
        <w:r w:rsidR="00FF2EBD" w:rsidRPr="00FF2EBD">
          <w:rPr>
            <w:rFonts w:ascii="Times New Roman" w:eastAsia="Times New Roman" w:hAnsi="Times New Roman"/>
            <w:bCs/>
            <w:iCs/>
            <w:color w:val="0000FF"/>
            <w:sz w:val="28"/>
            <w:szCs w:val="28"/>
            <w:lang w:eastAsia="ru-RU"/>
          </w:rPr>
          <w:t>план</w:t>
        </w:r>
      </w:hyperlink>
      <w:r w:rsidR="00FF2EBD" w:rsidRPr="00FF2EBD">
        <w:rPr>
          <w:rFonts w:ascii="Times New Roman" w:eastAsia="Times New Roman" w:hAnsi="Times New Roman"/>
          <w:bCs/>
          <w:iCs/>
          <w:sz w:val="28"/>
          <w:szCs w:val="28"/>
          <w:lang w:eastAsia="ru-RU"/>
        </w:rPr>
        <w:t xml:space="preserve"> (программа) приватизации муниципального имущества (далее по тексту – Прогнозный план) утверждается Советом МО «</w:t>
      </w:r>
      <w:r w:rsidR="00FF2EBD" w:rsidRPr="00FF2EBD">
        <w:rPr>
          <w:rFonts w:ascii="Times New Roman" w:eastAsia="Times New Roman" w:hAnsi="Times New Roman"/>
          <w:sz w:val="28"/>
          <w:szCs w:val="28"/>
          <w:lang w:eastAsia="ru-RU"/>
        </w:rPr>
        <w:t>Селитренский сельсовет</w:t>
      </w:r>
      <w:r w:rsidR="00FF2EBD" w:rsidRPr="00FF2EBD">
        <w:rPr>
          <w:rFonts w:ascii="Times New Roman" w:eastAsia="Times New Roman" w:hAnsi="Times New Roman"/>
          <w:bCs/>
          <w:iCs/>
          <w:sz w:val="28"/>
          <w:szCs w:val="28"/>
          <w:lang w:eastAsia="ru-RU"/>
        </w:rPr>
        <w:t xml:space="preserve">» на очередной финансовый год. </w:t>
      </w:r>
    </w:p>
    <w:p w:rsidR="00FF2EBD" w:rsidRPr="00FF2EBD" w:rsidRDefault="00FF2EBD" w:rsidP="00FF2EBD">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F2EBD">
        <w:rPr>
          <w:rFonts w:ascii="Times New Roman" w:eastAsia="Times New Roman" w:hAnsi="Times New Roman"/>
          <w:bCs/>
          <w:iCs/>
          <w:sz w:val="28"/>
          <w:szCs w:val="28"/>
          <w:lang w:eastAsia="ru-RU"/>
        </w:rPr>
        <w:t>2.2.  В прогнозном плане указываются основные направления и задачи приватизации муниципального имущества, прогноз влияния приватизации этого имущества на структурные изменения в экономике (</w:t>
      </w:r>
      <w:r w:rsidRPr="00FF2EBD">
        <w:rPr>
          <w:rFonts w:ascii="Times New Roman" w:eastAsia="Times New Roman" w:hAnsi="Times New Roman"/>
          <w:sz w:val="28"/>
          <w:szCs w:val="28"/>
          <w:lang w:eastAsia="ru-RU"/>
        </w:rPr>
        <w:t>прогноз объемов поступлений в местный бюджет при продаже муниципального имущества),</w:t>
      </w:r>
      <w:r w:rsidRPr="00FF2EBD">
        <w:rPr>
          <w:rFonts w:ascii="Times New Roman" w:eastAsia="Times New Roman" w:hAnsi="Times New Roman"/>
          <w:bCs/>
          <w:iCs/>
          <w:sz w:val="28"/>
          <w:szCs w:val="28"/>
          <w:lang w:eastAsia="ru-RU"/>
        </w:rPr>
        <w:t xml:space="preserve"> характеристика муниципального имущества, подлежащего приватизации, </w:t>
      </w:r>
      <w:r w:rsidRPr="00FF2EBD">
        <w:rPr>
          <w:rFonts w:ascii="Times New Roman" w:eastAsia="Times New Roman" w:hAnsi="Times New Roman"/>
          <w:sz w:val="28"/>
          <w:szCs w:val="28"/>
          <w:lang w:eastAsia="ru-RU"/>
        </w:rPr>
        <w:t>предполагаемые сроки его приватизации.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2.3. Прогнозный план содержит </w:t>
      </w:r>
      <w:r w:rsidRPr="00FF2EBD">
        <w:rPr>
          <w:rFonts w:ascii="Times New Roman" w:eastAsia="Times New Roman" w:hAnsi="Times New Roman"/>
          <w:sz w:val="28"/>
          <w:szCs w:val="28"/>
          <w:lang w:eastAsia="ru-RU"/>
        </w:rPr>
        <w:t>перечень муниципальных унитарных предприятий и учреждений, акций открытых акционерных обществ, находящихся в муниципальной собственности, и иного муниципального имущества, которое планируется приватизировать в соответствующем году.</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2.4. Прогнозный план утверждается в сроки, установленные законодательством Российской Федерации для утверждения бюджета муниципального образования. </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
          <w:bCs/>
          <w:i/>
          <w:iCs/>
          <w:sz w:val="28"/>
          <w:szCs w:val="28"/>
          <w:lang w:eastAsia="ru-RU"/>
        </w:rPr>
      </w:pPr>
      <w:r w:rsidRPr="00FF2EBD">
        <w:rPr>
          <w:rFonts w:ascii="Times New Roman" w:eastAsia="Times New Roman" w:hAnsi="Times New Roman"/>
          <w:sz w:val="28"/>
          <w:szCs w:val="28"/>
          <w:lang w:eastAsia="ru-RU"/>
        </w:rPr>
        <w:t xml:space="preserve">2.5. Продажа муниципального имущества, не включенного в прогнозный план, запрещена. </w:t>
      </w:r>
    </w:p>
    <w:p w:rsidR="00FF2EBD" w:rsidRPr="00FF2EBD" w:rsidRDefault="00FF2EBD" w:rsidP="00FF2EBD">
      <w:pPr>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2.6. Компетенция администрации МО «Селитренский сельсовет» в сфере приватизации:</w:t>
      </w:r>
    </w:p>
    <w:p w:rsidR="00FF2EBD" w:rsidRPr="00FF2EBD" w:rsidRDefault="00FF2EBD" w:rsidP="00FF2EBD">
      <w:p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lastRenderedPageBreak/>
        <w:t xml:space="preserve">1) ежегодно готовит проект прогнозного плана для утверждения его Советом МО «Селитренский сельсовет»; </w:t>
      </w:r>
    </w:p>
    <w:p w:rsidR="00FF2EBD" w:rsidRPr="00FF2EBD" w:rsidRDefault="00FF2EBD" w:rsidP="00FF2EBD">
      <w:p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2) в течение финансового года представляет в Совет МО «Селитренский сельсовет» предложения о внесении изменений в прогнозный план;</w:t>
      </w:r>
    </w:p>
    <w:p w:rsidR="00FF2EBD" w:rsidRPr="00FF2EBD" w:rsidRDefault="00FF2EBD" w:rsidP="00FF2EBD">
      <w:p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3) ежегодно не позднее 1 апреля года, следующего за истекшим, представляет для утверждения в Совет МО «Селитренский сельсовет» отчет о выполнении прогнозного плана;</w:t>
      </w:r>
    </w:p>
    <w:p w:rsidR="00FF2EBD" w:rsidRPr="00FF2EBD" w:rsidRDefault="00FF2EBD" w:rsidP="00FF2EBD">
      <w:p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4) выступает от имени МО «Селитренский сельсовет» продавцом муниципального имущества;</w:t>
      </w:r>
    </w:p>
    <w:p w:rsidR="00FF2EBD" w:rsidRPr="00FF2EBD" w:rsidRDefault="00FF2EBD" w:rsidP="00FF2EBD">
      <w:p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5) осуществляет информационное обеспечение приватизации муниципального имущества;</w:t>
      </w:r>
    </w:p>
    <w:p w:rsidR="00FF2EBD" w:rsidRPr="00FF2EBD" w:rsidRDefault="00FF2EBD" w:rsidP="00FF2EBD">
      <w:p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    на основании утвержденного прогнозного плана готовит и принимает решения об условиях приватизации муниципального имущества; </w:t>
      </w:r>
    </w:p>
    <w:p w:rsidR="00FF2EBD" w:rsidRPr="00FF2EBD" w:rsidRDefault="00FF2EBD" w:rsidP="00FF2EBD">
      <w:p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При этом решение об условиях приватизации муниципального имущества  должно содержать следующие сведения:</w:t>
      </w:r>
    </w:p>
    <w:p w:rsidR="00FF2EBD" w:rsidRPr="00FF2EBD" w:rsidRDefault="00FF2EBD" w:rsidP="00846BC5">
      <w:pPr>
        <w:numPr>
          <w:ilvl w:val="0"/>
          <w:numId w:val="8"/>
        </w:numPr>
        <w:tabs>
          <w:tab w:val="left" w:pos="0"/>
        </w:tabs>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наименование имущества и иные позволяющие его индивидуализировать данные (характеристика имущества);</w:t>
      </w:r>
    </w:p>
    <w:p w:rsidR="00FF2EBD" w:rsidRPr="00FF2EBD" w:rsidRDefault="00FF2EBD" w:rsidP="00846BC5">
      <w:pPr>
        <w:numPr>
          <w:ilvl w:val="0"/>
          <w:numId w:val="8"/>
        </w:numPr>
        <w:tabs>
          <w:tab w:val="left" w:pos="0"/>
        </w:tabs>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способ приватизации имущества;</w:t>
      </w:r>
    </w:p>
    <w:p w:rsidR="00FF2EBD" w:rsidRPr="00FF2EBD" w:rsidRDefault="00FF2EBD" w:rsidP="00846BC5">
      <w:pPr>
        <w:numPr>
          <w:ilvl w:val="0"/>
          <w:numId w:val="8"/>
        </w:numPr>
        <w:tabs>
          <w:tab w:val="left" w:pos="0"/>
        </w:tabs>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начальная цена имущества; </w:t>
      </w:r>
    </w:p>
    <w:p w:rsidR="00FF2EBD" w:rsidRPr="00FF2EBD" w:rsidRDefault="00FF2EBD" w:rsidP="00846BC5">
      <w:pPr>
        <w:numPr>
          <w:ilvl w:val="0"/>
          <w:numId w:val="8"/>
        </w:numPr>
        <w:tabs>
          <w:tab w:val="left" w:pos="0"/>
        </w:tabs>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срок рассрочки платежа (в случае ее предоставления);</w:t>
      </w:r>
    </w:p>
    <w:p w:rsidR="00FF2EBD" w:rsidRPr="00FF2EBD" w:rsidRDefault="00FF2EBD" w:rsidP="00846BC5">
      <w:pPr>
        <w:numPr>
          <w:ilvl w:val="0"/>
          <w:numId w:val="8"/>
        </w:numPr>
        <w:tabs>
          <w:tab w:val="left" w:pos="0"/>
        </w:tabs>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иные необходимые для приватизации имущества сведения.</w:t>
      </w:r>
    </w:p>
    <w:p w:rsidR="00FF2EBD" w:rsidRPr="00FF2EBD" w:rsidRDefault="00846BC5" w:rsidP="00846BC5">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FF2EBD" w:rsidRPr="00FF2EBD">
        <w:rPr>
          <w:rFonts w:ascii="Times New Roman" w:eastAsia="Times New Roman" w:hAnsi="Times New Roman"/>
          <w:sz w:val="28"/>
          <w:szCs w:val="28"/>
          <w:lang w:eastAsia="ru-RU"/>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FF2EBD" w:rsidRPr="00FF2EBD" w:rsidRDefault="00FF2EBD" w:rsidP="00846BC5">
      <w:pPr>
        <w:numPr>
          <w:ilvl w:val="0"/>
          <w:numId w:val="9"/>
        </w:numPr>
        <w:tabs>
          <w:tab w:val="left" w:pos="0"/>
        </w:tabs>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состав подлежащего приватизации имущественного комплекса унитарного предприятия;</w:t>
      </w:r>
    </w:p>
    <w:p w:rsidR="00FF2EBD" w:rsidRPr="00FF2EBD" w:rsidRDefault="00FF2EBD" w:rsidP="00846BC5">
      <w:pPr>
        <w:numPr>
          <w:ilvl w:val="0"/>
          <w:numId w:val="9"/>
        </w:numPr>
        <w:tabs>
          <w:tab w:val="left" w:pos="0"/>
        </w:tabs>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FF2EBD" w:rsidRPr="00FF2EBD" w:rsidRDefault="00FF2EBD" w:rsidP="00846BC5">
      <w:pPr>
        <w:numPr>
          <w:ilvl w:val="0"/>
          <w:numId w:val="9"/>
        </w:numPr>
        <w:tabs>
          <w:tab w:val="left" w:pos="0"/>
        </w:tabs>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размер уставного капитала открытого акционерного общества или общества с ограниченной ответственностью, </w:t>
      </w:r>
      <w:proofErr w:type="gramStart"/>
      <w:r w:rsidRPr="00FF2EBD">
        <w:rPr>
          <w:rFonts w:ascii="Times New Roman" w:eastAsia="Times New Roman" w:hAnsi="Times New Roman"/>
          <w:sz w:val="28"/>
          <w:szCs w:val="28"/>
          <w:lang w:eastAsia="ru-RU"/>
        </w:rPr>
        <w:t>создаваемых</w:t>
      </w:r>
      <w:proofErr w:type="gramEnd"/>
      <w:r w:rsidRPr="00FF2EBD">
        <w:rPr>
          <w:rFonts w:ascii="Times New Roman" w:eastAsia="Times New Roman" w:hAnsi="Times New Roman"/>
          <w:sz w:val="28"/>
          <w:szCs w:val="28"/>
          <w:lang w:eastAsia="ru-RU"/>
        </w:rPr>
        <w:t xml:space="preserve"> посредством преобразования унитарного предприятия;</w:t>
      </w:r>
    </w:p>
    <w:p w:rsidR="00FF2EBD" w:rsidRPr="00FF2EBD" w:rsidRDefault="00FF2EBD" w:rsidP="00846BC5">
      <w:pPr>
        <w:numPr>
          <w:ilvl w:val="0"/>
          <w:numId w:val="9"/>
        </w:numPr>
        <w:tabs>
          <w:tab w:val="left" w:pos="0"/>
        </w:tabs>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муниципального образования.</w:t>
      </w:r>
    </w:p>
    <w:p w:rsidR="00FF2EBD" w:rsidRPr="00FF2EBD" w:rsidRDefault="00FF2EBD" w:rsidP="00FF2EBD">
      <w:p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7)  принимает решения об установлении обременения в отношении имущества, подлежащего приватизации. </w:t>
      </w:r>
    </w:p>
    <w:p w:rsidR="00FF2EBD" w:rsidRPr="00FF2EBD" w:rsidRDefault="00FF2EBD" w:rsidP="00FF2EBD">
      <w:pPr>
        <w:autoSpaceDE w:val="0"/>
        <w:autoSpaceDN w:val="0"/>
        <w:adjustRightInd w:val="0"/>
        <w:spacing w:after="0" w:line="240" w:lineRule="auto"/>
        <w:ind w:firstLine="709"/>
        <w:jc w:val="center"/>
        <w:rPr>
          <w:rFonts w:ascii="Times New Roman" w:eastAsia="Times New Roman" w:hAnsi="Times New Roman"/>
          <w:b/>
          <w:bCs/>
          <w:i/>
          <w:iCs/>
          <w:sz w:val="28"/>
          <w:szCs w:val="28"/>
          <w:lang w:eastAsia="ru-RU"/>
        </w:rPr>
      </w:pPr>
    </w:p>
    <w:p w:rsidR="00FF2EBD" w:rsidRPr="00FF2EBD" w:rsidRDefault="00FF2EBD" w:rsidP="00FF2EBD">
      <w:pPr>
        <w:autoSpaceDE w:val="0"/>
        <w:autoSpaceDN w:val="0"/>
        <w:adjustRightInd w:val="0"/>
        <w:spacing w:after="0" w:line="240" w:lineRule="auto"/>
        <w:ind w:firstLine="709"/>
        <w:jc w:val="center"/>
        <w:rPr>
          <w:rFonts w:ascii="Times New Roman" w:eastAsia="Times New Roman" w:hAnsi="Times New Roman"/>
          <w:b/>
          <w:bCs/>
          <w:i/>
          <w:iCs/>
          <w:sz w:val="28"/>
          <w:szCs w:val="28"/>
          <w:lang w:eastAsia="ru-RU"/>
        </w:rPr>
      </w:pPr>
      <w:r w:rsidRPr="00FF2EBD">
        <w:rPr>
          <w:rFonts w:ascii="Times New Roman" w:eastAsia="Times New Roman" w:hAnsi="Times New Roman"/>
          <w:b/>
          <w:bCs/>
          <w:i/>
          <w:iCs/>
          <w:sz w:val="28"/>
          <w:szCs w:val="28"/>
          <w:lang w:eastAsia="ru-RU"/>
        </w:rPr>
        <w:t>3.   Порядок приватизации муниципального имущества.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3.1.</w:t>
      </w:r>
      <w:r w:rsidRPr="00FF2EBD">
        <w:rPr>
          <w:rFonts w:ascii="Times New Roman" w:eastAsia="Times New Roman" w:hAnsi="Times New Roman"/>
          <w:sz w:val="28"/>
          <w:szCs w:val="28"/>
          <w:lang w:eastAsia="ru-RU"/>
        </w:rPr>
        <w:tab/>
        <w:t xml:space="preserve">Начальная цена подлежащего приватизации муниципального имущества устанавливается в соответствии с </w:t>
      </w:r>
      <w:hyperlink r:id="rId10" w:history="1">
        <w:r w:rsidRPr="00FF2EBD">
          <w:rPr>
            <w:rFonts w:ascii="Times New Roman" w:eastAsia="Times New Roman" w:hAnsi="Times New Roman"/>
            <w:color w:val="0000FF"/>
            <w:sz w:val="28"/>
            <w:szCs w:val="28"/>
            <w:lang w:eastAsia="ru-RU"/>
          </w:rPr>
          <w:t>законодательством</w:t>
        </w:r>
      </w:hyperlink>
      <w:r w:rsidRPr="00FF2EBD">
        <w:rPr>
          <w:rFonts w:ascii="Times New Roman" w:eastAsia="Times New Roman" w:hAnsi="Times New Roman"/>
          <w:sz w:val="28"/>
          <w:szCs w:val="28"/>
          <w:lang w:eastAsia="ru-RU"/>
        </w:rPr>
        <w:t xml:space="preserve"> Российской Федерации, регулирующим оценочную деятельность (на основании отчета об оценке муниципального имущества).</w:t>
      </w:r>
    </w:p>
    <w:p w:rsidR="00FF2EBD" w:rsidRPr="00FF2EBD" w:rsidRDefault="00846BC5"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 </w:t>
      </w:r>
      <w:r w:rsidR="00FF2EBD" w:rsidRPr="00FF2EBD">
        <w:rPr>
          <w:rFonts w:ascii="Times New Roman" w:eastAsia="Times New Roman" w:hAnsi="Times New Roman"/>
          <w:sz w:val="28"/>
          <w:szCs w:val="28"/>
          <w:lang w:eastAsia="ru-RU"/>
        </w:rPr>
        <w:t xml:space="preserve">Исчерпывающий перечень способов приватизации муниципального имущества: </w:t>
      </w:r>
    </w:p>
    <w:p w:rsidR="00FF2EBD" w:rsidRPr="00FF2EBD" w:rsidRDefault="00FF2EBD" w:rsidP="00FF2EBD">
      <w:pPr>
        <w:tabs>
          <w:tab w:val="left" w:pos="0"/>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lastRenderedPageBreak/>
        <w:t>1) преобразование унитарного предприятия в открытое акционерное общество;</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1.1) преобразование унитарного предприятия в общество с ограниченной ответственностью;</w:t>
      </w:r>
    </w:p>
    <w:p w:rsidR="00FF2EBD" w:rsidRPr="00FF2EBD" w:rsidRDefault="00FF2EBD" w:rsidP="00FF2EBD">
      <w:pPr>
        <w:numPr>
          <w:ilvl w:val="0"/>
          <w:numId w:val="5"/>
        </w:numPr>
        <w:tabs>
          <w:tab w:val="left" w:pos="288"/>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продажа муниципального имущества на аукционе;</w:t>
      </w:r>
    </w:p>
    <w:p w:rsidR="00FF2EBD" w:rsidRPr="00FF2EBD" w:rsidRDefault="00FF2EBD" w:rsidP="00FF2EBD">
      <w:pPr>
        <w:numPr>
          <w:ilvl w:val="0"/>
          <w:numId w:val="5"/>
        </w:numPr>
        <w:tabs>
          <w:tab w:val="left" w:pos="288"/>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продажа акций открытых акционерных обществ на специализированном аукционе;</w:t>
      </w:r>
    </w:p>
    <w:p w:rsidR="00FF2EBD" w:rsidRPr="00FF2EBD" w:rsidRDefault="00FF2EBD" w:rsidP="00FF2EBD">
      <w:pPr>
        <w:numPr>
          <w:ilvl w:val="0"/>
          <w:numId w:val="5"/>
        </w:numPr>
        <w:tabs>
          <w:tab w:val="left" w:pos="288"/>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продажа муниципального имущества на конкурсе;</w:t>
      </w:r>
    </w:p>
    <w:p w:rsidR="00FF2EBD" w:rsidRPr="00FF2EBD" w:rsidRDefault="00FF2EBD" w:rsidP="00FF2EBD">
      <w:pPr>
        <w:numPr>
          <w:ilvl w:val="0"/>
          <w:numId w:val="5"/>
        </w:numPr>
        <w:tabs>
          <w:tab w:val="left" w:pos="288"/>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продажа акций открытых акционерных обществ через организатора торговли;</w:t>
      </w:r>
    </w:p>
    <w:p w:rsidR="00FF2EBD" w:rsidRPr="00FF2EBD" w:rsidRDefault="00FF2EBD" w:rsidP="00FF2EBD">
      <w:pPr>
        <w:numPr>
          <w:ilvl w:val="0"/>
          <w:numId w:val="5"/>
        </w:numPr>
        <w:tabs>
          <w:tab w:val="left" w:pos="288"/>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продажа муниципального имущества посредством публичного предложения;</w:t>
      </w:r>
    </w:p>
    <w:p w:rsidR="00FF2EBD" w:rsidRPr="00FF2EBD" w:rsidRDefault="00FF2EBD" w:rsidP="00FF2EBD">
      <w:pPr>
        <w:numPr>
          <w:ilvl w:val="0"/>
          <w:numId w:val="5"/>
        </w:numPr>
        <w:tabs>
          <w:tab w:val="left" w:pos="288"/>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продажа муниципального имущества без объявления цены;</w:t>
      </w:r>
    </w:p>
    <w:p w:rsidR="00FF2EBD" w:rsidRPr="00FF2EBD" w:rsidRDefault="00FF2EBD" w:rsidP="00FF2EBD">
      <w:pPr>
        <w:numPr>
          <w:ilvl w:val="0"/>
          <w:numId w:val="5"/>
        </w:numPr>
        <w:tabs>
          <w:tab w:val="left" w:pos="288"/>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внесение муниципального имущества в качестве вклада в уставные капиталы открытых акционерных обществ;</w:t>
      </w:r>
    </w:p>
    <w:p w:rsidR="00FF2EBD" w:rsidRPr="00FF2EBD" w:rsidRDefault="00FF2EBD" w:rsidP="00FF2EBD">
      <w:pPr>
        <w:numPr>
          <w:ilvl w:val="0"/>
          <w:numId w:val="5"/>
        </w:numPr>
        <w:tabs>
          <w:tab w:val="left" w:pos="288"/>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  продажа акций открытых акционерных обществ по результатам доверительного управления.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Приватизация имущественных комплексов унитарных предприятий осуществляется путем их преобразования в хозяйственные общества.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F2EBD">
        <w:rPr>
          <w:rFonts w:ascii="Times New Roman" w:eastAsia="Times New Roman" w:hAnsi="Times New Roman"/>
          <w:sz w:val="28"/>
          <w:szCs w:val="28"/>
          <w:lang w:eastAsia="ru-RU"/>
        </w:rPr>
        <w:t xml:space="preserve">Приватизация имущественного комплекса унитарного предприятия в случае, если определенный в соответствии со </w:t>
      </w:r>
      <w:hyperlink r:id="rId11" w:history="1">
        <w:r w:rsidRPr="00FF2EBD">
          <w:rPr>
            <w:rFonts w:ascii="Times New Roman" w:eastAsia="Times New Roman" w:hAnsi="Times New Roman"/>
            <w:color w:val="0000FF"/>
            <w:sz w:val="28"/>
            <w:szCs w:val="28"/>
            <w:lang w:eastAsia="ru-RU"/>
          </w:rPr>
          <w:t>статьей 11</w:t>
        </w:r>
      </w:hyperlink>
      <w:r w:rsidRPr="00FF2EBD">
        <w:rPr>
          <w:rFonts w:ascii="Times New Roman" w:eastAsia="Times New Roman" w:hAnsi="Times New Roman"/>
          <w:sz w:val="28"/>
          <w:szCs w:val="28"/>
          <w:lang w:eastAsia="ru-RU"/>
        </w:rPr>
        <w:t xml:space="preserve"> Федерального закона №178-ФЗ «О приватизации государственного и муниципального имущества» размер уставного капитала хозяйственного общества, создаваемого в процессе приватизации, равен минимальному размеру уставного капитала открытого акционерного общества, установленному </w:t>
      </w:r>
      <w:hyperlink r:id="rId12" w:history="1">
        <w:r w:rsidRPr="00FF2EBD">
          <w:rPr>
            <w:rFonts w:ascii="Times New Roman" w:eastAsia="Times New Roman" w:hAnsi="Times New Roman"/>
            <w:color w:val="0000FF"/>
            <w:sz w:val="28"/>
            <w:szCs w:val="28"/>
            <w:lang w:eastAsia="ru-RU"/>
          </w:rPr>
          <w:t>законодательством</w:t>
        </w:r>
      </w:hyperlink>
      <w:r w:rsidRPr="00FF2EBD">
        <w:rPr>
          <w:rFonts w:ascii="Times New Roman" w:eastAsia="Times New Roman" w:hAnsi="Times New Roman"/>
          <w:sz w:val="28"/>
          <w:szCs w:val="28"/>
          <w:lang w:eastAsia="ru-RU"/>
        </w:rPr>
        <w:t xml:space="preserve"> Российской Федерации, или превышает его, осуществляется путем преобразования унитарного предприятия в открытое акционерное общество.</w:t>
      </w:r>
      <w:proofErr w:type="gramEnd"/>
    </w:p>
    <w:p w:rsidR="00FF2EBD" w:rsidRPr="00FF2EBD" w:rsidRDefault="00846BC5"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 случае</w:t>
      </w:r>
      <w:r w:rsidR="00FF2EBD" w:rsidRPr="00FF2EBD">
        <w:rPr>
          <w:rFonts w:ascii="Times New Roman" w:eastAsia="Times New Roman" w:hAnsi="Times New Roman"/>
          <w:sz w:val="28"/>
          <w:szCs w:val="28"/>
          <w:lang w:eastAsia="ru-RU"/>
        </w:rPr>
        <w:t xml:space="preserve">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w:t>
      </w:r>
      <w:hyperlink r:id="rId13" w:history="1">
        <w:r w:rsidR="00FF2EBD" w:rsidRPr="00FF2EBD">
          <w:rPr>
            <w:rFonts w:ascii="Times New Roman" w:eastAsia="Times New Roman" w:hAnsi="Times New Roman"/>
            <w:color w:val="0000FF"/>
            <w:sz w:val="28"/>
            <w:szCs w:val="28"/>
            <w:lang w:eastAsia="ru-RU"/>
          </w:rPr>
          <w:t>законом</w:t>
        </w:r>
      </w:hyperlink>
      <w:r w:rsidR="00FF2EBD" w:rsidRPr="00FF2EBD">
        <w:rPr>
          <w:rFonts w:ascii="Times New Roman" w:eastAsia="Times New Roman" w:hAnsi="Times New Roman"/>
          <w:sz w:val="28"/>
          <w:szCs w:val="28"/>
          <w:lang w:eastAsia="ru-RU"/>
        </w:rPr>
        <w:t xml:space="preserve"> от</w:t>
      </w:r>
      <w:proofErr w:type="gramEnd"/>
      <w:r w:rsidR="00FF2EBD" w:rsidRPr="00FF2EBD">
        <w:rPr>
          <w:rFonts w:ascii="Times New Roman" w:eastAsia="Times New Roman" w:hAnsi="Times New Roman"/>
          <w:sz w:val="28"/>
          <w:szCs w:val="28"/>
          <w:lang w:eastAsia="ru-RU"/>
        </w:rPr>
        <w:t xml:space="preserve"> 24 июля 2007 года №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FF2EBD" w:rsidRPr="00FF2EBD" w:rsidRDefault="00846BC5"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 случае</w:t>
      </w:r>
      <w:r w:rsidR="00FF2EBD" w:rsidRPr="00FF2EBD">
        <w:rPr>
          <w:rFonts w:ascii="Times New Roman" w:eastAsia="Times New Roman" w:hAnsi="Times New Roman"/>
          <w:sz w:val="28"/>
          <w:szCs w:val="28"/>
          <w:lang w:eastAsia="ru-RU"/>
        </w:rPr>
        <w:t xml:space="preserve"> если определенный в соответствии со </w:t>
      </w:r>
      <w:hyperlink r:id="rId14" w:history="1">
        <w:r w:rsidR="00FF2EBD" w:rsidRPr="00FF2EBD">
          <w:rPr>
            <w:rFonts w:ascii="Times New Roman" w:eastAsia="Times New Roman" w:hAnsi="Times New Roman"/>
            <w:color w:val="0000FF"/>
            <w:sz w:val="28"/>
            <w:szCs w:val="28"/>
            <w:lang w:eastAsia="ru-RU"/>
          </w:rPr>
          <w:t>статьей 11</w:t>
        </w:r>
      </w:hyperlink>
      <w:r w:rsidR="00FF2EBD" w:rsidRPr="00FF2EBD">
        <w:rPr>
          <w:rFonts w:ascii="Times New Roman" w:eastAsia="Times New Roman" w:hAnsi="Times New Roman"/>
          <w:sz w:val="28"/>
          <w:szCs w:val="28"/>
          <w:lang w:eastAsia="ru-RU"/>
        </w:rPr>
        <w:t xml:space="preserve"> Федерального закона №178-ФЗ «О приватизации государственного и муниципального имущества» размер уставного капитала хозяйственного общества, создаваемого в процессе приватизации, ниже минимального размера уставного капитала открытого акционерного общества, </w:t>
      </w:r>
      <w:r w:rsidR="00FF2EBD" w:rsidRPr="00FF2EBD">
        <w:rPr>
          <w:rFonts w:ascii="Times New Roman" w:eastAsia="Times New Roman" w:hAnsi="Times New Roman"/>
          <w:sz w:val="28"/>
          <w:szCs w:val="28"/>
          <w:lang w:eastAsia="ru-RU"/>
        </w:rPr>
        <w:lastRenderedPageBreak/>
        <w:t xml:space="preserve">установленного </w:t>
      </w:r>
      <w:hyperlink r:id="rId15" w:history="1">
        <w:r w:rsidR="00FF2EBD" w:rsidRPr="00FF2EBD">
          <w:rPr>
            <w:rFonts w:ascii="Times New Roman" w:eastAsia="Times New Roman" w:hAnsi="Times New Roman"/>
            <w:color w:val="0000FF"/>
            <w:sz w:val="28"/>
            <w:szCs w:val="28"/>
            <w:lang w:eastAsia="ru-RU"/>
          </w:rPr>
          <w:t>законодательством</w:t>
        </w:r>
      </w:hyperlink>
      <w:r w:rsidR="00FF2EBD" w:rsidRPr="00FF2EBD">
        <w:rPr>
          <w:rFonts w:ascii="Times New Roman" w:eastAsia="Times New Roman" w:hAnsi="Times New Roman"/>
          <w:sz w:val="28"/>
          <w:szCs w:val="28"/>
          <w:lang w:eastAsia="ru-RU"/>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roofErr w:type="gramEnd"/>
    </w:p>
    <w:p w:rsidR="00FF2EBD" w:rsidRPr="00FF2EBD" w:rsidRDefault="00FF2EBD" w:rsidP="00FF2EBD">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F2EBD" w:rsidRPr="00FF2EBD" w:rsidRDefault="00FF2EBD" w:rsidP="00FF2EBD">
      <w:pPr>
        <w:autoSpaceDE w:val="0"/>
        <w:autoSpaceDN w:val="0"/>
        <w:adjustRightInd w:val="0"/>
        <w:spacing w:after="0" w:line="240" w:lineRule="auto"/>
        <w:ind w:left="540"/>
        <w:jc w:val="center"/>
        <w:outlineLvl w:val="0"/>
        <w:rPr>
          <w:rFonts w:ascii="Times New Roman" w:eastAsia="Times New Roman" w:hAnsi="Times New Roman"/>
          <w:b/>
          <w:i/>
          <w:sz w:val="28"/>
          <w:szCs w:val="28"/>
          <w:lang w:eastAsia="ru-RU"/>
        </w:rPr>
      </w:pPr>
      <w:r w:rsidRPr="00FF2EBD">
        <w:rPr>
          <w:rFonts w:ascii="Times New Roman" w:eastAsia="Times New Roman" w:hAnsi="Times New Roman"/>
          <w:b/>
          <w:i/>
          <w:sz w:val="28"/>
          <w:szCs w:val="28"/>
          <w:lang w:eastAsia="ru-RU"/>
        </w:rPr>
        <w:t>4 .   Информационное обеспечение приватизации муниципального имущества</w:t>
      </w:r>
    </w:p>
    <w:p w:rsidR="00FF2EBD" w:rsidRPr="00FF2EBD" w:rsidRDefault="00FF2EBD" w:rsidP="00FF2EBD">
      <w:pPr>
        <w:tabs>
          <w:tab w:val="left" w:pos="993"/>
        </w:tabs>
        <w:autoSpaceDE w:val="0"/>
        <w:autoSpaceDN w:val="0"/>
        <w:adjustRightInd w:val="0"/>
        <w:spacing w:after="0" w:line="240" w:lineRule="auto"/>
        <w:ind w:left="2494"/>
        <w:jc w:val="both"/>
        <w:rPr>
          <w:rFonts w:ascii="Times New Roman" w:eastAsia="Times New Roman" w:hAnsi="Times New Roman"/>
          <w:sz w:val="28"/>
          <w:szCs w:val="28"/>
          <w:lang w:eastAsia="ru-RU"/>
        </w:rPr>
      </w:pP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4.1. </w:t>
      </w:r>
      <w:proofErr w:type="gramStart"/>
      <w:r w:rsidRPr="00FF2EBD">
        <w:rPr>
          <w:rFonts w:ascii="Times New Roman" w:eastAsia="Times New Roman" w:hAnsi="Times New Roman"/>
          <w:sz w:val="28"/>
          <w:szCs w:val="28"/>
          <w:lang w:eastAsia="ru-RU"/>
        </w:rPr>
        <w:t>Прогнозный план (программа) приватизации муниципального имущества, ежегодные отчеты о результатах приватизации муниципального имущества, решения об условиях приватизации муниципального имущества, информационные сообщения о продаже указанного имущества и итоги его продажи подлежат опубликованию в газете «</w:t>
      </w:r>
      <w:proofErr w:type="spellStart"/>
      <w:r w:rsidRPr="00FF2EBD">
        <w:rPr>
          <w:rFonts w:ascii="Times New Roman" w:eastAsia="Times New Roman" w:hAnsi="Times New Roman"/>
          <w:sz w:val="28"/>
          <w:szCs w:val="28"/>
          <w:lang w:eastAsia="ru-RU"/>
        </w:rPr>
        <w:t>Харабалинские</w:t>
      </w:r>
      <w:proofErr w:type="spellEnd"/>
      <w:r w:rsidRPr="00FF2EBD">
        <w:rPr>
          <w:rFonts w:ascii="Times New Roman" w:eastAsia="Times New Roman" w:hAnsi="Times New Roman"/>
          <w:sz w:val="28"/>
          <w:szCs w:val="28"/>
          <w:lang w:eastAsia="ru-RU"/>
        </w:rPr>
        <w:t xml:space="preserve"> вести» и размещению в информационно-телекоммуникационной сети «Интернет» на официальном </w:t>
      </w:r>
      <w:hyperlink r:id="rId16" w:history="1">
        <w:r w:rsidRPr="00FF2EBD">
          <w:rPr>
            <w:rFonts w:ascii="Times New Roman" w:eastAsia="Times New Roman" w:hAnsi="Times New Roman"/>
            <w:sz w:val="28"/>
            <w:szCs w:val="28"/>
            <w:lang w:eastAsia="ru-RU"/>
          </w:rPr>
          <w:t>сайте администрации МО «Селитренский сельсовет»,</w:t>
        </w:r>
      </w:hyperlink>
      <w:r w:rsidRPr="00FF2EBD">
        <w:rPr>
          <w:rFonts w:ascii="Times New Roman" w:eastAsia="Times New Roman" w:hAnsi="Times New Roman"/>
          <w:sz w:val="28"/>
          <w:szCs w:val="28"/>
          <w:lang w:eastAsia="ru-RU"/>
        </w:rPr>
        <w:t xml:space="preserve"> а также на официальном сайте Российской Федерации для размещения информации о проведении</w:t>
      </w:r>
      <w:proofErr w:type="gramEnd"/>
      <w:r w:rsidRPr="00FF2EBD">
        <w:rPr>
          <w:rFonts w:ascii="Times New Roman" w:eastAsia="Times New Roman" w:hAnsi="Times New Roman"/>
          <w:sz w:val="28"/>
          <w:szCs w:val="28"/>
          <w:lang w:eastAsia="ru-RU"/>
        </w:rPr>
        <w:t xml:space="preserve"> торгов - www.torgi.gov.ru.</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4.2. Информационное сообщение о продаже муниципального имущества подлежит опубликованию не менее чем за тридцать дней до дня осуществления продажи указанного имущества.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0" w:name="Par5"/>
      <w:bookmarkEnd w:id="0"/>
      <w:r w:rsidRPr="00FF2EBD">
        <w:rPr>
          <w:rFonts w:ascii="Times New Roman" w:eastAsia="Times New Roman" w:hAnsi="Times New Roman"/>
          <w:sz w:val="28"/>
          <w:szCs w:val="28"/>
          <w:lang w:eastAsia="ru-RU"/>
        </w:rPr>
        <w:t>4.3. Информационное сообщение о продаже муниципального имущества, подлежащее опубликованию в официальном печатном издании, должно содержать следующие сведения:</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3) способ приватизации такого имущества;</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4) начальная цена продажи такого имущества;</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5) форма подачи предложений о цене такого имущества;</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 условия и сроки платежа, необходимые реквизиты счетов;</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7) размер задатка, срок и порядок его внесения, необходимые реквизиты счетов;</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8) порядок, место, даты начала и окончания подачи заявок, предложений;</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9) исчерпывающий перечень представляемых покупателями документов;</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10) срок заключения договора купли-продажи такого имущества;</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11) порядок ознакомления покупателей с иной информацией, условиями договора купли-продажи такого имущества;</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12) ограничения участия отдельных категорий физических лиц и юридических лиц в приватизации такого имущества;</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13) порядок определения победителей (при проведен</w:t>
      </w:r>
      <w:proofErr w:type="gramStart"/>
      <w:r w:rsidRPr="00FF2EBD">
        <w:rPr>
          <w:rFonts w:ascii="Times New Roman" w:eastAsia="Times New Roman" w:hAnsi="Times New Roman"/>
          <w:sz w:val="28"/>
          <w:szCs w:val="28"/>
          <w:lang w:eastAsia="ru-RU"/>
        </w:rPr>
        <w:t>ии ау</w:t>
      </w:r>
      <w:proofErr w:type="gramEnd"/>
      <w:r w:rsidRPr="00FF2EBD">
        <w:rPr>
          <w:rFonts w:ascii="Times New Roman" w:eastAsia="Times New Roman" w:hAnsi="Times New Roman"/>
          <w:sz w:val="28"/>
          <w:szCs w:val="28"/>
          <w:lang w:eastAsia="ru-RU"/>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lastRenderedPageBreak/>
        <w:t>14) место и срок подведения итогов продажи муниципального имущества.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Par20"/>
      <w:bookmarkEnd w:id="1"/>
      <w:r w:rsidRPr="00FF2EBD">
        <w:rPr>
          <w:rFonts w:ascii="Times New Roman" w:eastAsia="Times New Roman" w:hAnsi="Times New Roman"/>
          <w:sz w:val="28"/>
          <w:szCs w:val="28"/>
          <w:lang w:eastAsia="ru-RU"/>
        </w:rPr>
        <w:t>4.4. При продаже находящихся в муниципальной собственности акций открытого акционерного общества или доли в уставном капитале общества с ограниченной ответственностью также указываются следующие сведения:</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1)  полное наименование, адрес (место нахождения) открытого акционерного общества или общества с ограниченной ответственностью;</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2)   размер уставного капитала хозяйственного общества, общее количество,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3) перечень видов основной продукции (работ, услуг), производство которой осуществляется открытым акционерным обществом или обществом с ограниченной ответственностью;</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4)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4.5. Информационное сообщение о продаже муниципального имущества, размещаемое на сайтах в сети «Интернет», наряду со сведениями, предусмотренными </w:t>
      </w:r>
      <w:hyperlink w:anchor="Par5" w:history="1">
        <w:r w:rsidRPr="00FF2EBD">
          <w:rPr>
            <w:rFonts w:ascii="Times New Roman" w:eastAsia="Times New Roman" w:hAnsi="Times New Roman"/>
            <w:color w:val="0000FF"/>
            <w:sz w:val="28"/>
            <w:szCs w:val="28"/>
            <w:lang w:eastAsia="ru-RU"/>
          </w:rPr>
          <w:t>пунктами 4.3</w:t>
        </w:r>
      </w:hyperlink>
      <w:r w:rsidRPr="00FF2EBD">
        <w:rPr>
          <w:rFonts w:ascii="Times New Roman" w:eastAsia="Times New Roman" w:hAnsi="Times New Roman"/>
          <w:sz w:val="28"/>
          <w:szCs w:val="28"/>
          <w:lang w:eastAsia="ru-RU"/>
        </w:rPr>
        <w:t xml:space="preserve"> и </w:t>
      </w:r>
      <w:hyperlink w:anchor="Par20" w:history="1">
        <w:r w:rsidRPr="00FF2EBD">
          <w:rPr>
            <w:rFonts w:ascii="Times New Roman" w:eastAsia="Times New Roman" w:hAnsi="Times New Roman"/>
            <w:color w:val="0000FF"/>
            <w:sz w:val="28"/>
            <w:szCs w:val="28"/>
            <w:lang w:eastAsia="ru-RU"/>
          </w:rPr>
          <w:t>4</w:t>
        </w:r>
      </w:hyperlink>
      <w:r w:rsidRPr="00FF2EBD">
        <w:rPr>
          <w:rFonts w:ascii="Times New Roman" w:eastAsia="Times New Roman" w:hAnsi="Times New Roman"/>
          <w:sz w:val="28"/>
          <w:szCs w:val="28"/>
          <w:lang w:eastAsia="ru-RU"/>
        </w:rPr>
        <w:t>.4 настоящего раздела, должно содержать следующие сведения:</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1)   требования к оформлению представляемых покупателями документов;</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2) бухгалтерская отчетность хозяйственного общества на последнюю отчетную дату, предшествующую дате опубликования информационного сообщения;</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3) площадь земельного участка или земельных участков, на которых расположено недвижимое имущество хозяйственного общества;</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4)  численность работников хозяйственного общества;</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5)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4.6. Информация о результатах сделок приватизации муниципального имущества подлежит опубликованию в газете «Степная Новь» и размещению в информационно-телекоммуникационной сети «Интернет» в течение тридцати дней со дня совершения указанных сделок.</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lastRenderedPageBreak/>
        <w:t>4.7.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1) наименование такого имущества и иные позволяющие его индивидуализировать сведения (характеристика имущества);</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2) дата и место проведения торгов;</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3) наименование продавца такого имущества;</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4) количество поданных заявок;</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5) лица, признанные участниками торгов;</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 цена сделки приватизации;</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7) имя физического лица или наименование юридического лица - покупателя.</w:t>
      </w:r>
    </w:p>
    <w:p w:rsidR="00FF2EBD" w:rsidRPr="00FF2EBD" w:rsidRDefault="00FF2EBD" w:rsidP="00FF2EBD">
      <w:pPr>
        <w:tabs>
          <w:tab w:val="left" w:pos="993"/>
        </w:tabs>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FF2EBD" w:rsidRPr="00FF2EBD" w:rsidRDefault="00FF2EBD" w:rsidP="00FF2EBD">
      <w:pPr>
        <w:numPr>
          <w:ilvl w:val="0"/>
          <w:numId w:val="2"/>
        </w:numPr>
        <w:autoSpaceDE w:val="0"/>
        <w:autoSpaceDN w:val="0"/>
        <w:adjustRightInd w:val="0"/>
        <w:spacing w:after="0" w:line="240" w:lineRule="auto"/>
        <w:ind w:firstLine="540"/>
        <w:jc w:val="center"/>
        <w:outlineLvl w:val="0"/>
        <w:rPr>
          <w:rFonts w:ascii="Times New Roman" w:eastAsia="Times New Roman" w:hAnsi="Times New Roman"/>
          <w:b/>
          <w:bCs/>
          <w:i/>
          <w:iCs/>
          <w:sz w:val="28"/>
          <w:szCs w:val="28"/>
          <w:lang w:eastAsia="ru-RU"/>
        </w:rPr>
      </w:pPr>
      <w:r w:rsidRPr="00FF2EBD">
        <w:rPr>
          <w:rFonts w:ascii="Times New Roman" w:eastAsia="Times New Roman" w:hAnsi="Times New Roman"/>
          <w:b/>
          <w:bCs/>
          <w:i/>
          <w:iCs/>
          <w:sz w:val="28"/>
          <w:szCs w:val="28"/>
          <w:lang w:eastAsia="ru-RU"/>
        </w:rPr>
        <w:t>Документы, представляемые покупателями муниципального имущества</w:t>
      </w:r>
    </w:p>
    <w:p w:rsidR="00FF2EBD" w:rsidRPr="00FF2EBD" w:rsidRDefault="00FF2EBD" w:rsidP="00FF2EBD">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F2EBD" w:rsidRPr="00FF2EBD" w:rsidRDefault="00FF2EBD" w:rsidP="00FF2EBD">
      <w:pPr>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5.1. Одновременно с заявкой претенденты – юридические лица представляют следующие документы:</w:t>
      </w:r>
    </w:p>
    <w:p w:rsidR="00FF2EBD" w:rsidRPr="00FF2EBD" w:rsidRDefault="00FF2EBD" w:rsidP="00846BC5">
      <w:pPr>
        <w:numPr>
          <w:ilvl w:val="0"/>
          <w:numId w:val="11"/>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заверенные копии учредительных документов;</w:t>
      </w:r>
    </w:p>
    <w:p w:rsidR="00FF2EBD" w:rsidRPr="00FF2EBD" w:rsidRDefault="00FF2EBD" w:rsidP="00846BC5">
      <w:pPr>
        <w:numPr>
          <w:ilvl w:val="0"/>
          <w:numId w:val="11"/>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46BC5" w:rsidRDefault="00FF2EBD" w:rsidP="00846BC5">
      <w:pPr>
        <w:numPr>
          <w:ilvl w:val="0"/>
          <w:numId w:val="11"/>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2EBD" w:rsidRPr="00846BC5" w:rsidRDefault="00FF2EBD" w:rsidP="00846BC5">
      <w:pPr>
        <w:numPr>
          <w:ilvl w:val="0"/>
          <w:numId w:val="11"/>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r w:rsidRPr="00846BC5">
        <w:rPr>
          <w:rFonts w:ascii="Times New Roman" w:eastAsia="Times New Roman" w:hAnsi="Times New Roman"/>
          <w:bCs/>
          <w:iCs/>
          <w:sz w:val="28"/>
          <w:szCs w:val="28"/>
          <w:lang w:eastAsia="ru-RU"/>
        </w:rPr>
        <w:t>физические лица предъявляют документ, удостоверяющий личность, или представляют копии всех его листов.</w:t>
      </w:r>
    </w:p>
    <w:p w:rsidR="00FF2EBD" w:rsidRPr="00FF2EBD" w:rsidRDefault="00846BC5"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В случае</w:t>
      </w:r>
      <w:r w:rsidR="00FF2EBD" w:rsidRPr="00FF2EBD">
        <w:rPr>
          <w:rFonts w:ascii="Times New Roman" w:eastAsia="Times New Roman" w:hAnsi="Times New Roman"/>
          <w:bCs/>
          <w:iCs/>
          <w:sz w:val="28"/>
          <w:szCs w:val="28"/>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00FF2EBD" w:rsidRPr="00FF2EBD">
        <w:rPr>
          <w:rFonts w:ascii="Times New Roman" w:eastAsia="Times New Roman" w:hAnsi="Times New Roman"/>
          <w:bCs/>
          <w:iCs/>
          <w:sz w:val="28"/>
          <w:szCs w:val="28"/>
          <w:lang w:eastAsia="ru-RU"/>
        </w:rPr>
        <w:t>,</w:t>
      </w:r>
      <w:proofErr w:type="gramEnd"/>
      <w:r w:rsidR="00FF2EBD" w:rsidRPr="00FF2EBD">
        <w:rPr>
          <w:rFonts w:ascii="Times New Roman" w:eastAsia="Times New Roman" w:hAnsi="Times New Roman"/>
          <w:bCs/>
          <w:iCs/>
          <w:sz w:val="28"/>
          <w:szCs w:val="28"/>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5.2.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lastRenderedPageBreak/>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F2EBD" w:rsidRPr="00FF2EBD" w:rsidRDefault="00FF2EBD" w:rsidP="00FF2EBD">
      <w:pPr>
        <w:autoSpaceDE w:val="0"/>
        <w:autoSpaceDN w:val="0"/>
        <w:adjustRightInd w:val="0"/>
        <w:spacing w:after="0" w:line="240" w:lineRule="auto"/>
        <w:ind w:firstLine="540"/>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FF2EBD" w:rsidRPr="00FF2EBD" w:rsidRDefault="00FF2EBD" w:rsidP="00FF2EBD">
      <w:pPr>
        <w:autoSpaceDE w:val="0"/>
        <w:autoSpaceDN w:val="0"/>
        <w:adjustRightInd w:val="0"/>
        <w:spacing w:after="0" w:line="240" w:lineRule="auto"/>
        <w:ind w:firstLine="540"/>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FF2EBD" w:rsidRPr="00FF2EBD" w:rsidRDefault="00FF2EBD" w:rsidP="00FF2EBD">
      <w:pPr>
        <w:tabs>
          <w:tab w:val="left" w:pos="480"/>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F2EBD" w:rsidRPr="00FF2EBD" w:rsidRDefault="00FF2EBD" w:rsidP="00FF2EBD">
      <w:pPr>
        <w:numPr>
          <w:ilvl w:val="0"/>
          <w:numId w:val="2"/>
        </w:numPr>
        <w:autoSpaceDE w:val="0"/>
        <w:autoSpaceDN w:val="0"/>
        <w:adjustRightInd w:val="0"/>
        <w:spacing w:after="0" w:line="240" w:lineRule="auto"/>
        <w:ind w:firstLine="709"/>
        <w:jc w:val="center"/>
        <w:rPr>
          <w:rFonts w:ascii="Times New Roman" w:eastAsia="Times New Roman" w:hAnsi="Times New Roman"/>
          <w:b/>
          <w:bCs/>
          <w:i/>
          <w:iCs/>
          <w:sz w:val="28"/>
          <w:szCs w:val="28"/>
          <w:lang w:eastAsia="ru-RU"/>
        </w:rPr>
      </w:pPr>
      <w:r w:rsidRPr="00FF2EBD">
        <w:rPr>
          <w:rFonts w:ascii="Times New Roman" w:eastAsia="Times New Roman" w:hAnsi="Times New Roman"/>
          <w:b/>
          <w:bCs/>
          <w:i/>
          <w:iCs/>
          <w:sz w:val="28"/>
          <w:szCs w:val="28"/>
          <w:lang w:eastAsia="ru-RU"/>
        </w:rPr>
        <w:t xml:space="preserve"> Способы приватизации муниципального имущества.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FF2EBD">
        <w:rPr>
          <w:rFonts w:ascii="Times New Roman" w:eastAsia="Times New Roman" w:hAnsi="Times New Roman"/>
          <w:sz w:val="28"/>
          <w:szCs w:val="28"/>
          <w:u w:val="single"/>
          <w:lang w:eastAsia="ru-RU"/>
        </w:rPr>
        <w:t>6.1.</w:t>
      </w:r>
      <w:r w:rsidRPr="00FF2EBD">
        <w:rPr>
          <w:rFonts w:ascii="Times New Roman" w:eastAsia="Times New Roman" w:hAnsi="Times New Roman"/>
          <w:sz w:val="28"/>
          <w:szCs w:val="28"/>
          <w:u w:val="single"/>
          <w:lang w:eastAsia="ru-RU"/>
        </w:rPr>
        <w:tab/>
        <w:t>Продажа муниципального имущества на аукционе.</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6.1.2. Аукцион является открытым по составу участников.</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6.1.3. Предложения о цене муниципального имущества подаются участниками аукциона в запечатанных конвертах (закрытая форма подачи предложений о цене) или </w:t>
      </w:r>
      <w:proofErr w:type="gramStart"/>
      <w:r w:rsidRPr="00FF2EBD">
        <w:rPr>
          <w:rFonts w:ascii="Times New Roman" w:eastAsia="Times New Roman" w:hAnsi="Times New Roman"/>
          <w:sz w:val="28"/>
          <w:szCs w:val="28"/>
          <w:lang w:eastAsia="ru-RU"/>
        </w:rPr>
        <w:t>заявляются</w:t>
      </w:r>
      <w:proofErr w:type="gramEnd"/>
      <w:r w:rsidRPr="00FF2EBD">
        <w:rPr>
          <w:rFonts w:ascii="Times New Roman" w:eastAsia="Times New Roman" w:hAnsi="Times New Roman"/>
          <w:sz w:val="28"/>
          <w:szCs w:val="28"/>
          <w:lang w:eastAsia="ru-RU"/>
        </w:rPr>
        <w:t xml:space="preserve"> ими открыто в 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приватизации.</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Аукцион, в котором принял участие только один участник, признается несостоявшимся.</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6.1.4. Продолжительность приема заявок на участие в аукционе должна быть не менее чем двадцать пять дней. Аукцион проводится не ранее чем через десять рабочих дней со дня признания претендентов участниками аукциона.</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6.1.5. При проведен</w:t>
      </w:r>
      <w:proofErr w:type="gramStart"/>
      <w:r w:rsidRPr="00FF2EBD">
        <w:rPr>
          <w:rFonts w:ascii="Times New Roman" w:eastAsia="Times New Roman" w:hAnsi="Times New Roman"/>
          <w:sz w:val="28"/>
          <w:szCs w:val="28"/>
          <w:lang w:eastAsia="ru-RU"/>
        </w:rPr>
        <w:t>ии ау</w:t>
      </w:r>
      <w:proofErr w:type="gramEnd"/>
      <w:r w:rsidRPr="00FF2EBD">
        <w:rPr>
          <w:rFonts w:ascii="Times New Roman" w:eastAsia="Times New Roman" w:hAnsi="Times New Roman"/>
          <w:sz w:val="28"/>
          <w:szCs w:val="28"/>
          <w:lang w:eastAsia="ru-RU"/>
        </w:rPr>
        <w:t xml:space="preserve">кциона, если используется открытая форма подачи предложений о цене муниципального имущества, в информационном </w:t>
      </w:r>
      <w:r w:rsidRPr="00FF2EBD">
        <w:rPr>
          <w:rFonts w:ascii="Times New Roman" w:eastAsia="Times New Roman" w:hAnsi="Times New Roman"/>
          <w:sz w:val="28"/>
          <w:szCs w:val="28"/>
          <w:lang w:eastAsia="ru-RU"/>
        </w:rPr>
        <w:lastRenderedPageBreak/>
        <w:t>сообщении помимо сведений, указанных в разделе 4 Положения, указывается величина повышения начальной цены («шаг аукциона»).</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6.1.6. Для участия в аукционе претендент вносит задаток в размере 10 процентов начальной цены, указанной в информационном сообщении о продаже муниципального имущества.</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6.1.7.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sidRPr="00FF2EBD">
        <w:rPr>
          <w:rFonts w:ascii="Times New Roman" w:eastAsia="Times New Roman" w:hAnsi="Times New Roman"/>
          <w:sz w:val="28"/>
          <w:szCs w:val="28"/>
          <w:lang w:eastAsia="ru-RU"/>
        </w:rPr>
        <w:t>рт с пр</w:t>
      </w:r>
      <w:proofErr w:type="gramEnd"/>
      <w:r w:rsidRPr="00FF2EBD">
        <w:rPr>
          <w:rFonts w:ascii="Times New Roman" w:eastAsia="Times New Roman" w:hAnsi="Times New Roman"/>
          <w:sz w:val="28"/>
          <w:szCs w:val="28"/>
          <w:lang w:eastAsia="ru-RU"/>
        </w:rPr>
        <w:t>едложением о цене указанного имущества может быть подан при подаче заявки.</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6.1.8. Претендент не допускается к участию в аукционе по следующим основаниям:</w:t>
      </w:r>
    </w:p>
    <w:p w:rsidR="00FF2EBD" w:rsidRPr="00FF2EBD" w:rsidRDefault="00FF2EBD" w:rsidP="00846BC5">
      <w:pPr>
        <w:numPr>
          <w:ilvl w:val="0"/>
          <w:numId w:val="12"/>
        </w:numPr>
        <w:tabs>
          <w:tab w:val="left" w:pos="0"/>
        </w:tabs>
        <w:autoSpaceDE w:val="0"/>
        <w:autoSpaceDN w:val="0"/>
        <w:adjustRightInd w:val="0"/>
        <w:spacing w:after="0" w:line="240" w:lineRule="auto"/>
        <w:ind w:left="0" w:firstLine="1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представленные документы не подтверждают право претендента быть покупателем в соответствии с </w:t>
      </w:r>
      <w:hyperlink r:id="rId17" w:history="1">
        <w:r w:rsidRPr="00FF2EBD">
          <w:rPr>
            <w:rFonts w:ascii="Times New Roman" w:eastAsia="Times New Roman" w:hAnsi="Times New Roman"/>
            <w:color w:val="0000FF"/>
            <w:sz w:val="28"/>
            <w:szCs w:val="28"/>
            <w:lang w:eastAsia="ru-RU"/>
          </w:rPr>
          <w:t>законодательством</w:t>
        </w:r>
      </w:hyperlink>
      <w:r w:rsidRPr="00FF2EBD">
        <w:rPr>
          <w:rFonts w:ascii="Times New Roman" w:eastAsia="Times New Roman" w:hAnsi="Times New Roman"/>
          <w:sz w:val="28"/>
          <w:szCs w:val="28"/>
          <w:lang w:eastAsia="ru-RU"/>
        </w:rPr>
        <w:t xml:space="preserve"> Российской Федерации;</w:t>
      </w:r>
    </w:p>
    <w:p w:rsidR="00FF2EBD" w:rsidRPr="00FF2EBD" w:rsidRDefault="00FF2EBD" w:rsidP="00846BC5">
      <w:pPr>
        <w:numPr>
          <w:ilvl w:val="0"/>
          <w:numId w:val="12"/>
        </w:numPr>
        <w:tabs>
          <w:tab w:val="left" w:pos="0"/>
        </w:tabs>
        <w:autoSpaceDE w:val="0"/>
        <w:autoSpaceDN w:val="0"/>
        <w:adjustRightInd w:val="0"/>
        <w:spacing w:after="0" w:line="240" w:lineRule="auto"/>
        <w:ind w:left="0" w:firstLine="1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FF2EBD" w:rsidRPr="00FF2EBD" w:rsidRDefault="00FF2EBD" w:rsidP="00846BC5">
      <w:pPr>
        <w:numPr>
          <w:ilvl w:val="0"/>
          <w:numId w:val="12"/>
        </w:numPr>
        <w:tabs>
          <w:tab w:val="left" w:pos="0"/>
        </w:tabs>
        <w:autoSpaceDE w:val="0"/>
        <w:autoSpaceDN w:val="0"/>
        <w:adjustRightInd w:val="0"/>
        <w:spacing w:after="0" w:line="240" w:lineRule="auto"/>
        <w:ind w:left="0" w:firstLine="1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заявка подана лицом, не уполномоченным претендентом на осуществление таких действий;</w:t>
      </w:r>
    </w:p>
    <w:p w:rsidR="00FF2EBD" w:rsidRPr="00FF2EBD" w:rsidRDefault="00FF2EBD" w:rsidP="00846BC5">
      <w:pPr>
        <w:numPr>
          <w:ilvl w:val="0"/>
          <w:numId w:val="12"/>
        </w:numPr>
        <w:tabs>
          <w:tab w:val="left" w:pos="0"/>
        </w:tabs>
        <w:autoSpaceDE w:val="0"/>
        <w:autoSpaceDN w:val="0"/>
        <w:adjustRightInd w:val="0"/>
        <w:spacing w:after="0" w:line="240" w:lineRule="auto"/>
        <w:ind w:left="0" w:firstLine="1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не подтверждено поступление в установленный срок задатка на счета, указанные в информационном сообщении.</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Перечень оснований отказа претенденту в участии в аукционе является исчерпывающим.</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6.1.9.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846BC5">
        <w:rPr>
          <w:rFonts w:ascii="Times New Roman" w:eastAsia="Times New Roman" w:hAnsi="Times New Roman"/>
          <w:sz w:val="28"/>
          <w:szCs w:val="28"/>
          <w:lang w:eastAsia="ru-RU"/>
        </w:rPr>
        <w:t>,</w:t>
      </w:r>
      <w:r w:rsidRPr="00FF2EBD">
        <w:rPr>
          <w:rFonts w:ascii="Times New Roman" w:eastAsia="Times New Roman" w:hAnsi="Times New Roman"/>
          <w:sz w:val="28"/>
          <w:szCs w:val="28"/>
          <w:lang w:eastAsia="ru-RU"/>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6.1.10. 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6.1.11. 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w:t>
      </w:r>
      <w:proofErr w:type="gramStart"/>
      <w:r w:rsidRPr="00FF2EBD">
        <w:rPr>
          <w:rFonts w:ascii="Times New Roman" w:eastAsia="Times New Roman" w:hAnsi="Times New Roman"/>
          <w:sz w:val="28"/>
          <w:szCs w:val="28"/>
          <w:lang w:eastAsia="ru-RU"/>
        </w:rPr>
        <w:t>с</w:t>
      </w:r>
      <w:r w:rsidRPr="001220F3">
        <w:rPr>
          <w:rFonts w:ascii="Times New Roman" w:eastAsia="Times New Roman" w:hAnsi="Times New Roman"/>
          <w:sz w:val="28"/>
          <w:szCs w:val="28"/>
          <w:lang w:eastAsia="ru-RU"/>
        </w:rPr>
        <w:t xml:space="preserve"> даты</w:t>
      </w:r>
      <w:r w:rsidRPr="00FF2EBD">
        <w:rPr>
          <w:rFonts w:ascii="Times New Roman" w:eastAsia="Times New Roman" w:hAnsi="Times New Roman"/>
          <w:sz w:val="28"/>
          <w:szCs w:val="28"/>
          <w:lang w:eastAsia="ru-RU"/>
        </w:rPr>
        <w:t xml:space="preserve"> подведения</w:t>
      </w:r>
      <w:proofErr w:type="gramEnd"/>
      <w:r w:rsidRPr="00FF2EBD">
        <w:rPr>
          <w:rFonts w:ascii="Times New Roman" w:eastAsia="Times New Roman" w:hAnsi="Times New Roman"/>
          <w:sz w:val="28"/>
          <w:szCs w:val="28"/>
          <w:lang w:eastAsia="ru-RU"/>
        </w:rPr>
        <w:t xml:space="preserve"> итогов аукциона.</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6.1.12. При уклонении или отказе победителя аукциона от заключения в установленный срок договора купли-продажи имущества задаток ему не возвращается</w:t>
      </w:r>
      <w:r w:rsidR="001220F3">
        <w:rPr>
          <w:rFonts w:ascii="Times New Roman" w:eastAsia="Times New Roman" w:hAnsi="Times New Roman"/>
          <w:sz w:val="28"/>
          <w:szCs w:val="28"/>
          <w:lang w:eastAsia="ru-RU"/>
        </w:rPr>
        <w:t>,</w:t>
      </w:r>
      <w:r w:rsidRPr="00FF2EBD">
        <w:rPr>
          <w:rFonts w:ascii="Times New Roman" w:eastAsia="Times New Roman" w:hAnsi="Times New Roman"/>
          <w:sz w:val="28"/>
          <w:szCs w:val="28"/>
          <w:lang w:eastAsia="ru-RU"/>
        </w:rPr>
        <w:t xml:space="preserve"> и он утрачивает право на заключение указанного договора.</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lastRenderedPageBreak/>
        <w:t xml:space="preserve">6.1.13. Суммы задатков возвращаются участникам аукциона, за исключением его победителя, в течение пяти дней </w:t>
      </w:r>
      <w:proofErr w:type="gramStart"/>
      <w:r w:rsidRPr="00FF2EBD">
        <w:rPr>
          <w:rFonts w:ascii="Times New Roman" w:eastAsia="Times New Roman" w:hAnsi="Times New Roman"/>
          <w:sz w:val="28"/>
          <w:szCs w:val="28"/>
          <w:lang w:eastAsia="ru-RU"/>
        </w:rPr>
        <w:t>с даты подведения</w:t>
      </w:r>
      <w:proofErr w:type="gramEnd"/>
      <w:r w:rsidRPr="00FF2EBD">
        <w:rPr>
          <w:rFonts w:ascii="Times New Roman" w:eastAsia="Times New Roman" w:hAnsi="Times New Roman"/>
          <w:sz w:val="28"/>
          <w:szCs w:val="28"/>
          <w:lang w:eastAsia="ru-RU"/>
        </w:rPr>
        <w:t xml:space="preserve"> итогов аукциона.</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6.1.14. В течение пятнадцати рабочих дней </w:t>
      </w:r>
      <w:proofErr w:type="gramStart"/>
      <w:r w:rsidRPr="00FF2EBD">
        <w:rPr>
          <w:rFonts w:ascii="Times New Roman" w:eastAsia="Times New Roman" w:hAnsi="Times New Roman"/>
          <w:sz w:val="28"/>
          <w:szCs w:val="28"/>
          <w:lang w:eastAsia="ru-RU"/>
        </w:rPr>
        <w:t>с даты подведения</w:t>
      </w:r>
      <w:proofErr w:type="gramEnd"/>
      <w:r w:rsidRPr="00FF2EBD">
        <w:rPr>
          <w:rFonts w:ascii="Times New Roman" w:eastAsia="Times New Roman" w:hAnsi="Times New Roman"/>
          <w:sz w:val="28"/>
          <w:szCs w:val="28"/>
          <w:lang w:eastAsia="ru-RU"/>
        </w:rPr>
        <w:t xml:space="preserve"> итогов аукциона с победителем аукциона заключается договор купли-продажи.</w:t>
      </w: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6.1.15.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FF2EBD" w:rsidRPr="00FF2EBD" w:rsidRDefault="00FF2EBD" w:rsidP="00FF2EBD">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FF2EBD">
        <w:rPr>
          <w:rFonts w:ascii="Times New Roman" w:eastAsia="Times New Roman" w:hAnsi="Times New Roman"/>
          <w:sz w:val="28"/>
          <w:szCs w:val="28"/>
          <w:u w:val="single"/>
          <w:lang w:eastAsia="ru-RU"/>
        </w:rPr>
        <w:t>6.2.</w:t>
      </w:r>
      <w:r w:rsidRPr="00FF2EBD">
        <w:rPr>
          <w:rFonts w:ascii="Times New Roman" w:eastAsia="Times New Roman" w:hAnsi="Times New Roman"/>
          <w:sz w:val="28"/>
          <w:szCs w:val="28"/>
          <w:u w:val="single"/>
          <w:lang w:eastAsia="ru-RU"/>
        </w:rPr>
        <w:tab/>
        <w:t>Продажа муниципального имущества посредством публичного предложения.</w:t>
      </w:r>
    </w:p>
    <w:p w:rsidR="00FF2EBD" w:rsidRPr="00FF2EBD" w:rsidRDefault="00FF2EBD" w:rsidP="00FF2EBD">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 w:name="Par4"/>
      <w:bookmarkEnd w:id="2"/>
      <w:r w:rsidRPr="00FF2EBD">
        <w:rPr>
          <w:rFonts w:ascii="Times New Roman" w:eastAsia="Times New Roman" w:hAnsi="Times New Roman"/>
          <w:sz w:val="28"/>
          <w:szCs w:val="28"/>
          <w:lang w:eastAsia="ru-RU"/>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6.2.2. Информационное сообщение о продаже посредством публичного предложения наряду со сведениями, предусмотренными в разделе 4 настоящего Положения, должно содержать следующие сведения:</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1) дата, время и место проведения продажи посредством публичного предложения;</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2) величина снижения цены первоначального предложения («шаг понижения»), величина повышения цены в случае, предусмотренном настоящим Положением («шаг аукциона»);</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3) минимальная цена предложения, по которой может быть продано муниципальное имущество (цена отсечения).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6.2.3. Цена первоначального предложения устанавливается не ниже начальной цены, указанной в информационном сообщении о продаже указанного в </w:t>
      </w:r>
      <w:hyperlink w:anchor="Par4" w:history="1">
        <w:r w:rsidRPr="00FF2EBD">
          <w:rPr>
            <w:rFonts w:ascii="Times New Roman" w:eastAsia="Times New Roman" w:hAnsi="Times New Roman"/>
            <w:color w:val="0000FF"/>
            <w:sz w:val="28"/>
            <w:szCs w:val="28"/>
            <w:lang w:eastAsia="ru-RU"/>
          </w:rPr>
          <w:t>пункте 6.2.1</w:t>
        </w:r>
      </w:hyperlink>
      <w:r w:rsidRPr="00FF2EBD">
        <w:rPr>
          <w:rFonts w:ascii="Times New Roman" w:eastAsia="Times New Roman" w:hAnsi="Times New Roman"/>
          <w:sz w:val="28"/>
          <w:szCs w:val="28"/>
          <w:lang w:eastAsia="ru-RU"/>
        </w:rP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6.2.4.  Продолжительность приема заявок должна быть не менее чем двадцать пять дней. Одно лицо имеет право подать только одну заявку. Продажа посредством публичного предложения проводится не ранее чем через десять рабочих дней со дня признания претендентов участниками продажи посредством публичного предложения.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6.2.5. Для участия в продаже посредством публичного предложения претендент вносит задаток в размере 10 процентов начальной цены, указанной в информационном сообщении о продаже  муниципального имущества.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6.2.6. Продажа посредством публичного предложения осуществляется с использованием открытой формы подачи предложений о приобретении </w:t>
      </w:r>
      <w:r w:rsidRPr="00FF2EBD">
        <w:rPr>
          <w:rFonts w:ascii="Times New Roman" w:eastAsia="Times New Roman" w:hAnsi="Times New Roman"/>
          <w:sz w:val="28"/>
          <w:szCs w:val="28"/>
          <w:lang w:eastAsia="ru-RU"/>
        </w:rPr>
        <w:lastRenderedPageBreak/>
        <w:t>муниципального имущества в течение одной процедуры проведения такой продажи.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Предложения о приобретении муниципального имущества </w:t>
      </w:r>
      <w:proofErr w:type="gramStart"/>
      <w:r w:rsidRPr="00FF2EBD">
        <w:rPr>
          <w:rFonts w:ascii="Times New Roman" w:eastAsia="Times New Roman" w:hAnsi="Times New Roman"/>
          <w:sz w:val="28"/>
          <w:szCs w:val="28"/>
          <w:lang w:eastAsia="ru-RU"/>
        </w:rPr>
        <w:t>заявляются</w:t>
      </w:r>
      <w:proofErr w:type="gramEnd"/>
      <w:r w:rsidRPr="00FF2EBD">
        <w:rPr>
          <w:rFonts w:ascii="Times New Roman" w:eastAsia="Times New Roman" w:hAnsi="Times New Roman"/>
          <w:sz w:val="28"/>
          <w:szCs w:val="28"/>
          <w:lang w:eastAsia="ru-RU"/>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Право приобретения муниципального имущества принадлежит участнику продажи посредством публичного предложения, </w:t>
      </w:r>
      <w:proofErr w:type="gramStart"/>
      <w:r w:rsidRPr="00FF2EBD">
        <w:rPr>
          <w:rFonts w:ascii="Times New Roman" w:eastAsia="Times New Roman" w:hAnsi="Times New Roman"/>
          <w:sz w:val="28"/>
          <w:szCs w:val="28"/>
          <w:lang w:eastAsia="ru-RU"/>
        </w:rPr>
        <w:t>который</w:t>
      </w:r>
      <w:proofErr w:type="gramEnd"/>
      <w:r w:rsidRPr="00FF2EBD">
        <w:rPr>
          <w:rFonts w:ascii="Times New Roman" w:eastAsia="Times New Roman" w:hAnsi="Times New Roman"/>
          <w:sz w:val="28"/>
          <w:szCs w:val="28"/>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FF2EBD" w:rsidRPr="00FF2EBD" w:rsidRDefault="001220F3"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 случае</w:t>
      </w:r>
      <w:r w:rsidR="00FF2EBD" w:rsidRPr="00FF2EBD">
        <w:rPr>
          <w:rFonts w:ascii="Times New Roman" w:eastAsia="Times New Roman" w:hAnsi="Times New Roman"/>
          <w:sz w:val="28"/>
          <w:szCs w:val="28"/>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со статьей 6.1. настоящего Положения правилам проведения аукциона, предусматривающим открытую форму подачи предложений о цене имущества.</w:t>
      </w:r>
      <w:proofErr w:type="gramEnd"/>
      <w:r w:rsidR="00FF2EBD" w:rsidRPr="00FF2EBD">
        <w:rPr>
          <w:rFonts w:ascii="Times New Roman" w:eastAsia="Times New Roman" w:hAnsi="Times New Roman"/>
          <w:sz w:val="28"/>
          <w:szCs w:val="28"/>
          <w:lang w:eastAsia="ru-RU"/>
        </w:rPr>
        <w:t xml:space="preserve">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В случа</w:t>
      </w:r>
      <w:r w:rsidR="001220F3">
        <w:rPr>
          <w:rFonts w:ascii="Times New Roman" w:eastAsia="Times New Roman" w:hAnsi="Times New Roman"/>
          <w:sz w:val="28"/>
          <w:szCs w:val="28"/>
          <w:lang w:eastAsia="ru-RU"/>
        </w:rPr>
        <w:t>е</w:t>
      </w:r>
      <w:r w:rsidRPr="00FF2EBD">
        <w:rPr>
          <w:rFonts w:ascii="Times New Roman" w:eastAsia="Times New Roman" w:hAnsi="Times New Roman"/>
          <w:sz w:val="28"/>
          <w:szCs w:val="28"/>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6.2.7. Продажа посредством публичного предложения, в которой принял участие только один участник, признается несостоявшейся.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Par22"/>
      <w:bookmarkEnd w:id="3"/>
      <w:r w:rsidRPr="00FF2EBD">
        <w:rPr>
          <w:rFonts w:ascii="Times New Roman" w:eastAsia="Times New Roman" w:hAnsi="Times New Roman"/>
          <w:sz w:val="28"/>
          <w:szCs w:val="28"/>
          <w:lang w:eastAsia="ru-RU"/>
        </w:rPr>
        <w:t>6.2.8. Претендент не допускается к участию в продаже посредством публичного предложения по следующим основаниям:</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1) представленные документы не подтверждают право претендента быть покупателем в соответствии с </w:t>
      </w:r>
      <w:hyperlink r:id="rId18" w:history="1">
        <w:r w:rsidRPr="00FF2EBD">
          <w:rPr>
            <w:rFonts w:ascii="Times New Roman" w:eastAsia="Times New Roman" w:hAnsi="Times New Roman"/>
            <w:color w:val="0000FF"/>
            <w:sz w:val="28"/>
            <w:szCs w:val="28"/>
            <w:lang w:eastAsia="ru-RU"/>
          </w:rPr>
          <w:t>законодательством</w:t>
        </w:r>
      </w:hyperlink>
      <w:r w:rsidRPr="00FF2EBD">
        <w:rPr>
          <w:rFonts w:ascii="Times New Roman" w:eastAsia="Times New Roman" w:hAnsi="Times New Roman"/>
          <w:sz w:val="28"/>
          <w:szCs w:val="28"/>
          <w:lang w:eastAsia="ru-RU"/>
        </w:rPr>
        <w:t xml:space="preserve"> Российской Федерации;</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4) поступление в установленный срок задатка на счета, указанные в информационном сообщении, не подтверждено.</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lastRenderedPageBreak/>
        <w:t>Перечень оснований отказа претенденту в участии в продаже посредством публичного предложения является исчерпывающим.</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6.2.10.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6.2.12.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FF2EBD">
        <w:rPr>
          <w:rFonts w:ascii="Times New Roman" w:eastAsia="Times New Roman" w:hAnsi="Times New Roman"/>
          <w:sz w:val="28"/>
          <w:szCs w:val="28"/>
          <w:lang w:eastAsia="ru-RU"/>
        </w:rPr>
        <w:t>с даты подведения</w:t>
      </w:r>
      <w:proofErr w:type="gramEnd"/>
      <w:r w:rsidRPr="00FF2EBD">
        <w:rPr>
          <w:rFonts w:ascii="Times New Roman" w:eastAsia="Times New Roman" w:hAnsi="Times New Roman"/>
          <w:sz w:val="28"/>
          <w:szCs w:val="28"/>
          <w:lang w:eastAsia="ru-RU"/>
        </w:rPr>
        <w:t xml:space="preserve"> ее итогов.</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6.2.13. Не позднее чем через пятнадцать рабочих дней </w:t>
      </w:r>
      <w:proofErr w:type="gramStart"/>
      <w:r w:rsidRPr="00FF2EBD">
        <w:rPr>
          <w:rFonts w:ascii="Times New Roman" w:eastAsia="Times New Roman" w:hAnsi="Times New Roman"/>
          <w:sz w:val="28"/>
          <w:szCs w:val="28"/>
          <w:lang w:eastAsia="ru-RU"/>
        </w:rPr>
        <w:t>с даты выдачи</w:t>
      </w:r>
      <w:proofErr w:type="gramEnd"/>
      <w:r w:rsidRPr="00FF2EBD">
        <w:rPr>
          <w:rFonts w:ascii="Times New Roman" w:eastAsia="Times New Roman" w:hAnsi="Times New Roman"/>
          <w:sz w:val="28"/>
          <w:szCs w:val="28"/>
          <w:lang w:eastAsia="ru-RU"/>
        </w:rPr>
        <w:t xml:space="preserve"> уведомления о признании участника продажи посредством публичного предложения победителем с ним заключается договор купли-продажи.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FF2EBD" w:rsidRPr="00FF2EBD" w:rsidRDefault="00FF2EBD" w:rsidP="00FF2EBD">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F2EBD" w:rsidRPr="00FF2EBD" w:rsidRDefault="00FF2EBD" w:rsidP="00FF2EBD">
      <w:pPr>
        <w:tabs>
          <w:tab w:val="left" w:pos="0"/>
        </w:tabs>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FF2EBD">
        <w:rPr>
          <w:rFonts w:ascii="Times New Roman" w:eastAsia="Times New Roman" w:hAnsi="Times New Roman"/>
          <w:sz w:val="28"/>
          <w:szCs w:val="28"/>
          <w:u w:val="single"/>
          <w:lang w:eastAsia="ru-RU"/>
        </w:rPr>
        <w:t>6.3.</w:t>
      </w:r>
      <w:r w:rsidRPr="00FF2EBD">
        <w:rPr>
          <w:rFonts w:ascii="Times New Roman" w:eastAsia="Times New Roman" w:hAnsi="Times New Roman"/>
          <w:sz w:val="28"/>
          <w:szCs w:val="28"/>
          <w:u w:val="single"/>
          <w:lang w:eastAsia="ru-RU"/>
        </w:rPr>
        <w:tab/>
        <w:t>Продажа муниципального имущества без объявления цены.</w:t>
      </w:r>
    </w:p>
    <w:p w:rsidR="00FF2EBD" w:rsidRPr="00FF2EBD" w:rsidRDefault="00FF2EBD" w:rsidP="00FF2EBD">
      <w:pPr>
        <w:autoSpaceDE w:val="0"/>
        <w:autoSpaceDN w:val="0"/>
        <w:adjustRightInd w:val="0"/>
        <w:spacing w:after="0" w:line="240" w:lineRule="auto"/>
        <w:rPr>
          <w:rFonts w:ascii="Times New Roman" w:eastAsia="Times New Roman" w:hAnsi="Times New Roman"/>
          <w:sz w:val="28"/>
          <w:szCs w:val="28"/>
          <w:lang w:eastAsia="ru-RU"/>
        </w:rPr>
      </w:pP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6.3.1. Продажа муниципального имущества </w:t>
      </w:r>
      <w:hyperlink r:id="rId19" w:history="1">
        <w:r w:rsidRPr="00FF2EBD">
          <w:rPr>
            <w:rFonts w:ascii="Times New Roman" w:eastAsia="Times New Roman" w:hAnsi="Times New Roman"/>
            <w:color w:val="0000FF"/>
            <w:sz w:val="28"/>
            <w:szCs w:val="28"/>
            <w:lang w:eastAsia="ru-RU"/>
          </w:rPr>
          <w:t>без объявления цены</w:t>
        </w:r>
      </w:hyperlink>
      <w:r w:rsidRPr="00FF2EBD">
        <w:rPr>
          <w:rFonts w:ascii="Times New Roman" w:eastAsia="Times New Roman" w:hAnsi="Times New Roman"/>
          <w:sz w:val="28"/>
          <w:szCs w:val="28"/>
          <w:lang w:eastAsia="ru-RU"/>
        </w:rPr>
        <w:t xml:space="preserve"> осуществляется, если продажа этого имущества посредством публичного предложения не состоялась.</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При продаже муниципального имущества без объявления цены его начальная цена не определяется.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6.3.2. Информационное сообщение о продаже муниципального имущества без объявления цены должно соответствовать требованиям, предусмотренным разделом 4 настоящего Положения, за исключением начальной цены.</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Претенденты направляют свои предложения о цене муниципального имущества в адрес, указанный в информационном сообщении.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6.3.3. Помимо предложения о цене муниципального имущества претендент должен представить документы, указанные в разделе 5 настоящего Положения. </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lastRenderedPageBreak/>
        <w:t xml:space="preserve">6.3.4. Рассмотрение представленных претендентами документов осуществляет формируемая администрацией МО «Селитренский сельсовет» комиссия. </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6.3.5. Определение покупателя имущества осуществляется на заседании комиссии в объявленный в информационном сообщении день подведения итогов продажи.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Для определения покупателя комиссия вскрывает конверты с предложениями о цене приобретаемого имущества. При вскрытии конвертов с предложениями могут присутствовать подавшие их претенденты или их представители.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6.3.6.  По результатам рассмотрения представленных документов комиссия принимает по каждой зарегистрированной заявке отдельное решение о рассмотрении предложений о цене приобретения имущества, которое оформляется протоколом об итогах продажи имущества. Указанный протокол подписывается всеми членами комиссии и утверждается главой муниципального образования «Селитренский сельсовет».</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6.3.7. Протокол об итогах продажи имущества должен содержать:</w:t>
      </w:r>
    </w:p>
    <w:p w:rsidR="00FF2EBD" w:rsidRPr="00FF2EBD" w:rsidRDefault="00FF2EBD" w:rsidP="00846BC5">
      <w:pPr>
        <w:numPr>
          <w:ilvl w:val="0"/>
          <w:numId w:val="13"/>
        </w:numPr>
        <w:autoSpaceDE w:val="0"/>
        <w:autoSpaceDN w:val="0"/>
        <w:adjustRightInd w:val="0"/>
        <w:spacing w:after="0" w:line="240" w:lineRule="auto"/>
        <w:ind w:left="0" w:firstLine="1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сведения об имуществе;</w:t>
      </w:r>
    </w:p>
    <w:p w:rsidR="00FF2EBD" w:rsidRPr="00FF2EBD" w:rsidRDefault="00FF2EBD" w:rsidP="00846BC5">
      <w:pPr>
        <w:numPr>
          <w:ilvl w:val="0"/>
          <w:numId w:val="13"/>
        </w:numPr>
        <w:autoSpaceDE w:val="0"/>
        <w:autoSpaceDN w:val="0"/>
        <w:adjustRightInd w:val="0"/>
        <w:spacing w:after="0" w:line="240" w:lineRule="auto"/>
        <w:ind w:left="0" w:firstLine="1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общее количество зарегистрированных заявок;</w:t>
      </w:r>
    </w:p>
    <w:p w:rsidR="00FF2EBD" w:rsidRPr="00FF2EBD" w:rsidRDefault="00FF2EBD" w:rsidP="00846BC5">
      <w:pPr>
        <w:numPr>
          <w:ilvl w:val="0"/>
          <w:numId w:val="13"/>
        </w:numPr>
        <w:autoSpaceDE w:val="0"/>
        <w:autoSpaceDN w:val="0"/>
        <w:adjustRightInd w:val="0"/>
        <w:spacing w:after="0" w:line="240" w:lineRule="auto"/>
        <w:ind w:left="0" w:firstLine="1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сведения об отказах в рассмотрении предложений о цене приобретения имущества с указанием подавших их претендентов и причин отказов;</w:t>
      </w:r>
    </w:p>
    <w:p w:rsidR="00FF2EBD" w:rsidRPr="00FF2EBD" w:rsidRDefault="00FF2EBD" w:rsidP="00846BC5">
      <w:pPr>
        <w:numPr>
          <w:ilvl w:val="0"/>
          <w:numId w:val="13"/>
        </w:numPr>
        <w:autoSpaceDE w:val="0"/>
        <w:autoSpaceDN w:val="0"/>
        <w:adjustRightInd w:val="0"/>
        <w:spacing w:after="0" w:line="240" w:lineRule="auto"/>
        <w:ind w:left="0" w:firstLine="1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сведения о рассмотренных предложениях</w:t>
      </w:r>
      <w:r w:rsidR="001220F3">
        <w:rPr>
          <w:rFonts w:ascii="Times New Roman" w:eastAsia="Times New Roman" w:hAnsi="Times New Roman"/>
          <w:sz w:val="28"/>
          <w:szCs w:val="28"/>
          <w:lang w:eastAsia="ru-RU"/>
        </w:rPr>
        <w:t>,</w:t>
      </w:r>
      <w:r w:rsidRPr="00FF2EBD">
        <w:rPr>
          <w:rFonts w:ascii="Times New Roman" w:eastAsia="Times New Roman" w:hAnsi="Times New Roman"/>
          <w:sz w:val="28"/>
          <w:szCs w:val="28"/>
          <w:lang w:eastAsia="ru-RU"/>
        </w:rPr>
        <w:t xml:space="preserve"> о цене приобретения имущества с указанием подавших их претендентов;</w:t>
      </w:r>
    </w:p>
    <w:p w:rsidR="00FF2EBD" w:rsidRPr="00FF2EBD" w:rsidRDefault="00FF2EBD" w:rsidP="00846BC5">
      <w:pPr>
        <w:numPr>
          <w:ilvl w:val="0"/>
          <w:numId w:val="13"/>
        </w:numPr>
        <w:autoSpaceDE w:val="0"/>
        <w:autoSpaceDN w:val="0"/>
        <w:adjustRightInd w:val="0"/>
        <w:spacing w:after="0" w:line="240" w:lineRule="auto"/>
        <w:ind w:left="0" w:firstLine="1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сведения о покупателе имущества;</w:t>
      </w:r>
    </w:p>
    <w:p w:rsidR="00FF2EBD" w:rsidRPr="00FF2EBD" w:rsidRDefault="00FF2EBD" w:rsidP="00846BC5">
      <w:pPr>
        <w:numPr>
          <w:ilvl w:val="0"/>
          <w:numId w:val="13"/>
        </w:numPr>
        <w:autoSpaceDE w:val="0"/>
        <w:autoSpaceDN w:val="0"/>
        <w:adjustRightInd w:val="0"/>
        <w:spacing w:after="0" w:line="240" w:lineRule="auto"/>
        <w:ind w:left="0" w:firstLine="1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цену приобретения имущества, предложенную покупателем;</w:t>
      </w:r>
    </w:p>
    <w:p w:rsidR="00FF2EBD" w:rsidRPr="00FF2EBD" w:rsidRDefault="00FF2EBD" w:rsidP="00846BC5">
      <w:pPr>
        <w:numPr>
          <w:ilvl w:val="0"/>
          <w:numId w:val="13"/>
        </w:numPr>
        <w:autoSpaceDE w:val="0"/>
        <w:autoSpaceDN w:val="0"/>
        <w:adjustRightInd w:val="0"/>
        <w:spacing w:after="0" w:line="240" w:lineRule="auto"/>
        <w:ind w:left="0" w:firstLine="1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иные сведения, установленные комиссией.</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6.3.8. Покупателем имущества признается:</w:t>
      </w:r>
    </w:p>
    <w:p w:rsidR="00FF2EBD" w:rsidRPr="00FF2EBD" w:rsidRDefault="00FF2EBD" w:rsidP="00846BC5">
      <w:pPr>
        <w:numPr>
          <w:ilvl w:val="0"/>
          <w:numId w:val="14"/>
        </w:numPr>
        <w:autoSpaceDE w:val="0"/>
        <w:autoSpaceDN w:val="0"/>
        <w:adjustRightInd w:val="0"/>
        <w:spacing w:after="0" w:line="240" w:lineRule="auto"/>
        <w:ind w:left="0" w:firstLine="1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а) при принятии к рассмотрению одного предложения о цене приобретения имущества - претендент, подавший это предложение;</w:t>
      </w:r>
    </w:p>
    <w:p w:rsidR="00FF2EBD" w:rsidRPr="00FF2EBD" w:rsidRDefault="00FF2EBD" w:rsidP="00846BC5">
      <w:pPr>
        <w:numPr>
          <w:ilvl w:val="0"/>
          <w:numId w:val="14"/>
        </w:numPr>
        <w:autoSpaceDE w:val="0"/>
        <w:autoSpaceDN w:val="0"/>
        <w:adjustRightInd w:val="0"/>
        <w:spacing w:after="0" w:line="240" w:lineRule="auto"/>
        <w:ind w:left="0" w:firstLine="1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FF2EBD" w:rsidRPr="00FF2EBD" w:rsidRDefault="00FF2EBD" w:rsidP="00846BC5">
      <w:pPr>
        <w:numPr>
          <w:ilvl w:val="0"/>
          <w:numId w:val="14"/>
        </w:numPr>
        <w:autoSpaceDE w:val="0"/>
        <w:autoSpaceDN w:val="0"/>
        <w:adjustRightInd w:val="0"/>
        <w:spacing w:after="0" w:line="240" w:lineRule="auto"/>
        <w:ind w:left="0" w:firstLine="16"/>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6.3.9. </w:t>
      </w:r>
      <w:proofErr w:type="gramStart"/>
      <w:r w:rsidRPr="00FF2EBD">
        <w:rPr>
          <w:rFonts w:ascii="Times New Roman" w:eastAsia="Times New Roman" w:hAnsi="Times New Roman"/>
          <w:sz w:val="28"/>
          <w:szCs w:val="28"/>
          <w:lang w:eastAsia="ru-RU"/>
        </w:rPr>
        <w:t>Уведомления об отказе в принятии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представителям под расписку в день подведения итогов продажи имущества либо высылаются в их адрес заказным письмом в течение 3 дней со дня подведения итогов продажи имущества.</w:t>
      </w:r>
      <w:proofErr w:type="gramEnd"/>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6.3.10.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w:t>
      </w:r>
      <w:r w:rsidRPr="00FF2EBD">
        <w:rPr>
          <w:rFonts w:ascii="Times New Roman" w:eastAsia="Times New Roman" w:hAnsi="Times New Roman"/>
          <w:sz w:val="28"/>
          <w:szCs w:val="28"/>
          <w:lang w:eastAsia="ru-RU"/>
        </w:rPr>
        <w:lastRenderedPageBreak/>
        <w:t>имущества признается несостоявшейся, что фиксируется в протоколе об итогах продажи имущества.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6.3.11. Договор купли-продажи имущества заключается в течение 10 дней </w:t>
      </w:r>
      <w:proofErr w:type="gramStart"/>
      <w:r w:rsidRPr="00FF2EBD">
        <w:rPr>
          <w:rFonts w:ascii="Times New Roman" w:eastAsia="Times New Roman" w:hAnsi="Times New Roman"/>
          <w:sz w:val="28"/>
          <w:szCs w:val="28"/>
          <w:lang w:eastAsia="ru-RU"/>
        </w:rPr>
        <w:t>с даты подведения</w:t>
      </w:r>
      <w:proofErr w:type="gramEnd"/>
      <w:r w:rsidRPr="00FF2EBD">
        <w:rPr>
          <w:rFonts w:ascii="Times New Roman" w:eastAsia="Times New Roman" w:hAnsi="Times New Roman"/>
          <w:sz w:val="28"/>
          <w:szCs w:val="28"/>
          <w:lang w:eastAsia="ru-RU"/>
        </w:rPr>
        <w:t xml:space="preserve"> итогов продажи.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6.3.12. Договор купли-продажи имущества должен содержать все существенные условия, предусмотренные для таких договоров Гражданским </w:t>
      </w:r>
      <w:hyperlink r:id="rId20" w:history="1">
        <w:r w:rsidRPr="00FF2EBD">
          <w:rPr>
            <w:rFonts w:ascii="Times New Roman" w:eastAsia="Times New Roman" w:hAnsi="Times New Roman"/>
            <w:color w:val="0000FF"/>
            <w:sz w:val="28"/>
            <w:szCs w:val="28"/>
            <w:lang w:eastAsia="ru-RU"/>
          </w:rPr>
          <w:t>кодексом</w:t>
        </w:r>
      </w:hyperlink>
      <w:r w:rsidRPr="00FF2EBD">
        <w:rPr>
          <w:rFonts w:ascii="Times New Roman" w:eastAsia="Times New Roman" w:hAnsi="Times New Roman"/>
          <w:sz w:val="28"/>
          <w:szCs w:val="28"/>
          <w:lang w:eastAsia="ru-RU"/>
        </w:rPr>
        <w:t xml:space="preserve"> Российской Федерации, Федеральным </w:t>
      </w:r>
      <w:hyperlink r:id="rId21" w:history="1">
        <w:r w:rsidRPr="00FF2EBD">
          <w:rPr>
            <w:rFonts w:ascii="Times New Roman" w:eastAsia="Times New Roman" w:hAnsi="Times New Roman"/>
            <w:color w:val="0000FF"/>
            <w:sz w:val="28"/>
            <w:szCs w:val="28"/>
            <w:lang w:eastAsia="ru-RU"/>
          </w:rPr>
          <w:t>законом</w:t>
        </w:r>
      </w:hyperlink>
      <w:r w:rsidRPr="00FF2EBD">
        <w:rPr>
          <w:rFonts w:ascii="Times New Roman" w:eastAsia="Times New Roman" w:hAnsi="Times New Roman"/>
          <w:sz w:val="28"/>
          <w:szCs w:val="28"/>
          <w:lang w:eastAsia="ru-RU"/>
        </w:rPr>
        <w:t xml:space="preserve"> от 21.12.2001 № 178-ФЗ «О приватизации государственного и муниципального имущества», иными нормативными правовыми актами.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6.3.13. Оплата имущества производится в размере предложенной покупателем цены приобретения имущества.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 xml:space="preserve">6.3.14. Форма платежа (единовременная оплата имущества либо предоставление рассрочки) устанавливается решением комиссии администрации МО «Селитренский сельсовет». </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6.3.15. В договоре купли-продажи имущества предусматривается уплата покупателем неустойки в случае его уклонения или отказа от оплаты имущества.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6.3.16.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6.3.17. Порядок передачи имущества (в том числе приобретенного в рассрочку) определяется в соответствии с договором купли-продажи. Право собственности на приобретаемое имущество переходит к покупателю после полной его оплаты, что определяется указанным договором, если иное не установлено федеральным законодательством.</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6.3.18. Факт оплаты имущества и поступление денежных средств на счет МО «Селитренский сельсовет» в размере и сроки, указанные в договоре купли-продажи имущества, подтверждаются банковской выпиской к лицевому счету и платежным поручением с отметкой банка.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6.3.19.  Администрация МО «Селитренский сельсовет» не позднее чем через 10 дней после полной оплаты имущества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FF2EBD" w:rsidRPr="00FF2EBD" w:rsidRDefault="00FF2EBD" w:rsidP="00FF2EBD">
      <w:pPr>
        <w:autoSpaceDE w:val="0"/>
        <w:autoSpaceDN w:val="0"/>
        <w:adjustRightInd w:val="0"/>
        <w:spacing w:after="0" w:line="240" w:lineRule="auto"/>
        <w:ind w:firstLine="709"/>
        <w:rPr>
          <w:rFonts w:ascii="Times New Roman" w:eastAsia="Times New Roman" w:hAnsi="Times New Roman"/>
          <w:sz w:val="28"/>
          <w:szCs w:val="28"/>
          <w:lang w:eastAsia="ru-RU"/>
        </w:rPr>
      </w:pP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2EBD">
        <w:rPr>
          <w:rFonts w:ascii="Times New Roman" w:eastAsia="Times New Roman" w:hAnsi="Times New Roman"/>
          <w:sz w:val="28"/>
          <w:szCs w:val="28"/>
          <w:lang w:eastAsia="ru-RU"/>
        </w:rPr>
        <w:t>Отчуждение муниципального имущества иными закрепленными в пункте 3.2 раздела 3 настоящего Положения способами, осуществляется в порядке, определенном Федеральным законом от 21.12.2001 № 178-ФЗ  «О приватизации государственного и муниципального имущества».</w:t>
      </w:r>
    </w:p>
    <w:p w:rsidR="00FF2EBD" w:rsidRPr="00FF2EBD" w:rsidRDefault="00FF2EBD" w:rsidP="00FF2EBD">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F2EBD" w:rsidRPr="00FF2EBD" w:rsidRDefault="00FF2EBD" w:rsidP="00FF2EBD">
      <w:pPr>
        <w:numPr>
          <w:ilvl w:val="0"/>
          <w:numId w:val="2"/>
        </w:numPr>
        <w:autoSpaceDE w:val="0"/>
        <w:autoSpaceDN w:val="0"/>
        <w:adjustRightInd w:val="0"/>
        <w:spacing w:after="0" w:line="240" w:lineRule="auto"/>
        <w:ind w:firstLine="540"/>
        <w:jc w:val="center"/>
        <w:outlineLvl w:val="0"/>
        <w:rPr>
          <w:rFonts w:ascii="Times New Roman" w:eastAsia="Times New Roman" w:hAnsi="Times New Roman"/>
          <w:b/>
          <w:bCs/>
          <w:i/>
          <w:iCs/>
          <w:sz w:val="28"/>
          <w:szCs w:val="28"/>
          <w:lang w:eastAsia="ru-RU"/>
        </w:rPr>
      </w:pPr>
      <w:r w:rsidRPr="00FF2EBD">
        <w:rPr>
          <w:rFonts w:ascii="Times New Roman" w:eastAsia="Times New Roman" w:hAnsi="Times New Roman"/>
          <w:b/>
          <w:bCs/>
          <w:i/>
          <w:iCs/>
          <w:sz w:val="28"/>
          <w:szCs w:val="28"/>
          <w:lang w:eastAsia="ru-RU"/>
        </w:rPr>
        <w:t>Обременения приватизируемого муниципального имущества</w:t>
      </w:r>
    </w:p>
    <w:p w:rsidR="00FF2EBD" w:rsidRPr="00FF2EBD" w:rsidRDefault="00FF2EBD" w:rsidP="00FF2EBD">
      <w:pPr>
        <w:autoSpaceDE w:val="0"/>
        <w:autoSpaceDN w:val="0"/>
        <w:adjustRightInd w:val="0"/>
        <w:spacing w:after="0" w:line="240" w:lineRule="auto"/>
        <w:rPr>
          <w:rFonts w:ascii="Times New Roman" w:eastAsia="Times New Roman" w:hAnsi="Times New Roman"/>
          <w:bCs/>
          <w:iCs/>
          <w:sz w:val="28"/>
          <w:szCs w:val="28"/>
          <w:lang w:eastAsia="ru-RU"/>
        </w:rPr>
      </w:pP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7.1.  При отчуждении муниципального имущества в порядке приватизации соответствующее имущество может быть обременено </w:t>
      </w:r>
      <w:r w:rsidRPr="00FF2EBD">
        <w:rPr>
          <w:rFonts w:ascii="Times New Roman" w:eastAsia="Times New Roman" w:hAnsi="Times New Roman"/>
          <w:bCs/>
          <w:iCs/>
          <w:sz w:val="28"/>
          <w:szCs w:val="28"/>
          <w:lang w:eastAsia="ru-RU"/>
        </w:rPr>
        <w:lastRenderedPageBreak/>
        <w:t xml:space="preserve">ограничениями, предусмотренными </w:t>
      </w:r>
      <w:r w:rsidRPr="00FF2EBD">
        <w:rPr>
          <w:rFonts w:ascii="Times New Roman" w:eastAsia="Times New Roman" w:hAnsi="Times New Roman"/>
          <w:sz w:val="28"/>
          <w:szCs w:val="28"/>
          <w:lang w:eastAsia="ru-RU"/>
        </w:rPr>
        <w:t>Федеральным законом от 21.12.2001 № 178-ФЗ  «О приватизации государственного и муниципального имущества»</w:t>
      </w:r>
      <w:r w:rsidRPr="00FF2EBD">
        <w:rPr>
          <w:rFonts w:ascii="Times New Roman" w:eastAsia="Times New Roman" w:hAnsi="Times New Roman"/>
          <w:bCs/>
          <w:iCs/>
          <w:sz w:val="28"/>
          <w:szCs w:val="28"/>
          <w:lang w:eastAsia="ru-RU"/>
        </w:rPr>
        <w:t xml:space="preserve"> или иными федеральными законами, и публичным сервитутом.</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7.2.  Ограничениями могут являться:</w:t>
      </w:r>
    </w:p>
    <w:p w:rsidR="00FF2EBD" w:rsidRPr="00FF2EBD" w:rsidRDefault="00FF2EBD" w:rsidP="00FF2EBD">
      <w:pPr>
        <w:autoSpaceDE w:val="0"/>
        <w:autoSpaceDN w:val="0"/>
        <w:adjustRightInd w:val="0"/>
        <w:spacing w:after="0" w:line="240" w:lineRule="auto"/>
        <w:ind w:firstLine="540"/>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FF2EBD" w:rsidRPr="00FF2EBD" w:rsidRDefault="00FF2EBD" w:rsidP="00FF2EBD">
      <w:pPr>
        <w:autoSpaceDE w:val="0"/>
        <w:autoSpaceDN w:val="0"/>
        <w:adjustRightInd w:val="0"/>
        <w:spacing w:after="0" w:line="240" w:lineRule="auto"/>
        <w:ind w:firstLine="540"/>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FF2EBD" w:rsidRPr="00FF2EBD" w:rsidRDefault="00FF2EBD" w:rsidP="00FF2EBD">
      <w:pPr>
        <w:autoSpaceDE w:val="0"/>
        <w:autoSpaceDN w:val="0"/>
        <w:adjustRightInd w:val="0"/>
        <w:spacing w:after="0" w:line="240" w:lineRule="auto"/>
        <w:ind w:firstLine="540"/>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3) иные обязанности, предусмотренные федеральным законом или в установленном им порядке.</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7.3.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FF2EBD" w:rsidRPr="00FF2EBD" w:rsidRDefault="00FF2EBD" w:rsidP="00846BC5">
      <w:pPr>
        <w:numPr>
          <w:ilvl w:val="0"/>
          <w:numId w:val="15"/>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обеспечивать беспрепятственный доступ, проход, проезд;</w:t>
      </w:r>
    </w:p>
    <w:p w:rsidR="00FF2EBD" w:rsidRPr="00FF2EBD" w:rsidRDefault="00FF2EBD" w:rsidP="00846BC5">
      <w:pPr>
        <w:numPr>
          <w:ilvl w:val="0"/>
          <w:numId w:val="15"/>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обеспечивать возможность размещения межевых, геодезических и иных знаков;</w:t>
      </w:r>
    </w:p>
    <w:p w:rsidR="00FF2EBD" w:rsidRPr="00FF2EBD" w:rsidRDefault="00FF2EBD" w:rsidP="00846BC5">
      <w:pPr>
        <w:numPr>
          <w:ilvl w:val="0"/>
          <w:numId w:val="15"/>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7.4.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7.5. Переход прав на муниципальное имущество, обремененное публичным сервитутом, не влечет за собой прекращение публичного сервитута.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Предусмотренные настоящим разделом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7.6. В случае нарушения собственником имущества, приобретенного в порядке приватизации муниципального имущества, установленного </w:t>
      </w:r>
      <w:r w:rsidRPr="00FF2EBD">
        <w:rPr>
          <w:rFonts w:ascii="Times New Roman" w:eastAsia="Times New Roman" w:hAnsi="Times New Roman"/>
          <w:bCs/>
          <w:iCs/>
          <w:sz w:val="28"/>
          <w:szCs w:val="28"/>
          <w:lang w:eastAsia="ru-RU"/>
        </w:rPr>
        <w:lastRenderedPageBreak/>
        <w:t>обременения, в том числе условий публичного сервитута, на основании решения суда:</w:t>
      </w:r>
    </w:p>
    <w:p w:rsidR="00FF2EBD" w:rsidRPr="00FF2EBD" w:rsidRDefault="00FF2EBD" w:rsidP="00846BC5">
      <w:pPr>
        <w:numPr>
          <w:ilvl w:val="0"/>
          <w:numId w:val="16"/>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указанное лицо может быть </w:t>
      </w:r>
      <w:proofErr w:type="gramStart"/>
      <w:r w:rsidRPr="00FF2EBD">
        <w:rPr>
          <w:rFonts w:ascii="Times New Roman" w:eastAsia="Times New Roman" w:hAnsi="Times New Roman"/>
          <w:bCs/>
          <w:iCs/>
          <w:sz w:val="28"/>
          <w:szCs w:val="28"/>
          <w:lang w:eastAsia="ru-RU"/>
        </w:rPr>
        <w:t>обязано</w:t>
      </w:r>
      <w:proofErr w:type="gramEnd"/>
      <w:r w:rsidRPr="00FF2EBD">
        <w:rPr>
          <w:rFonts w:ascii="Times New Roman" w:eastAsia="Times New Roman" w:hAnsi="Times New Roman"/>
          <w:bCs/>
          <w:iCs/>
          <w:sz w:val="28"/>
          <w:szCs w:val="28"/>
          <w:lang w:eastAsia="ru-RU"/>
        </w:rPr>
        <w:t xml:space="preserve"> исполнить в натуре условия обременения, в том числе публичного сервитута;</w:t>
      </w:r>
    </w:p>
    <w:p w:rsidR="00FF2EBD" w:rsidRPr="00FF2EBD" w:rsidRDefault="00FF2EBD" w:rsidP="00846BC5">
      <w:pPr>
        <w:numPr>
          <w:ilvl w:val="0"/>
          <w:numId w:val="16"/>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w:t>
      </w:r>
    </w:p>
    <w:p w:rsidR="00FF2EBD" w:rsidRPr="00FF2EBD" w:rsidRDefault="00FF2EBD" w:rsidP="00846BC5">
      <w:pPr>
        <w:autoSpaceDE w:val="0"/>
        <w:autoSpaceDN w:val="0"/>
        <w:adjustRightInd w:val="0"/>
        <w:spacing w:after="0" w:line="240" w:lineRule="auto"/>
        <w:ind w:firstLine="1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7.7.  Обременение, в том числе публичный сервитут, может быть прекращено или их условия могут быть изменены в случае:</w:t>
      </w:r>
    </w:p>
    <w:p w:rsidR="00FF2EBD" w:rsidRPr="00FF2EBD" w:rsidRDefault="00FF2EBD" w:rsidP="00846BC5">
      <w:pPr>
        <w:numPr>
          <w:ilvl w:val="0"/>
          <w:numId w:val="17"/>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отсутствия или изменения государственного либо общественного интереса в обременении, в том числе в публичном сервитуте;</w:t>
      </w:r>
    </w:p>
    <w:p w:rsidR="00FF2EBD" w:rsidRPr="00FF2EBD" w:rsidRDefault="00FF2EBD" w:rsidP="00846BC5">
      <w:pPr>
        <w:numPr>
          <w:ilvl w:val="0"/>
          <w:numId w:val="17"/>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невозможности или существенного затруднения использования имущества по его прямому назначению.</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7.8.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FF2EBD" w:rsidRPr="00FF2EBD" w:rsidRDefault="00FF2EBD" w:rsidP="00FF2EBD">
      <w:pPr>
        <w:autoSpaceDE w:val="0"/>
        <w:autoSpaceDN w:val="0"/>
        <w:adjustRightInd w:val="0"/>
        <w:spacing w:after="0" w:line="240" w:lineRule="auto"/>
        <w:rPr>
          <w:rFonts w:ascii="Times New Roman" w:eastAsia="Times New Roman" w:hAnsi="Times New Roman"/>
          <w:bCs/>
          <w:iCs/>
          <w:sz w:val="28"/>
          <w:szCs w:val="28"/>
          <w:lang w:eastAsia="ru-RU"/>
        </w:rPr>
      </w:pPr>
    </w:p>
    <w:p w:rsidR="00FF2EBD" w:rsidRPr="00FF2EBD" w:rsidRDefault="00FF2EBD" w:rsidP="00FF2EBD">
      <w:pPr>
        <w:numPr>
          <w:ilvl w:val="0"/>
          <w:numId w:val="2"/>
        </w:numPr>
        <w:autoSpaceDE w:val="0"/>
        <w:autoSpaceDN w:val="0"/>
        <w:adjustRightInd w:val="0"/>
        <w:spacing w:after="0" w:line="240" w:lineRule="auto"/>
        <w:ind w:firstLine="540"/>
        <w:jc w:val="both"/>
        <w:outlineLvl w:val="0"/>
        <w:rPr>
          <w:rFonts w:ascii="Times New Roman" w:eastAsia="Times New Roman" w:hAnsi="Times New Roman"/>
          <w:b/>
          <w:bCs/>
          <w:i/>
          <w:iCs/>
          <w:sz w:val="28"/>
          <w:szCs w:val="28"/>
          <w:lang w:eastAsia="ru-RU"/>
        </w:rPr>
      </w:pPr>
      <w:r w:rsidRPr="00FF2EBD">
        <w:rPr>
          <w:rFonts w:ascii="Times New Roman" w:eastAsia="Times New Roman" w:hAnsi="Times New Roman"/>
          <w:b/>
          <w:bCs/>
          <w:i/>
          <w:iCs/>
          <w:sz w:val="28"/>
          <w:szCs w:val="28"/>
          <w:lang w:eastAsia="ru-RU"/>
        </w:rPr>
        <w:t>Оформление сделок купли-продажи муниципального имущества</w:t>
      </w:r>
    </w:p>
    <w:p w:rsidR="00FF2EBD" w:rsidRPr="00FF2EBD" w:rsidRDefault="00FF2EBD" w:rsidP="00FF2EBD">
      <w:pPr>
        <w:autoSpaceDE w:val="0"/>
        <w:autoSpaceDN w:val="0"/>
        <w:adjustRightInd w:val="0"/>
        <w:spacing w:after="0" w:line="240" w:lineRule="auto"/>
        <w:rPr>
          <w:rFonts w:ascii="Times New Roman" w:eastAsia="Times New Roman" w:hAnsi="Times New Roman"/>
          <w:bCs/>
          <w:iCs/>
          <w:sz w:val="28"/>
          <w:szCs w:val="28"/>
          <w:lang w:eastAsia="ru-RU"/>
        </w:rPr>
      </w:pP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8.1. Продажа муниципального имущества оформляется договором купли-продажи.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8.2. Обязательными условиями договора купли-продажи муниципального имущества являются:</w:t>
      </w:r>
    </w:p>
    <w:p w:rsidR="00FF2EBD" w:rsidRPr="00FF2EBD" w:rsidRDefault="00FF2EBD" w:rsidP="00846BC5">
      <w:pPr>
        <w:numPr>
          <w:ilvl w:val="0"/>
          <w:numId w:val="18"/>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proofErr w:type="gramStart"/>
      <w:r w:rsidRPr="00FF2EBD">
        <w:rPr>
          <w:rFonts w:ascii="Times New Roman" w:eastAsia="Times New Roman" w:hAnsi="Times New Roman"/>
          <w:bCs/>
          <w:iCs/>
          <w:sz w:val="28"/>
          <w:szCs w:val="28"/>
          <w:lang w:eastAsia="ru-RU"/>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или размер доли в уставном капитале общества с ограниченной ответственностью; в соответствии с настоящим Положением порядок и срок передачи муниципального имущества в собственность покупателя; форма и сроки платежа за приобретенное имущество;</w:t>
      </w:r>
      <w:proofErr w:type="gramEnd"/>
      <w:r w:rsidRPr="00FF2EBD">
        <w:rPr>
          <w:rFonts w:ascii="Times New Roman" w:eastAsia="Times New Roman" w:hAnsi="Times New Roman"/>
          <w:bCs/>
          <w:iCs/>
          <w:sz w:val="28"/>
          <w:szCs w:val="28"/>
          <w:lang w:eastAsia="ru-RU"/>
        </w:rPr>
        <w:t xml:space="preserve"> условия, в соответствии с которыми указанное имущество было приобретено покупателем;</w:t>
      </w:r>
    </w:p>
    <w:p w:rsidR="00FF2EBD" w:rsidRPr="00FF2EBD" w:rsidRDefault="00FF2EBD" w:rsidP="00846BC5">
      <w:pPr>
        <w:numPr>
          <w:ilvl w:val="0"/>
          <w:numId w:val="18"/>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F2EBD" w:rsidRPr="00FF2EBD" w:rsidRDefault="00FF2EBD" w:rsidP="00846BC5">
      <w:pPr>
        <w:numPr>
          <w:ilvl w:val="0"/>
          <w:numId w:val="18"/>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FF2EBD" w:rsidRPr="00FF2EBD" w:rsidRDefault="00FF2EBD" w:rsidP="00846BC5">
      <w:pPr>
        <w:numPr>
          <w:ilvl w:val="0"/>
          <w:numId w:val="18"/>
        </w:numPr>
        <w:autoSpaceDE w:val="0"/>
        <w:autoSpaceDN w:val="0"/>
        <w:adjustRightInd w:val="0"/>
        <w:spacing w:after="0" w:line="240" w:lineRule="auto"/>
        <w:ind w:left="0" w:firstLine="1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иные условия, установленные сторонами такого договора по взаимному соглашению.</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w:t>
      </w:r>
      <w:r w:rsidRPr="00FF2EBD">
        <w:rPr>
          <w:rFonts w:ascii="Times New Roman" w:eastAsia="Times New Roman" w:hAnsi="Times New Roman"/>
          <w:bCs/>
          <w:iCs/>
          <w:sz w:val="28"/>
          <w:szCs w:val="28"/>
          <w:lang w:eastAsia="ru-RU"/>
        </w:rPr>
        <w:lastRenderedPageBreak/>
        <w:t>совершением действий по передаче приобретаемого муниципального имущества, выполнением работ, уплатой денег.</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 а также Федеральным законом</w:t>
      </w:r>
      <w:r w:rsidRPr="00FF2EBD">
        <w:rPr>
          <w:rFonts w:ascii="Times New Roman" w:eastAsia="Times New Roman" w:hAnsi="Times New Roman"/>
          <w:sz w:val="28"/>
          <w:szCs w:val="28"/>
          <w:lang w:eastAsia="ru-RU"/>
        </w:rPr>
        <w:t xml:space="preserve"> от 21.12.2001 № 178-ФЗ  «О приватизации государственного и муниципального имущества»</w:t>
      </w:r>
      <w:r w:rsidRPr="00FF2EBD">
        <w:rPr>
          <w:rFonts w:ascii="Times New Roman" w:eastAsia="Times New Roman" w:hAnsi="Times New Roman"/>
          <w:bCs/>
          <w:iCs/>
          <w:sz w:val="28"/>
          <w:szCs w:val="28"/>
          <w:lang w:eastAsia="ru-RU"/>
        </w:rPr>
        <w:t>.</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8.5. Не допускается заключение договора по результатам торгов, продажи посредством публичного предложения, продажи без объявления цены ранее</w:t>
      </w:r>
      <w:r w:rsidR="001220F3">
        <w:rPr>
          <w:rFonts w:ascii="Times New Roman" w:eastAsia="Times New Roman" w:hAnsi="Times New Roman"/>
          <w:bCs/>
          <w:iCs/>
          <w:sz w:val="28"/>
          <w:szCs w:val="28"/>
          <w:lang w:eastAsia="ru-RU"/>
        </w:rPr>
        <w:t>,</w:t>
      </w:r>
      <w:bookmarkStart w:id="4" w:name="_GoBack"/>
      <w:bookmarkEnd w:id="4"/>
      <w:r w:rsidRPr="00FF2EBD">
        <w:rPr>
          <w:rFonts w:ascii="Times New Roman" w:eastAsia="Times New Roman" w:hAnsi="Times New Roman"/>
          <w:bCs/>
          <w:iCs/>
          <w:sz w:val="28"/>
          <w:szCs w:val="28"/>
          <w:lang w:eastAsia="ru-RU"/>
        </w:rPr>
        <w:t xml:space="preserve"> чем через десять рабочих дней со дня размещения протокола об итогах проведения продажи муниципального имущества на сайтах в сети «Интернет».</w:t>
      </w:r>
    </w:p>
    <w:p w:rsidR="00FF2EBD" w:rsidRPr="00FF2EBD" w:rsidRDefault="00FF2EBD" w:rsidP="00FF2EBD">
      <w:pPr>
        <w:autoSpaceDE w:val="0"/>
        <w:autoSpaceDN w:val="0"/>
        <w:adjustRightInd w:val="0"/>
        <w:spacing w:after="0" w:line="240" w:lineRule="auto"/>
        <w:ind w:firstLine="540"/>
        <w:jc w:val="both"/>
        <w:rPr>
          <w:rFonts w:ascii="Times New Roman" w:eastAsia="Times New Roman" w:hAnsi="Times New Roman"/>
          <w:bCs/>
          <w:iCs/>
          <w:sz w:val="28"/>
          <w:szCs w:val="28"/>
          <w:lang w:eastAsia="ru-RU"/>
        </w:rPr>
      </w:pPr>
    </w:p>
    <w:p w:rsidR="00FF2EBD" w:rsidRPr="00FF2EBD" w:rsidRDefault="00FF2EBD" w:rsidP="00FF2EBD">
      <w:pPr>
        <w:numPr>
          <w:ilvl w:val="0"/>
          <w:numId w:val="2"/>
        </w:numPr>
        <w:autoSpaceDE w:val="0"/>
        <w:autoSpaceDN w:val="0"/>
        <w:adjustRightInd w:val="0"/>
        <w:spacing w:after="0" w:line="240" w:lineRule="auto"/>
        <w:ind w:firstLine="540"/>
        <w:jc w:val="center"/>
        <w:outlineLvl w:val="0"/>
        <w:rPr>
          <w:rFonts w:ascii="Times New Roman" w:eastAsia="Times New Roman" w:hAnsi="Times New Roman"/>
          <w:b/>
          <w:bCs/>
          <w:i/>
          <w:iCs/>
          <w:sz w:val="28"/>
          <w:szCs w:val="28"/>
          <w:lang w:eastAsia="ru-RU"/>
        </w:rPr>
      </w:pPr>
      <w:r w:rsidRPr="00FF2EBD">
        <w:rPr>
          <w:rFonts w:ascii="Times New Roman" w:eastAsia="Times New Roman" w:hAnsi="Times New Roman"/>
          <w:b/>
          <w:bCs/>
          <w:i/>
          <w:iCs/>
          <w:sz w:val="28"/>
          <w:szCs w:val="28"/>
          <w:lang w:eastAsia="ru-RU"/>
        </w:rPr>
        <w:t>Проведение продажи муниципального имущества в электронной форме</w:t>
      </w:r>
    </w:p>
    <w:p w:rsidR="00FF2EBD" w:rsidRPr="00FF2EBD" w:rsidRDefault="00FF2EBD" w:rsidP="00FF2EBD">
      <w:pPr>
        <w:autoSpaceDE w:val="0"/>
        <w:autoSpaceDN w:val="0"/>
        <w:adjustRightInd w:val="0"/>
        <w:spacing w:after="0" w:line="240" w:lineRule="auto"/>
        <w:ind w:firstLine="540"/>
        <w:jc w:val="both"/>
        <w:rPr>
          <w:rFonts w:ascii="Times New Roman" w:eastAsia="Times New Roman" w:hAnsi="Times New Roman"/>
          <w:bCs/>
          <w:iCs/>
          <w:sz w:val="28"/>
          <w:szCs w:val="28"/>
          <w:lang w:eastAsia="ru-RU"/>
        </w:rPr>
      </w:pPr>
    </w:p>
    <w:p w:rsidR="00FF2EBD" w:rsidRPr="00FF2EBD" w:rsidRDefault="00FF2EBD" w:rsidP="00FF2EBD">
      <w:pPr>
        <w:autoSpaceDE w:val="0"/>
        <w:autoSpaceDN w:val="0"/>
        <w:adjustRightInd w:val="0"/>
        <w:spacing w:after="0" w:line="240" w:lineRule="auto"/>
        <w:ind w:firstLine="709"/>
        <w:jc w:val="both"/>
        <w:outlineLvl w:val="0"/>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9.1. Продажа муниципального имущества на аукционе (конкурсе), </w:t>
      </w:r>
      <w:r w:rsidRPr="00FF2EBD">
        <w:rPr>
          <w:rFonts w:ascii="Times New Roman" w:eastAsia="Times New Roman" w:hAnsi="Times New Roman"/>
          <w:sz w:val="28"/>
          <w:szCs w:val="28"/>
          <w:lang w:eastAsia="ru-RU"/>
        </w:rPr>
        <w:t xml:space="preserve">посредством публичного предложения и без объявления цены </w:t>
      </w:r>
      <w:r w:rsidRPr="00FF2EBD">
        <w:rPr>
          <w:rFonts w:ascii="Times New Roman" w:eastAsia="Times New Roman" w:hAnsi="Times New Roman"/>
          <w:bCs/>
          <w:iCs/>
          <w:sz w:val="28"/>
          <w:szCs w:val="28"/>
          <w:lang w:eastAsia="ru-RU"/>
        </w:rPr>
        <w:t xml:space="preserve">может осуществляться в электронной форме. Положения </w:t>
      </w:r>
      <w:r w:rsidRPr="00FF2EBD">
        <w:rPr>
          <w:rFonts w:ascii="Times New Roman" w:eastAsia="Times New Roman" w:hAnsi="Times New Roman"/>
          <w:sz w:val="28"/>
          <w:szCs w:val="28"/>
          <w:lang w:eastAsia="ru-RU"/>
        </w:rPr>
        <w:t xml:space="preserve">раздела 6 </w:t>
      </w:r>
      <w:r w:rsidRPr="00FF2EBD">
        <w:rPr>
          <w:rFonts w:ascii="Times New Roman" w:eastAsia="Times New Roman" w:hAnsi="Times New Roman"/>
          <w:bCs/>
          <w:iCs/>
          <w:sz w:val="28"/>
          <w:szCs w:val="28"/>
          <w:lang w:eastAsia="ru-RU"/>
        </w:rPr>
        <w:t xml:space="preserve">в части проведения продажи муниципального имущества применяются с учетом особенностей, установленных настоящим разделом. </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9.2.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9.3. Привлечение юридического лица для организации продажи муниципального имущества в электронной форме (далее - организатор) осуществляется администрацией МО «</w:t>
      </w:r>
      <w:r w:rsidRPr="00FF2EBD">
        <w:rPr>
          <w:rFonts w:ascii="Times New Roman" w:eastAsia="Times New Roman" w:hAnsi="Times New Roman"/>
          <w:sz w:val="28"/>
          <w:szCs w:val="28"/>
          <w:lang w:eastAsia="ru-RU"/>
        </w:rPr>
        <w:t>Селитренский сельсовет</w:t>
      </w:r>
      <w:r w:rsidRPr="00FF2EBD">
        <w:rPr>
          <w:rFonts w:ascii="Times New Roman" w:eastAsia="Times New Roman" w:hAnsi="Times New Roman"/>
          <w:bCs/>
          <w:iCs/>
          <w:sz w:val="28"/>
          <w:szCs w:val="28"/>
          <w:lang w:eastAsia="ru-RU"/>
        </w:rPr>
        <w:t xml:space="preserve">». </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9.4. Для проведения продажи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1) свободный и бесплатный доступ к информации о проведении продажи в электронной форме, а также к правилам работы с использованием таких систем;</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2) возможность представления претендентами заявок и прилагаемых к ним документов в форме электронных документов;</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3) хранение и обработку в электронной форме заявок и иных документов, представляемых претендентами, с использованием сертифицированных в </w:t>
      </w:r>
      <w:r w:rsidRPr="00FF2EBD">
        <w:rPr>
          <w:rFonts w:ascii="Times New Roman" w:eastAsia="Times New Roman" w:hAnsi="Times New Roman"/>
          <w:bCs/>
          <w:iCs/>
          <w:sz w:val="28"/>
          <w:szCs w:val="28"/>
          <w:lang w:eastAsia="ru-RU"/>
        </w:rPr>
        <w:lastRenderedPageBreak/>
        <w:t xml:space="preserve">установленном законодательством Российской Федерации </w:t>
      </w:r>
      <w:hyperlink r:id="rId22" w:history="1">
        <w:r w:rsidRPr="00FF2EBD">
          <w:rPr>
            <w:rFonts w:ascii="Times New Roman" w:eastAsia="Times New Roman" w:hAnsi="Times New Roman"/>
            <w:bCs/>
            <w:iCs/>
            <w:color w:val="0000FF"/>
            <w:sz w:val="28"/>
            <w:szCs w:val="28"/>
            <w:lang w:eastAsia="ru-RU"/>
          </w:rPr>
          <w:t>порядке</w:t>
        </w:r>
      </w:hyperlink>
      <w:r w:rsidRPr="00FF2EBD">
        <w:rPr>
          <w:rFonts w:ascii="Times New Roman" w:eastAsia="Times New Roman" w:hAnsi="Times New Roman"/>
          <w:bCs/>
          <w:iCs/>
          <w:sz w:val="28"/>
          <w:szCs w:val="28"/>
          <w:lang w:eastAsia="ru-RU"/>
        </w:rPr>
        <w:t xml:space="preserve"> средств защиты информации;</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9.5. Запрещается взимать с участников продажи в электронной форме не предусмотренную Федеральным законом </w:t>
      </w:r>
      <w:r w:rsidRPr="00FF2EBD">
        <w:rPr>
          <w:rFonts w:ascii="Times New Roman" w:eastAsia="Times New Roman" w:hAnsi="Times New Roman"/>
          <w:sz w:val="28"/>
          <w:szCs w:val="28"/>
          <w:lang w:eastAsia="ru-RU"/>
        </w:rPr>
        <w:t xml:space="preserve">от 21.12.2001 № 178-ФЗ  «О приватизации государственного и муниципального имущества» </w:t>
      </w:r>
      <w:r w:rsidRPr="00FF2EBD">
        <w:rPr>
          <w:rFonts w:ascii="Times New Roman" w:eastAsia="Times New Roman" w:hAnsi="Times New Roman"/>
          <w:bCs/>
          <w:iCs/>
          <w:sz w:val="28"/>
          <w:szCs w:val="28"/>
          <w:lang w:eastAsia="ru-RU"/>
        </w:rPr>
        <w:t>дополнительную плату.</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9.6. Опубликование и размещение информационного сообщения о проведении продажи в электронной форме осуществляются в порядке, установленном разделом 4 настоящего Положения. </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В информационном сообщении о проведении продажи в электронной форме, подлежащем опубликованию в официальном печатном издании, должны быть указаны сведения, предусмотренные </w:t>
      </w:r>
      <w:hyperlink r:id="rId23" w:history="1">
        <w:r w:rsidRPr="00FF2EBD">
          <w:rPr>
            <w:rFonts w:ascii="Times New Roman" w:eastAsia="Times New Roman" w:hAnsi="Times New Roman"/>
            <w:bCs/>
            <w:iCs/>
            <w:color w:val="0000FF"/>
            <w:sz w:val="28"/>
            <w:szCs w:val="28"/>
            <w:lang w:eastAsia="ru-RU"/>
          </w:rPr>
          <w:t>пунктами 4.3</w:t>
        </w:r>
      </w:hyperlink>
      <w:r w:rsidRPr="00FF2EBD">
        <w:rPr>
          <w:rFonts w:ascii="Times New Roman" w:eastAsia="Times New Roman" w:hAnsi="Times New Roman"/>
          <w:bCs/>
          <w:iCs/>
          <w:sz w:val="28"/>
          <w:szCs w:val="28"/>
          <w:lang w:eastAsia="ru-RU"/>
        </w:rPr>
        <w:t xml:space="preserve"> и </w:t>
      </w:r>
      <w:hyperlink r:id="rId24" w:history="1">
        <w:r w:rsidRPr="00FF2EBD">
          <w:rPr>
            <w:rFonts w:ascii="Times New Roman" w:eastAsia="Times New Roman" w:hAnsi="Times New Roman"/>
            <w:bCs/>
            <w:iCs/>
            <w:color w:val="0000FF"/>
            <w:sz w:val="28"/>
            <w:szCs w:val="28"/>
            <w:lang w:eastAsia="ru-RU"/>
          </w:rPr>
          <w:t xml:space="preserve">4.4 раздела 4 </w:t>
        </w:r>
      </w:hyperlink>
      <w:r w:rsidRPr="00FF2EBD">
        <w:rPr>
          <w:rFonts w:ascii="Times New Roman" w:eastAsia="Times New Roman" w:hAnsi="Times New Roman"/>
          <w:bCs/>
          <w:iCs/>
          <w:sz w:val="28"/>
          <w:szCs w:val="28"/>
          <w:lang w:eastAsia="ru-RU"/>
        </w:rPr>
        <w:t xml:space="preserve"> настоящего Положения, а также сведения о сайтах в сети «Интернет», на которых размещается такое информационное сообщение.</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proofErr w:type="gramStart"/>
      <w:r w:rsidRPr="00FF2EBD">
        <w:rPr>
          <w:rFonts w:ascii="Times New Roman" w:eastAsia="Times New Roman" w:hAnsi="Times New Roman"/>
          <w:bCs/>
          <w:iCs/>
          <w:sz w:val="28"/>
          <w:szCs w:val="28"/>
          <w:lang w:eastAsia="ru-RU"/>
        </w:rPr>
        <w:t>В информационном сообщении о проведении продажи в электронной форме, размещаемом на сайтах в сети «Интернет», наряду со сведениями, предусмотренными,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 электронной форме, дата и время ее проведения.</w:t>
      </w:r>
      <w:proofErr w:type="gramEnd"/>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Сведения, указанные в информационном сообщении о проведении продажи в электронной форме, размещаемом на сайтах в сети «Интернет», должны соответствовать аналогичным сведениям, указанным в информационном сообщении о проведении продажи в электронной форме, опубликованном в официальном печатном издании.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9.7. 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Решение о признании претендентов участниками продажи в электронной форме или об отказе в допуске к участию в такой продаже принимается администрацией МО «</w:t>
      </w:r>
      <w:r w:rsidRPr="00FF2EBD">
        <w:rPr>
          <w:rFonts w:ascii="Times New Roman" w:eastAsia="Times New Roman" w:hAnsi="Times New Roman"/>
          <w:sz w:val="28"/>
          <w:szCs w:val="28"/>
          <w:lang w:eastAsia="ru-RU"/>
        </w:rPr>
        <w:t>Селитренский сельсовет</w:t>
      </w:r>
      <w:r w:rsidRPr="00FF2EBD">
        <w:rPr>
          <w:rFonts w:ascii="Times New Roman" w:eastAsia="Times New Roman" w:hAnsi="Times New Roman"/>
          <w:bCs/>
          <w:iCs/>
          <w:sz w:val="28"/>
          <w:szCs w:val="28"/>
          <w:lang w:eastAsia="ru-RU"/>
        </w:rPr>
        <w:t>».</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lastRenderedPageBreak/>
        <w:t>9.8.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9.9.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1) наименование муниципального имущества и иные позволяющие его индивидуализировать сведения (спецификация лота);</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2) начальная цена, величина повышения начальной цены («шаг аукциона») - в случае проведения продажи на аукционе;</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Положением («шаг аукциона»), - в случае продажи посредством публичного предложения;</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4) последнее предложение о цене муниципального имущества и время его поступления в режиме реального времени.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9.10. В случае проведения продажи муниципального имущества без объявления цены его начальная цена не указывается.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9.11. </w:t>
      </w:r>
      <w:proofErr w:type="gramStart"/>
      <w:r w:rsidRPr="00FF2EBD">
        <w:rPr>
          <w:rFonts w:ascii="Times New Roman" w:eastAsia="Times New Roman" w:hAnsi="Times New Roman"/>
          <w:bCs/>
          <w:iCs/>
          <w:sz w:val="28"/>
          <w:szCs w:val="28"/>
          <w:lang w:eastAsia="ru-RU"/>
        </w:rPr>
        <w:t>В течение одного часа с момента окончания процедуры проведения продажи в электронной форме на сайте в сети</w:t>
      </w:r>
      <w:proofErr w:type="gramEnd"/>
      <w:r w:rsidRPr="00FF2EBD">
        <w:rPr>
          <w:rFonts w:ascii="Times New Roman" w:eastAsia="Times New Roman" w:hAnsi="Times New Roman"/>
          <w:bCs/>
          <w:iCs/>
          <w:sz w:val="28"/>
          <w:szCs w:val="28"/>
          <w:lang w:eastAsia="ru-RU"/>
        </w:rPr>
        <w:t xml:space="preserve"> «Интернет», на котором проводилась продажа в электронной форме, размещаются:</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1) наименование имущества и иные позволяющие его индивидуализировать сведения (спецификация лота);</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2) цена сделки приватизации;</w:t>
      </w:r>
    </w:p>
    <w:p w:rsidR="00FF2EBD" w:rsidRPr="00FF2EBD" w:rsidRDefault="00FF2EBD" w:rsidP="00FF2EBD">
      <w:pPr>
        <w:autoSpaceDE w:val="0"/>
        <w:autoSpaceDN w:val="0"/>
        <w:adjustRightInd w:val="0"/>
        <w:spacing w:after="0" w:line="240" w:lineRule="auto"/>
        <w:ind w:firstLine="426"/>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3) имя физического лица или наименование юридического лица - победителя торгов.</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9.12. Результаты процедуры проведения продажи в электронной форме оформляются протоколом, который размещается на официальном сайте в сети «Интернет», на котором проводилась продажа в электронной форме, в течение дня, следующего после дня подписания указанного протокола.</w:t>
      </w:r>
    </w:p>
    <w:p w:rsidR="00FF2EBD" w:rsidRPr="00FF2EBD" w:rsidRDefault="00FF2EBD" w:rsidP="00FF2EBD">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F2EBD" w:rsidRPr="00FF2EBD" w:rsidRDefault="00FF2EBD" w:rsidP="00FF2EBD">
      <w:pPr>
        <w:numPr>
          <w:ilvl w:val="0"/>
          <w:numId w:val="2"/>
        </w:numPr>
        <w:autoSpaceDE w:val="0"/>
        <w:autoSpaceDN w:val="0"/>
        <w:adjustRightInd w:val="0"/>
        <w:spacing w:after="0" w:line="240" w:lineRule="auto"/>
        <w:ind w:firstLine="540"/>
        <w:jc w:val="center"/>
        <w:outlineLvl w:val="0"/>
        <w:rPr>
          <w:rFonts w:ascii="Times New Roman" w:eastAsia="Times New Roman" w:hAnsi="Times New Roman"/>
          <w:b/>
          <w:bCs/>
          <w:i/>
          <w:iCs/>
          <w:sz w:val="28"/>
          <w:szCs w:val="28"/>
          <w:lang w:eastAsia="ru-RU"/>
        </w:rPr>
      </w:pPr>
      <w:r w:rsidRPr="00FF2EBD">
        <w:rPr>
          <w:rFonts w:ascii="Times New Roman" w:eastAsia="Times New Roman" w:hAnsi="Times New Roman"/>
          <w:b/>
          <w:bCs/>
          <w:i/>
          <w:iCs/>
          <w:sz w:val="28"/>
          <w:szCs w:val="28"/>
          <w:lang w:eastAsia="ru-RU"/>
        </w:rPr>
        <w:t>Порядок оплаты муниципального имущества</w:t>
      </w:r>
    </w:p>
    <w:p w:rsidR="00FF2EBD" w:rsidRPr="00FF2EBD" w:rsidRDefault="00FF2EBD" w:rsidP="00FF2EBD">
      <w:pPr>
        <w:autoSpaceDE w:val="0"/>
        <w:autoSpaceDN w:val="0"/>
        <w:adjustRightInd w:val="0"/>
        <w:spacing w:after="0" w:line="240" w:lineRule="auto"/>
        <w:rPr>
          <w:rFonts w:ascii="Times New Roman" w:eastAsia="Times New Roman" w:hAnsi="Times New Roman"/>
          <w:bCs/>
          <w:iCs/>
          <w:sz w:val="28"/>
          <w:szCs w:val="28"/>
          <w:lang w:eastAsia="ru-RU"/>
        </w:rPr>
      </w:pP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10.1.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FF2EBD" w:rsidRPr="00FF2EBD" w:rsidRDefault="00FF2EBD" w:rsidP="00FF2EBD">
      <w:pPr>
        <w:autoSpaceDE w:val="0"/>
        <w:autoSpaceDN w:val="0"/>
        <w:adjustRightInd w:val="0"/>
        <w:spacing w:after="0" w:line="240" w:lineRule="auto"/>
        <w:ind w:firstLine="709"/>
        <w:jc w:val="both"/>
        <w:outlineLvl w:val="0"/>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10.2. Решение о предоставлении рассрочки может быть принято в случае приватизации муниципального имущества </w:t>
      </w:r>
      <w:r w:rsidRPr="00FF2EBD">
        <w:rPr>
          <w:rFonts w:ascii="Times New Roman" w:eastAsia="Times New Roman" w:hAnsi="Times New Roman"/>
          <w:sz w:val="28"/>
          <w:szCs w:val="28"/>
          <w:lang w:eastAsia="ru-RU"/>
        </w:rPr>
        <w:t xml:space="preserve">без объявления цены. </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10.3.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lastRenderedPageBreak/>
        <w:t xml:space="preserve">10.4.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25" w:history="1">
        <w:r w:rsidRPr="00FF2EBD">
          <w:rPr>
            <w:rFonts w:ascii="Times New Roman" w:eastAsia="Times New Roman" w:hAnsi="Times New Roman"/>
            <w:bCs/>
            <w:iCs/>
            <w:color w:val="0000FF"/>
            <w:sz w:val="28"/>
            <w:szCs w:val="28"/>
            <w:lang w:eastAsia="ru-RU"/>
          </w:rPr>
          <w:t>ставки рефинансирования</w:t>
        </w:r>
      </w:hyperlink>
      <w:r w:rsidRPr="00FF2EBD">
        <w:rPr>
          <w:rFonts w:ascii="Times New Roman" w:eastAsia="Times New Roman" w:hAnsi="Times New Roman"/>
          <w:bCs/>
          <w:iCs/>
          <w:sz w:val="28"/>
          <w:szCs w:val="28"/>
          <w:lang w:eastAsia="ru-RU"/>
        </w:rPr>
        <w:t xml:space="preserve"> Центрального банка Российской Федерации, действующей на дату публикации объявления о продаже.</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Начисленные проценты перечисляются в порядке, установленном Бюджетным </w:t>
      </w:r>
      <w:hyperlink r:id="rId26" w:history="1">
        <w:r w:rsidRPr="00FF2EBD">
          <w:rPr>
            <w:rFonts w:ascii="Times New Roman" w:eastAsia="Times New Roman" w:hAnsi="Times New Roman"/>
            <w:bCs/>
            <w:iCs/>
            <w:color w:val="0000FF"/>
            <w:sz w:val="28"/>
            <w:szCs w:val="28"/>
            <w:lang w:eastAsia="ru-RU"/>
          </w:rPr>
          <w:t>кодексом</w:t>
        </w:r>
      </w:hyperlink>
      <w:r w:rsidRPr="00FF2EBD">
        <w:rPr>
          <w:rFonts w:ascii="Times New Roman" w:eastAsia="Times New Roman" w:hAnsi="Times New Roman"/>
          <w:bCs/>
          <w:iCs/>
          <w:sz w:val="28"/>
          <w:szCs w:val="28"/>
          <w:lang w:eastAsia="ru-RU"/>
        </w:rPr>
        <w:t xml:space="preserve"> Российской Федерации.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Покупатель вправе оплатить приобретаемое муниципальное имущество досрочно.</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10.5. Право собственности на муниципальное имущество, приобретенное в рассрочку, переходит в установленном законодательством Российской Федерации порядке. </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FF2EBD">
        <w:rPr>
          <w:rFonts w:ascii="Times New Roman" w:eastAsia="Times New Roman" w:hAnsi="Times New Roman"/>
          <w:bCs/>
          <w:iCs/>
          <w:sz w:val="28"/>
          <w:szCs w:val="28"/>
          <w:lang w:eastAsia="ru-RU"/>
        </w:rPr>
        <w:t>с даты заключения</w:t>
      </w:r>
      <w:proofErr w:type="gramEnd"/>
      <w:r w:rsidRPr="00FF2EBD">
        <w:rPr>
          <w:rFonts w:ascii="Times New Roman" w:eastAsia="Times New Roman" w:hAnsi="Times New Roman"/>
          <w:bCs/>
          <w:iCs/>
          <w:sz w:val="28"/>
          <w:szCs w:val="28"/>
          <w:lang w:eastAsia="ru-RU"/>
        </w:rPr>
        <w:t xml:space="preserve"> договора.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10.6.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В случае нарушения покупателем сроков и порядка внесения платежей обращается взыскание на заложенное имущество в судебном порядке.</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С покупателя могут быть взысканы также убытки, причиненные неисполнением договора купли-продажи.</w:t>
      </w:r>
    </w:p>
    <w:p w:rsidR="00FF2EBD" w:rsidRPr="00FF2EBD" w:rsidRDefault="00FF2EBD" w:rsidP="00FF2EBD">
      <w:pPr>
        <w:autoSpaceDE w:val="0"/>
        <w:autoSpaceDN w:val="0"/>
        <w:adjustRightInd w:val="0"/>
        <w:spacing w:after="0" w:line="240" w:lineRule="auto"/>
        <w:rPr>
          <w:rFonts w:ascii="Times New Roman" w:eastAsia="Times New Roman" w:hAnsi="Times New Roman"/>
          <w:bCs/>
          <w:iCs/>
          <w:sz w:val="28"/>
          <w:szCs w:val="28"/>
          <w:lang w:eastAsia="ru-RU"/>
        </w:rPr>
      </w:pPr>
    </w:p>
    <w:p w:rsidR="00FF2EBD" w:rsidRPr="00FF2EBD" w:rsidRDefault="00FF2EBD" w:rsidP="00FF2EBD">
      <w:pPr>
        <w:numPr>
          <w:ilvl w:val="0"/>
          <w:numId w:val="2"/>
        </w:numPr>
        <w:autoSpaceDE w:val="0"/>
        <w:autoSpaceDN w:val="0"/>
        <w:adjustRightInd w:val="0"/>
        <w:spacing w:after="0" w:line="240" w:lineRule="auto"/>
        <w:ind w:firstLine="540"/>
        <w:jc w:val="center"/>
        <w:outlineLvl w:val="0"/>
        <w:rPr>
          <w:rFonts w:ascii="Times New Roman" w:eastAsia="Times New Roman" w:hAnsi="Times New Roman"/>
          <w:b/>
          <w:bCs/>
          <w:i/>
          <w:iCs/>
          <w:sz w:val="28"/>
          <w:szCs w:val="28"/>
          <w:lang w:eastAsia="ru-RU"/>
        </w:rPr>
      </w:pPr>
      <w:r w:rsidRPr="00FF2EBD">
        <w:rPr>
          <w:rFonts w:ascii="Times New Roman" w:eastAsia="Times New Roman" w:hAnsi="Times New Roman"/>
          <w:b/>
          <w:bCs/>
          <w:i/>
          <w:iCs/>
          <w:sz w:val="28"/>
          <w:szCs w:val="28"/>
          <w:lang w:eastAsia="ru-RU"/>
        </w:rPr>
        <w:t>Порядок возврата денежных средств по недействительным сделкам купли-продажи муниципального имущества</w:t>
      </w:r>
    </w:p>
    <w:p w:rsidR="00FF2EBD" w:rsidRPr="00FF2EBD" w:rsidRDefault="00FF2EBD" w:rsidP="00FF2EBD">
      <w:pPr>
        <w:autoSpaceDE w:val="0"/>
        <w:autoSpaceDN w:val="0"/>
        <w:adjustRightInd w:val="0"/>
        <w:spacing w:after="0" w:line="240" w:lineRule="auto"/>
        <w:rPr>
          <w:rFonts w:ascii="Times New Roman" w:eastAsia="Times New Roman" w:hAnsi="Times New Roman"/>
          <w:bCs/>
          <w:iCs/>
          <w:sz w:val="28"/>
          <w:szCs w:val="28"/>
          <w:lang w:eastAsia="ru-RU"/>
        </w:rPr>
      </w:pP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Возврат денежных средств по недействительным сделкам купли-продажи муниципального имущества осуществляется </w:t>
      </w:r>
      <w:proofErr w:type="gramStart"/>
      <w:r w:rsidRPr="00FF2EBD">
        <w:rPr>
          <w:rFonts w:ascii="Times New Roman" w:eastAsia="Times New Roman" w:hAnsi="Times New Roman"/>
          <w:bCs/>
          <w:iCs/>
          <w:sz w:val="28"/>
          <w:szCs w:val="28"/>
          <w:lang w:eastAsia="ru-RU"/>
        </w:rPr>
        <w:t xml:space="preserve">в соответствии с Бюджетным </w:t>
      </w:r>
      <w:hyperlink r:id="rId27" w:history="1">
        <w:r w:rsidRPr="00FF2EBD">
          <w:rPr>
            <w:rFonts w:ascii="Times New Roman" w:eastAsia="Times New Roman" w:hAnsi="Times New Roman"/>
            <w:bCs/>
            <w:iCs/>
            <w:color w:val="0000FF"/>
            <w:sz w:val="28"/>
            <w:szCs w:val="28"/>
            <w:lang w:eastAsia="ru-RU"/>
          </w:rPr>
          <w:t>кодексом</w:t>
        </w:r>
      </w:hyperlink>
      <w:r w:rsidRPr="00FF2EBD">
        <w:rPr>
          <w:rFonts w:ascii="Times New Roman" w:eastAsia="Times New Roman" w:hAnsi="Times New Roman"/>
          <w:bCs/>
          <w:iCs/>
          <w:sz w:val="28"/>
          <w:szCs w:val="28"/>
          <w:lang w:eastAsia="ru-RU"/>
        </w:rPr>
        <w:t xml:space="preserve"> Российской Федерации за счет средств местного бюджета на основании вступившего в силу</w:t>
      </w:r>
      <w:proofErr w:type="gramEnd"/>
      <w:r w:rsidRPr="00FF2EBD">
        <w:rPr>
          <w:rFonts w:ascii="Times New Roman" w:eastAsia="Times New Roman" w:hAnsi="Times New Roman"/>
          <w:bCs/>
          <w:iCs/>
          <w:sz w:val="28"/>
          <w:szCs w:val="28"/>
          <w:lang w:eastAsia="ru-RU"/>
        </w:rPr>
        <w:t xml:space="preserve"> решения суда после передачи такого имущества в муниципальную собственность.</w:t>
      </w:r>
    </w:p>
    <w:p w:rsidR="00FF2EBD" w:rsidRPr="00FF2EBD" w:rsidRDefault="00FF2EBD" w:rsidP="00FF2EBD">
      <w:pPr>
        <w:autoSpaceDE w:val="0"/>
        <w:autoSpaceDN w:val="0"/>
        <w:adjustRightInd w:val="0"/>
        <w:spacing w:after="0" w:line="240" w:lineRule="auto"/>
        <w:ind w:left="540"/>
        <w:jc w:val="both"/>
        <w:outlineLvl w:val="0"/>
        <w:rPr>
          <w:rFonts w:ascii="Times New Roman" w:eastAsia="Times New Roman" w:hAnsi="Times New Roman"/>
          <w:bCs/>
          <w:iCs/>
          <w:sz w:val="28"/>
          <w:szCs w:val="28"/>
          <w:lang w:eastAsia="ru-RU"/>
        </w:rPr>
      </w:pPr>
    </w:p>
    <w:p w:rsidR="00FF2EBD" w:rsidRPr="00FF2EBD" w:rsidRDefault="00FF2EBD" w:rsidP="00FF2EBD">
      <w:pPr>
        <w:numPr>
          <w:ilvl w:val="0"/>
          <w:numId w:val="2"/>
        </w:numPr>
        <w:autoSpaceDE w:val="0"/>
        <w:autoSpaceDN w:val="0"/>
        <w:adjustRightInd w:val="0"/>
        <w:spacing w:after="0" w:line="240" w:lineRule="auto"/>
        <w:ind w:left="540"/>
        <w:jc w:val="center"/>
        <w:outlineLvl w:val="0"/>
        <w:rPr>
          <w:rFonts w:ascii="Times New Roman" w:eastAsia="Times New Roman" w:hAnsi="Times New Roman"/>
          <w:b/>
          <w:bCs/>
          <w:i/>
          <w:iCs/>
          <w:sz w:val="28"/>
          <w:szCs w:val="28"/>
          <w:lang w:eastAsia="ru-RU"/>
        </w:rPr>
      </w:pPr>
      <w:r w:rsidRPr="00FF2EBD">
        <w:rPr>
          <w:rFonts w:ascii="Times New Roman" w:eastAsia="Times New Roman" w:hAnsi="Times New Roman"/>
          <w:b/>
          <w:bCs/>
          <w:i/>
          <w:iCs/>
          <w:sz w:val="28"/>
          <w:szCs w:val="28"/>
          <w:lang w:eastAsia="ru-RU"/>
        </w:rPr>
        <w:t>Защита прав муниципальных образований как собственников имущества</w:t>
      </w:r>
    </w:p>
    <w:p w:rsidR="00FF2EBD" w:rsidRPr="00FF2EBD" w:rsidRDefault="00FF2EBD" w:rsidP="00FF2EBD">
      <w:pPr>
        <w:autoSpaceDE w:val="0"/>
        <w:autoSpaceDN w:val="0"/>
        <w:adjustRightInd w:val="0"/>
        <w:spacing w:after="0" w:line="240" w:lineRule="auto"/>
        <w:ind w:left="540"/>
        <w:jc w:val="both"/>
        <w:rPr>
          <w:rFonts w:ascii="Times New Roman" w:eastAsia="Times New Roman" w:hAnsi="Times New Roman"/>
          <w:bCs/>
          <w:iCs/>
          <w:sz w:val="28"/>
          <w:szCs w:val="28"/>
          <w:lang w:eastAsia="ru-RU"/>
        </w:rPr>
      </w:pP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Администрация МО «</w:t>
      </w:r>
      <w:r w:rsidRPr="00FF2EBD">
        <w:rPr>
          <w:rFonts w:ascii="Times New Roman" w:eastAsia="Times New Roman" w:hAnsi="Times New Roman"/>
          <w:sz w:val="28"/>
          <w:szCs w:val="28"/>
          <w:lang w:eastAsia="ru-RU"/>
        </w:rPr>
        <w:t>Селитренский сельсовет</w:t>
      </w:r>
      <w:r w:rsidRPr="00FF2EBD">
        <w:rPr>
          <w:rFonts w:ascii="Times New Roman" w:eastAsia="Times New Roman" w:hAnsi="Times New Roman"/>
          <w:bCs/>
          <w:iCs/>
          <w:sz w:val="28"/>
          <w:szCs w:val="28"/>
          <w:lang w:eastAsia="ru-RU"/>
        </w:rPr>
        <w:t>» обращается в суды с исками и выступает в судах от имени муниципального образования в защиту имущественных и иных прав и законных интересов муниципального образования.</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Защита прав муниципального образования как собственника имущества финансируется за счет средств местного бюджета, при этом администрация МО «</w:t>
      </w:r>
      <w:r w:rsidRPr="00FF2EBD">
        <w:rPr>
          <w:rFonts w:ascii="Times New Roman" w:eastAsia="Times New Roman" w:hAnsi="Times New Roman"/>
          <w:sz w:val="28"/>
          <w:szCs w:val="28"/>
          <w:lang w:eastAsia="ru-RU"/>
        </w:rPr>
        <w:t>Селитренский сельсовет</w:t>
      </w:r>
      <w:r w:rsidRPr="00FF2EBD">
        <w:rPr>
          <w:rFonts w:ascii="Times New Roman" w:eastAsia="Times New Roman" w:hAnsi="Times New Roman"/>
          <w:bCs/>
          <w:iCs/>
          <w:sz w:val="28"/>
          <w:szCs w:val="28"/>
          <w:lang w:eastAsia="ru-RU"/>
        </w:rPr>
        <w:t xml:space="preserve">» в силу закона освобождается от уплаты государственной пошлины в случае представления интересов муниципального образования. </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lastRenderedPageBreak/>
        <w:t>Сделки приватизации муниципального имущества, совершенные лицами, не уполномоченными на совершение указанных сделок, признаются ничтожными.</w:t>
      </w:r>
    </w:p>
    <w:p w:rsidR="00FF2EBD" w:rsidRPr="00FF2EBD" w:rsidRDefault="00FF2EBD" w:rsidP="00FF2EBD">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FF2EBD">
        <w:rPr>
          <w:rFonts w:ascii="Times New Roman" w:eastAsia="Times New Roman" w:hAnsi="Times New Roman"/>
          <w:bCs/>
          <w:iCs/>
          <w:sz w:val="28"/>
          <w:szCs w:val="28"/>
          <w:lang w:eastAsia="ru-RU"/>
        </w:rPr>
        <w:t xml:space="preserve">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порядке, установленном Бюджетным </w:t>
      </w:r>
      <w:hyperlink r:id="rId28" w:history="1">
        <w:r w:rsidRPr="00FF2EBD">
          <w:rPr>
            <w:rFonts w:ascii="Times New Roman" w:eastAsia="Times New Roman" w:hAnsi="Times New Roman"/>
            <w:bCs/>
            <w:iCs/>
            <w:color w:val="0000FF"/>
            <w:sz w:val="28"/>
            <w:szCs w:val="28"/>
            <w:lang w:eastAsia="ru-RU"/>
          </w:rPr>
          <w:t>кодексом</w:t>
        </w:r>
      </w:hyperlink>
      <w:r w:rsidRPr="00FF2EBD">
        <w:rPr>
          <w:rFonts w:ascii="Times New Roman" w:eastAsia="Times New Roman" w:hAnsi="Times New Roman"/>
          <w:bCs/>
          <w:iCs/>
          <w:sz w:val="28"/>
          <w:szCs w:val="28"/>
          <w:lang w:eastAsia="ru-RU"/>
        </w:rPr>
        <w:t xml:space="preserve"> Российской Федерации.</w:t>
      </w:r>
    </w:p>
    <w:p w:rsidR="00FF2EBD" w:rsidRPr="00FF2EBD" w:rsidRDefault="00FF2EBD" w:rsidP="00FF2EBD">
      <w:pPr>
        <w:autoSpaceDE w:val="0"/>
        <w:autoSpaceDN w:val="0"/>
        <w:adjustRightInd w:val="0"/>
        <w:spacing w:after="0" w:line="240" w:lineRule="auto"/>
        <w:ind w:left="1455"/>
        <w:jc w:val="both"/>
        <w:rPr>
          <w:rFonts w:ascii="Times New Roman" w:eastAsia="Times New Roman" w:hAnsi="Times New Roman"/>
          <w:b/>
          <w:bCs/>
          <w:i/>
          <w:iCs/>
          <w:sz w:val="28"/>
          <w:szCs w:val="28"/>
          <w:lang w:eastAsia="ru-RU"/>
        </w:rPr>
      </w:pPr>
    </w:p>
    <w:p w:rsidR="00FF2EBD" w:rsidRDefault="00FF2EBD" w:rsidP="00727E87">
      <w:pPr>
        <w:spacing w:after="0" w:line="240" w:lineRule="auto"/>
        <w:jc w:val="both"/>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p>
    <w:p w:rsidR="00727E87" w:rsidRDefault="00727E87" w:rsidP="00727E87">
      <w:pPr>
        <w:spacing w:after="0" w:line="240" w:lineRule="auto"/>
        <w:jc w:val="both"/>
        <w:rPr>
          <w:rFonts w:ascii="Times New Roman" w:hAnsi="Times New Roman"/>
          <w:sz w:val="28"/>
          <w:szCs w:val="28"/>
        </w:rPr>
      </w:pPr>
    </w:p>
    <w:p w:rsidR="003C6D81" w:rsidRDefault="003C6D81" w:rsidP="00727E87">
      <w:pPr>
        <w:spacing w:after="0" w:line="240" w:lineRule="auto"/>
        <w:jc w:val="both"/>
        <w:rPr>
          <w:rFonts w:ascii="Times New Roman" w:hAnsi="Times New Roman"/>
          <w:sz w:val="28"/>
          <w:szCs w:val="28"/>
        </w:rPr>
      </w:pPr>
    </w:p>
    <w:p w:rsidR="003C6D81" w:rsidRDefault="003C6D81" w:rsidP="00727E87">
      <w:pPr>
        <w:spacing w:after="0" w:line="240" w:lineRule="auto"/>
        <w:jc w:val="both"/>
        <w:rPr>
          <w:rFonts w:ascii="Times New Roman" w:hAnsi="Times New Roman"/>
          <w:sz w:val="28"/>
          <w:szCs w:val="28"/>
        </w:rPr>
      </w:pPr>
    </w:p>
    <w:p w:rsidR="003C6D81" w:rsidRDefault="003C6D81" w:rsidP="00727E87">
      <w:pPr>
        <w:spacing w:after="0" w:line="240" w:lineRule="auto"/>
        <w:jc w:val="both"/>
        <w:rPr>
          <w:rFonts w:ascii="Times New Roman" w:hAnsi="Times New Roman"/>
          <w:sz w:val="28"/>
          <w:szCs w:val="28"/>
        </w:rPr>
      </w:pPr>
    </w:p>
    <w:p w:rsidR="003C6D81" w:rsidRDefault="003C6D81" w:rsidP="00727E87">
      <w:pPr>
        <w:spacing w:after="0" w:line="240" w:lineRule="auto"/>
        <w:jc w:val="both"/>
        <w:rPr>
          <w:rFonts w:ascii="Times New Roman" w:hAnsi="Times New Roman"/>
          <w:sz w:val="28"/>
          <w:szCs w:val="28"/>
        </w:rPr>
      </w:pPr>
    </w:p>
    <w:p w:rsidR="003C6D81" w:rsidRDefault="003C6D81" w:rsidP="00727E87">
      <w:pPr>
        <w:spacing w:after="0" w:line="240" w:lineRule="auto"/>
        <w:jc w:val="both"/>
        <w:rPr>
          <w:rFonts w:ascii="Times New Roman" w:hAnsi="Times New Roman"/>
          <w:sz w:val="28"/>
          <w:szCs w:val="28"/>
        </w:rPr>
      </w:pPr>
    </w:p>
    <w:p w:rsidR="003C6D81" w:rsidRDefault="003C6D81" w:rsidP="00727E87">
      <w:pPr>
        <w:spacing w:after="0" w:line="240" w:lineRule="auto"/>
        <w:jc w:val="both"/>
        <w:rPr>
          <w:rFonts w:ascii="Times New Roman" w:hAnsi="Times New Roman"/>
          <w:sz w:val="28"/>
          <w:szCs w:val="28"/>
        </w:rPr>
      </w:pPr>
    </w:p>
    <w:p w:rsidR="003C6D81" w:rsidRDefault="003C6D81" w:rsidP="00727E87">
      <w:pPr>
        <w:spacing w:after="0" w:line="240" w:lineRule="auto"/>
        <w:jc w:val="both"/>
        <w:rPr>
          <w:rFonts w:ascii="Times New Roman" w:hAnsi="Times New Roman"/>
          <w:sz w:val="28"/>
          <w:szCs w:val="28"/>
        </w:rPr>
      </w:pPr>
    </w:p>
    <w:p w:rsidR="003C6D81" w:rsidRDefault="003C6D81" w:rsidP="00727E87">
      <w:pPr>
        <w:spacing w:after="0" w:line="240" w:lineRule="auto"/>
        <w:jc w:val="both"/>
        <w:rPr>
          <w:rFonts w:ascii="Times New Roman" w:hAnsi="Times New Roman"/>
          <w:sz w:val="28"/>
          <w:szCs w:val="28"/>
        </w:rPr>
      </w:pPr>
    </w:p>
    <w:p w:rsidR="003C6D81" w:rsidRDefault="003C6D81" w:rsidP="00727E87">
      <w:pPr>
        <w:spacing w:after="0" w:line="240" w:lineRule="auto"/>
        <w:jc w:val="both"/>
        <w:rPr>
          <w:rFonts w:ascii="Times New Roman" w:hAnsi="Times New Roman"/>
          <w:sz w:val="28"/>
          <w:szCs w:val="28"/>
        </w:rPr>
      </w:pPr>
    </w:p>
    <w:p w:rsidR="003C6D81" w:rsidRDefault="003C6D81" w:rsidP="00727E87">
      <w:pPr>
        <w:spacing w:after="0" w:line="240" w:lineRule="auto"/>
        <w:jc w:val="both"/>
        <w:rPr>
          <w:rFonts w:ascii="Times New Roman" w:hAnsi="Times New Roman"/>
          <w:sz w:val="28"/>
          <w:szCs w:val="28"/>
        </w:rPr>
      </w:pPr>
    </w:p>
    <w:p w:rsidR="003C6D81" w:rsidRDefault="003C6D81" w:rsidP="00727E87">
      <w:pPr>
        <w:spacing w:after="0" w:line="240" w:lineRule="auto"/>
        <w:jc w:val="both"/>
        <w:rPr>
          <w:rFonts w:ascii="Times New Roman" w:hAnsi="Times New Roman"/>
          <w:sz w:val="28"/>
          <w:szCs w:val="28"/>
        </w:rPr>
      </w:pPr>
    </w:p>
    <w:p w:rsidR="003C6D81" w:rsidRDefault="003C6D81" w:rsidP="00727E87">
      <w:pPr>
        <w:spacing w:after="0" w:line="240" w:lineRule="auto"/>
        <w:jc w:val="both"/>
        <w:rPr>
          <w:rFonts w:ascii="Times New Roman" w:hAnsi="Times New Roman"/>
          <w:sz w:val="28"/>
          <w:szCs w:val="28"/>
        </w:rPr>
      </w:pPr>
    </w:p>
    <w:p w:rsidR="003C6D81" w:rsidRDefault="003C6D81" w:rsidP="00727E87">
      <w:pPr>
        <w:spacing w:after="0" w:line="240" w:lineRule="auto"/>
        <w:jc w:val="both"/>
        <w:rPr>
          <w:rFonts w:ascii="Times New Roman" w:hAnsi="Times New Roman"/>
          <w:sz w:val="28"/>
          <w:szCs w:val="28"/>
        </w:rPr>
      </w:pPr>
    </w:p>
    <w:p w:rsidR="00493106" w:rsidRDefault="00493106"/>
    <w:p w:rsidR="00846BC5" w:rsidRDefault="00846BC5"/>
    <w:p w:rsidR="00846BC5" w:rsidRDefault="00846BC5"/>
    <w:p w:rsidR="00846BC5" w:rsidRDefault="00846BC5"/>
    <w:p w:rsidR="00846BC5" w:rsidRDefault="00846BC5"/>
    <w:p w:rsidR="00846BC5" w:rsidRDefault="00846BC5"/>
    <w:p w:rsidR="00846BC5" w:rsidRDefault="00846BC5"/>
    <w:p w:rsidR="00846BC5" w:rsidRDefault="00846BC5"/>
    <w:p w:rsidR="00493106" w:rsidRPr="00846BC5" w:rsidRDefault="00493106" w:rsidP="00493106">
      <w:pPr>
        <w:suppressAutoHyphens/>
        <w:spacing w:after="0" w:line="360" w:lineRule="atLeast"/>
        <w:jc w:val="center"/>
        <w:rPr>
          <w:rFonts w:ascii="Times New Roman" w:eastAsia="Times New Roman" w:hAnsi="Times New Roman"/>
          <w:b/>
          <w:color w:val="000000"/>
          <w:sz w:val="28"/>
          <w:szCs w:val="28"/>
          <w:lang w:eastAsia="ru-RU"/>
        </w:rPr>
      </w:pPr>
      <w:r w:rsidRPr="00846BC5">
        <w:rPr>
          <w:rFonts w:ascii="Times New Roman" w:eastAsia="Times New Roman" w:hAnsi="Times New Roman"/>
          <w:b/>
          <w:color w:val="000000"/>
          <w:sz w:val="28"/>
          <w:szCs w:val="28"/>
          <w:lang w:eastAsia="ru-RU"/>
        </w:rPr>
        <w:lastRenderedPageBreak/>
        <w:t xml:space="preserve">СОВЕТ МУНИЦИПАЛЬНОГО ОБРАЗОВАНИЯ </w:t>
      </w:r>
    </w:p>
    <w:p w:rsidR="00F80872" w:rsidRDefault="00493106" w:rsidP="00F80872">
      <w:pPr>
        <w:suppressAutoHyphens/>
        <w:spacing w:after="0" w:line="360" w:lineRule="atLeast"/>
        <w:jc w:val="center"/>
        <w:rPr>
          <w:rFonts w:ascii="Times New Roman" w:eastAsia="Times New Roman" w:hAnsi="Times New Roman"/>
          <w:b/>
          <w:color w:val="000000"/>
          <w:sz w:val="28"/>
          <w:szCs w:val="28"/>
          <w:lang w:eastAsia="ru-RU"/>
        </w:rPr>
      </w:pPr>
      <w:r w:rsidRPr="00846BC5">
        <w:rPr>
          <w:rFonts w:ascii="Times New Roman" w:eastAsia="Times New Roman" w:hAnsi="Times New Roman"/>
          <w:b/>
          <w:color w:val="000000"/>
          <w:sz w:val="28"/>
          <w:szCs w:val="28"/>
          <w:lang w:eastAsia="ru-RU"/>
        </w:rPr>
        <w:t>«СЕЛ</w:t>
      </w:r>
      <w:r w:rsidR="00F80872" w:rsidRPr="00846BC5">
        <w:rPr>
          <w:rFonts w:ascii="Times New Roman" w:eastAsia="Times New Roman" w:hAnsi="Times New Roman"/>
          <w:b/>
          <w:color w:val="000000"/>
          <w:sz w:val="28"/>
          <w:szCs w:val="28"/>
          <w:lang w:eastAsia="ru-RU"/>
        </w:rPr>
        <w:t>ИТРЕ</w:t>
      </w:r>
      <w:r w:rsidRPr="00846BC5">
        <w:rPr>
          <w:rFonts w:ascii="Times New Roman" w:eastAsia="Times New Roman" w:hAnsi="Times New Roman"/>
          <w:b/>
          <w:color w:val="000000"/>
          <w:sz w:val="28"/>
          <w:szCs w:val="28"/>
          <w:lang w:eastAsia="ru-RU"/>
        </w:rPr>
        <w:t>НСКИЙ</w:t>
      </w:r>
      <w:r w:rsidR="00F80872" w:rsidRPr="00846BC5">
        <w:rPr>
          <w:rFonts w:ascii="Times New Roman" w:eastAsia="Times New Roman" w:hAnsi="Times New Roman"/>
          <w:b/>
          <w:color w:val="000000"/>
          <w:sz w:val="28"/>
          <w:szCs w:val="28"/>
          <w:lang w:eastAsia="ru-RU"/>
        </w:rPr>
        <w:t xml:space="preserve"> СЕЛЬСОВЕТ»</w:t>
      </w:r>
    </w:p>
    <w:p w:rsidR="00846BC5" w:rsidRPr="00846BC5" w:rsidRDefault="00846BC5" w:rsidP="00F80872">
      <w:pPr>
        <w:suppressAutoHyphens/>
        <w:spacing w:after="0" w:line="360" w:lineRule="atLeast"/>
        <w:jc w:val="center"/>
        <w:rPr>
          <w:rFonts w:ascii="Times New Roman" w:eastAsia="Times New Roman" w:hAnsi="Times New Roman"/>
          <w:b/>
          <w:color w:val="000000"/>
          <w:sz w:val="28"/>
          <w:szCs w:val="28"/>
          <w:lang w:eastAsia="ru-RU"/>
        </w:rPr>
      </w:pPr>
    </w:p>
    <w:p w:rsidR="00493106" w:rsidRPr="00846BC5" w:rsidRDefault="00493106" w:rsidP="00846BC5">
      <w:pPr>
        <w:suppressAutoHyphens/>
        <w:spacing w:after="0" w:line="360" w:lineRule="atLeast"/>
        <w:jc w:val="center"/>
        <w:rPr>
          <w:rFonts w:ascii="Times New Roman" w:eastAsia="Times New Roman" w:hAnsi="Times New Roman"/>
          <w:b/>
          <w:color w:val="000000"/>
          <w:sz w:val="28"/>
          <w:szCs w:val="28"/>
          <w:lang w:eastAsia="ru-RU"/>
        </w:rPr>
      </w:pPr>
      <w:proofErr w:type="gramStart"/>
      <w:r w:rsidRPr="00846BC5">
        <w:rPr>
          <w:rFonts w:ascii="Times New Roman" w:eastAsia="Times New Roman" w:hAnsi="Times New Roman"/>
          <w:bCs/>
          <w:iCs/>
          <w:sz w:val="28"/>
          <w:szCs w:val="28"/>
          <w:lang w:eastAsia="ru-RU"/>
        </w:rPr>
        <w:t>Р</w:t>
      </w:r>
      <w:proofErr w:type="gramEnd"/>
      <w:r w:rsidRPr="00846BC5">
        <w:rPr>
          <w:rFonts w:ascii="Times New Roman" w:eastAsia="Times New Roman" w:hAnsi="Times New Roman"/>
          <w:bCs/>
          <w:iCs/>
          <w:sz w:val="28"/>
          <w:szCs w:val="28"/>
          <w:lang w:eastAsia="ru-RU"/>
        </w:rPr>
        <w:t xml:space="preserve"> Е Ш Е Н И Е</w:t>
      </w:r>
    </w:p>
    <w:p w:rsidR="00493106" w:rsidRPr="003E5819" w:rsidRDefault="00493106" w:rsidP="00493106">
      <w:pPr>
        <w:suppressAutoHyphens/>
        <w:spacing w:after="0" w:line="36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8"/>
          <w:u w:val="single"/>
          <w:lang w:eastAsia="ru-RU"/>
        </w:rPr>
        <w:t xml:space="preserve">19.02.2016 г.      </w:t>
      </w:r>
      <w:r w:rsidR="00F80872">
        <w:rPr>
          <w:rFonts w:ascii="Times New Roman" w:eastAsia="Times New Roman" w:hAnsi="Times New Roman"/>
          <w:color w:val="000000"/>
          <w:sz w:val="24"/>
          <w:szCs w:val="28"/>
          <w:u w:val="single"/>
          <w:lang w:eastAsia="ru-RU"/>
        </w:rPr>
        <w:t xml:space="preserve">    </w:t>
      </w:r>
      <w:r w:rsidRPr="003E5819">
        <w:rPr>
          <w:rFonts w:ascii="Times New Roman" w:eastAsia="Times New Roman" w:hAnsi="Times New Roman"/>
          <w:color w:val="000000"/>
          <w:sz w:val="24"/>
          <w:szCs w:val="24"/>
          <w:lang w:eastAsia="ru-RU"/>
        </w:rPr>
        <w:t xml:space="preserve">№ </w:t>
      </w:r>
      <w:r w:rsidRPr="003E5819">
        <w:rPr>
          <w:rFonts w:ascii="Times New Roman" w:eastAsia="Times New Roman" w:hAnsi="Times New Roman"/>
          <w:color w:val="000000"/>
          <w:sz w:val="24"/>
          <w:szCs w:val="24"/>
          <w:u w:val="single"/>
          <w:lang w:eastAsia="ru-RU"/>
        </w:rPr>
        <w:t xml:space="preserve"> </w:t>
      </w:r>
      <w:r w:rsidR="00F80872">
        <w:rPr>
          <w:rFonts w:ascii="Times New Roman" w:eastAsia="Times New Roman" w:hAnsi="Times New Roman"/>
          <w:color w:val="000000"/>
          <w:sz w:val="24"/>
          <w:szCs w:val="24"/>
          <w:u w:val="single"/>
          <w:lang w:eastAsia="ru-RU"/>
        </w:rPr>
        <w:t>79</w:t>
      </w:r>
      <w:r w:rsidRPr="003E5819">
        <w:rPr>
          <w:rFonts w:ascii="Times New Roman" w:eastAsia="Times New Roman" w:hAnsi="Times New Roman"/>
          <w:color w:val="000000"/>
          <w:sz w:val="24"/>
          <w:szCs w:val="24"/>
          <w:u w:val="single"/>
          <w:lang w:eastAsia="ru-RU"/>
        </w:rPr>
        <w:t xml:space="preserve"> </w:t>
      </w:r>
      <w:r w:rsidR="00F80872">
        <w:rPr>
          <w:rFonts w:ascii="Times New Roman" w:eastAsia="Times New Roman" w:hAnsi="Times New Roman"/>
          <w:color w:val="000000"/>
          <w:sz w:val="24"/>
          <w:szCs w:val="24"/>
          <w:lang w:eastAsia="ru-RU"/>
        </w:rPr>
        <w:t xml:space="preserve">                </w:t>
      </w:r>
      <w:r w:rsidRPr="003E5819">
        <w:rPr>
          <w:rFonts w:ascii="Times New Roman" w:eastAsia="Times New Roman" w:hAnsi="Times New Roman"/>
          <w:color w:val="000000"/>
          <w:sz w:val="24"/>
          <w:szCs w:val="24"/>
          <w:lang w:eastAsia="ru-RU"/>
        </w:rPr>
        <w:t xml:space="preserve">                                  </w:t>
      </w:r>
      <w:r w:rsidRPr="003E5819">
        <w:rPr>
          <w:rFonts w:ascii="Times New Roman" w:eastAsia="Times New Roman" w:hAnsi="Times New Roman"/>
          <w:color w:val="000000"/>
          <w:sz w:val="24"/>
          <w:szCs w:val="24"/>
          <w:lang w:eastAsia="ru-RU"/>
        </w:rPr>
        <w:tab/>
        <w:t xml:space="preserve">         </w:t>
      </w:r>
      <w:r w:rsidRPr="003E5819">
        <w:rPr>
          <w:rFonts w:ascii="Times New Roman" w:eastAsia="Times New Roman" w:hAnsi="Times New Roman"/>
          <w:color w:val="000000"/>
          <w:sz w:val="24"/>
          <w:szCs w:val="24"/>
          <w:lang w:eastAsia="ru-RU"/>
        </w:rPr>
        <w:tab/>
        <w:t xml:space="preserve">             </w:t>
      </w:r>
      <w:r w:rsidRPr="003E5819">
        <w:rPr>
          <w:rFonts w:ascii="Times New Roman" w:eastAsia="Times New Roman" w:hAnsi="Times New Roman"/>
          <w:color w:val="000000"/>
          <w:sz w:val="28"/>
          <w:szCs w:val="28"/>
          <w:lang w:eastAsia="ru-RU"/>
        </w:rPr>
        <w:t xml:space="preserve">с. </w:t>
      </w:r>
      <w:r>
        <w:rPr>
          <w:rFonts w:ascii="Times New Roman" w:eastAsia="Times New Roman" w:hAnsi="Times New Roman"/>
          <w:color w:val="000000"/>
          <w:sz w:val="28"/>
          <w:szCs w:val="28"/>
          <w:lang w:eastAsia="ru-RU"/>
        </w:rPr>
        <w:t>Селитренное</w:t>
      </w:r>
    </w:p>
    <w:p w:rsidR="00493106" w:rsidRPr="003E5819" w:rsidRDefault="00493106" w:rsidP="00493106">
      <w:pPr>
        <w:suppressAutoHyphens/>
        <w:spacing w:after="0" w:line="360" w:lineRule="atLeast"/>
        <w:rPr>
          <w:rFonts w:ascii="Times New Roman" w:eastAsia="Times New Roman" w:hAnsi="Times New Roman"/>
          <w:color w:val="000000"/>
          <w:sz w:val="28"/>
          <w:szCs w:val="28"/>
          <w:lang w:eastAsia="ru-RU"/>
        </w:rPr>
      </w:pPr>
    </w:p>
    <w:p w:rsidR="00880583" w:rsidRPr="00F80872" w:rsidRDefault="00EC66B0" w:rsidP="00880583">
      <w:pPr>
        <w:spacing w:after="0" w:line="240" w:lineRule="auto"/>
        <w:ind w:firstLine="708"/>
        <w:jc w:val="both"/>
        <w:rPr>
          <w:rFonts w:ascii="Times New Roman" w:eastAsia="Times New Roman" w:hAnsi="Times New Roman"/>
          <w:sz w:val="26"/>
          <w:szCs w:val="26"/>
          <w:lang w:eastAsia="ru-RU"/>
        </w:rPr>
      </w:pPr>
      <w:r w:rsidRPr="00F80872">
        <w:rPr>
          <w:rFonts w:ascii="Times New Roman" w:eastAsia="Times New Roman" w:hAnsi="Times New Roman"/>
          <w:sz w:val="26"/>
          <w:szCs w:val="26"/>
          <w:lang w:eastAsia="ru-RU"/>
        </w:rPr>
        <w:t>«</w:t>
      </w:r>
      <w:r w:rsidR="00493106" w:rsidRPr="00F80872">
        <w:rPr>
          <w:rFonts w:ascii="Times New Roman" w:eastAsia="Times New Roman" w:hAnsi="Times New Roman"/>
          <w:sz w:val="26"/>
          <w:szCs w:val="26"/>
          <w:lang w:eastAsia="ru-RU"/>
        </w:rPr>
        <w:t>О</w:t>
      </w:r>
      <w:r w:rsidR="00880583" w:rsidRPr="00F80872">
        <w:rPr>
          <w:rFonts w:ascii="Times New Roman" w:eastAsia="Times New Roman" w:hAnsi="Times New Roman"/>
          <w:sz w:val="26"/>
          <w:szCs w:val="26"/>
          <w:lang w:eastAsia="ru-RU"/>
        </w:rPr>
        <w:t>б</w:t>
      </w:r>
      <w:r w:rsidR="00493106" w:rsidRPr="00F80872">
        <w:rPr>
          <w:rFonts w:ascii="Times New Roman" w:eastAsia="Times New Roman" w:hAnsi="Times New Roman"/>
          <w:sz w:val="26"/>
          <w:szCs w:val="26"/>
          <w:lang w:eastAsia="ru-RU"/>
        </w:rPr>
        <w:t xml:space="preserve"> </w:t>
      </w:r>
      <w:r w:rsidR="00880583" w:rsidRPr="00F80872">
        <w:rPr>
          <w:rFonts w:ascii="Times New Roman" w:eastAsia="Times New Roman" w:hAnsi="Times New Roman"/>
          <w:sz w:val="26"/>
          <w:szCs w:val="26"/>
          <w:lang w:eastAsia="ru-RU"/>
        </w:rPr>
        <w:t xml:space="preserve">утверждении перечня </w:t>
      </w:r>
    </w:p>
    <w:p w:rsidR="001A3002" w:rsidRPr="00F80872" w:rsidRDefault="00880583" w:rsidP="00880583">
      <w:pPr>
        <w:spacing w:after="0" w:line="240" w:lineRule="auto"/>
        <w:ind w:firstLine="708"/>
        <w:jc w:val="both"/>
        <w:rPr>
          <w:rFonts w:ascii="Times New Roman" w:eastAsia="Times New Roman" w:hAnsi="Times New Roman"/>
          <w:sz w:val="26"/>
          <w:szCs w:val="26"/>
          <w:lang w:eastAsia="ru-RU"/>
        </w:rPr>
      </w:pPr>
      <w:r w:rsidRPr="00F80872">
        <w:rPr>
          <w:rFonts w:ascii="Times New Roman" w:eastAsia="Times New Roman" w:hAnsi="Times New Roman"/>
          <w:sz w:val="26"/>
          <w:szCs w:val="26"/>
          <w:lang w:eastAsia="ru-RU"/>
        </w:rPr>
        <w:t xml:space="preserve">муниципального имущества </w:t>
      </w:r>
    </w:p>
    <w:p w:rsidR="00880583" w:rsidRPr="00F80872" w:rsidRDefault="00880583" w:rsidP="00880583">
      <w:pPr>
        <w:spacing w:after="0" w:line="240" w:lineRule="auto"/>
        <w:ind w:firstLine="708"/>
        <w:jc w:val="both"/>
        <w:rPr>
          <w:rFonts w:ascii="Times New Roman" w:eastAsia="Times New Roman" w:hAnsi="Times New Roman"/>
          <w:sz w:val="26"/>
          <w:szCs w:val="26"/>
          <w:lang w:eastAsia="ru-RU"/>
        </w:rPr>
      </w:pPr>
      <w:r w:rsidRPr="00F80872">
        <w:rPr>
          <w:rFonts w:ascii="Times New Roman" w:eastAsia="Times New Roman" w:hAnsi="Times New Roman"/>
          <w:sz w:val="26"/>
          <w:szCs w:val="26"/>
          <w:lang w:eastAsia="ru-RU"/>
        </w:rPr>
        <w:t>муниципального образования</w:t>
      </w:r>
    </w:p>
    <w:p w:rsidR="00880583" w:rsidRPr="00F80872" w:rsidRDefault="00880583" w:rsidP="00880583">
      <w:pPr>
        <w:spacing w:after="0" w:line="240" w:lineRule="auto"/>
        <w:ind w:firstLine="708"/>
        <w:jc w:val="both"/>
        <w:rPr>
          <w:rFonts w:ascii="Times New Roman" w:eastAsia="Times New Roman" w:hAnsi="Times New Roman"/>
          <w:sz w:val="26"/>
          <w:szCs w:val="26"/>
          <w:lang w:eastAsia="ru-RU"/>
        </w:rPr>
      </w:pPr>
      <w:r w:rsidRPr="00F80872">
        <w:rPr>
          <w:rFonts w:ascii="Times New Roman" w:eastAsia="Times New Roman" w:hAnsi="Times New Roman"/>
          <w:sz w:val="26"/>
          <w:szCs w:val="26"/>
          <w:lang w:eastAsia="ru-RU"/>
        </w:rPr>
        <w:t>«Селитренский сельсовет»</w:t>
      </w:r>
    </w:p>
    <w:p w:rsidR="00880583" w:rsidRPr="00F80872" w:rsidRDefault="00EC66B0" w:rsidP="00880583">
      <w:pPr>
        <w:spacing w:after="0" w:line="240" w:lineRule="auto"/>
        <w:ind w:firstLine="708"/>
        <w:jc w:val="both"/>
        <w:rPr>
          <w:rFonts w:ascii="Times New Roman" w:eastAsia="Times New Roman" w:hAnsi="Times New Roman"/>
          <w:sz w:val="26"/>
          <w:szCs w:val="26"/>
          <w:lang w:eastAsia="ru-RU"/>
        </w:rPr>
      </w:pPr>
      <w:r w:rsidRPr="00F80872">
        <w:rPr>
          <w:rFonts w:ascii="Times New Roman" w:eastAsia="Times New Roman" w:hAnsi="Times New Roman"/>
          <w:sz w:val="26"/>
          <w:szCs w:val="26"/>
          <w:lang w:eastAsia="ru-RU"/>
        </w:rPr>
        <w:t>п</w:t>
      </w:r>
      <w:r w:rsidR="00880583" w:rsidRPr="00F80872">
        <w:rPr>
          <w:rFonts w:ascii="Times New Roman" w:eastAsia="Times New Roman" w:hAnsi="Times New Roman"/>
          <w:sz w:val="26"/>
          <w:szCs w:val="26"/>
          <w:lang w:eastAsia="ru-RU"/>
        </w:rPr>
        <w:t>одлежащего передаче в собственность</w:t>
      </w:r>
    </w:p>
    <w:p w:rsidR="00880583" w:rsidRPr="00F80872" w:rsidRDefault="00880583" w:rsidP="00880583">
      <w:pPr>
        <w:spacing w:after="0" w:line="240" w:lineRule="auto"/>
        <w:ind w:firstLine="708"/>
        <w:jc w:val="both"/>
        <w:rPr>
          <w:rFonts w:ascii="Times New Roman" w:eastAsia="Times New Roman" w:hAnsi="Times New Roman"/>
          <w:sz w:val="26"/>
          <w:szCs w:val="26"/>
          <w:lang w:eastAsia="ru-RU"/>
        </w:rPr>
      </w:pPr>
      <w:r w:rsidRPr="00F80872">
        <w:rPr>
          <w:rFonts w:ascii="Times New Roman" w:eastAsia="Times New Roman" w:hAnsi="Times New Roman"/>
          <w:sz w:val="26"/>
          <w:szCs w:val="26"/>
          <w:lang w:eastAsia="ru-RU"/>
        </w:rPr>
        <w:t>МУП ЖКХ МО «Селитренский сельсовет»</w:t>
      </w:r>
    </w:p>
    <w:p w:rsidR="001A3002" w:rsidRPr="00F80872" w:rsidRDefault="001A3002" w:rsidP="00493106">
      <w:pPr>
        <w:spacing w:after="0" w:line="240" w:lineRule="auto"/>
        <w:ind w:firstLine="708"/>
        <w:jc w:val="both"/>
        <w:rPr>
          <w:rFonts w:ascii="Times New Roman" w:eastAsia="Times New Roman" w:hAnsi="Times New Roman"/>
          <w:b/>
          <w:sz w:val="26"/>
          <w:szCs w:val="26"/>
          <w:lang w:eastAsia="ru-RU"/>
        </w:rPr>
      </w:pPr>
    </w:p>
    <w:p w:rsidR="00BF55E3" w:rsidRPr="00F80872" w:rsidRDefault="00880583" w:rsidP="00493106">
      <w:pPr>
        <w:spacing w:after="0" w:line="240" w:lineRule="auto"/>
        <w:ind w:firstLine="708"/>
        <w:jc w:val="both"/>
        <w:rPr>
          <w:rFonts w:ascii="Times New Roman" w:eastAsia="Times New Roman" w:hAnsi="Times New Roman"/>
          <w:sz w:val="26"/>
          <w:szCs w:val="26"/>
          <w:lang w:eastAsia="ru-RU"/>
        </w:rPr>
      </w:pPr>
      <w:proofErr w:type="gramStart"/>
      <w:r w:rsidRPr="00F80872">
        <w:rPr>
          <w:rFonts w:ascii="Times New Roman" w:eastAsia="Times New Roman" w:hAnsi="Times New Roman"/>
          <w:sz w:val="26"/>
          <w:szCs w:val="26"/>
          <w:lang w:eastAsia="ru-RU"/>
        </w:rPr>
        <w:t>На основании Федерального закона от 06.10.2003 № 131-ФЗ «Об общих принципах организации местного самоуправления в Российской Федерации»</w:t>
      </w:r>
      <w:r w:rsidR="00A83C10" w:rsidRPr="00F80872">
        <w:rPr>
          <w:rFonts w:ascii="Times New Roman" w:eastAsia="Times New Roman" w:hAnsi="Times New Roman"/>
          <w:sz w:val="26"/>
          <w:szCs w:val="26"/>
          <w:lang w:eastAsia="ru-RU"/>
        </w:rPr>
        <w:t>, статьей 2 Закона Астраханской области от 02.07.2008 № 37/2008-ОЗ «Об отдельных вопросах разграничения имущества, находящего в муниципальной собственности между муниципальными районами, поселениями, городскими округами в Астраханской области», Устава МО «Селитренский сельсовет»</w:t>
      </w:r>
      <w:r w:rsidR="00EC66B0" w:rsidRPr="00F80872">
        <w:rPr>
          <w:rFonts w:ascii="Times New Roman" w:eastAsia="Times New Roman" w:hAnsi="Times New Roman"/>
          <w:sz w:val="26"/>
          <w:szCs w:val="26"/>
          <w:lang w:eastAsia="ru-RU"/>
        </w:rPr>
        <w:t xml:space="preserve">, утвержденного решением Совета МО «Селитренский сельсовет» от 16.11.2015 № 61, Положения о </w:t>
      </w:r>
      <w:r w:rsidR="003C6D81" w:rsidRPr="00F80872">
        <w:rPr>
          <w:rFonts w:ascii="Times New Roman" w:eastAsia="Times New Roman" w:hAnsi="Times New Roman"/>
          <w:sz w:val="26"/>
          <w:szCs w:val="26"/>
          <w:lang w:eastAsia="ru-RU"/>
        </w:rPr>
        <w:t>порядке управления</w:t>
      </w:r>
      <w:proofErr w:type="gramEnd"/>
      <w:r w:rsidR="003C6D81" w:rsidRPr="00F80872">
        <w:rPr>
          <w:rFonts w:ascii="Times New Roman" w:eastAsia="Times New Roman" w:hAnsi="Times New Roman"/>
          <w:sz w:val="26"/>
          <w:szCs w:val="26"/>
          <w:lang w:eastAsia="ru-RU"/>
        </w:rPr>
        <w:t xml:space="preserve"> и распоряжения собственностью</w:t>
      </w:r>
      <w:r w:rsidR="00EC66B0" w:rsidRPr="00F80872">
        <w:rPr>
          <w:rFonts w:ascii="Times New Roman" w:eastAsia="Times New Roman" w:hAnsi="Times New Roman"/>
          <w:sz w:val="26"/>
          <w:szCs w:val="26"/>
          <w:lang w:eastAsia="ru-RU"/>
        </w:rPr>
        <w:t xml:space="preserve"> муниципального имущества муниципального  образования «Селитренский сельсовет» от </w:t>
      </w:r>
      <w:r w:rsidR="003C6D81" w:rsidRPr="00F80872">
        <w:rPr>
          <w:rFonts w:ascii="Times New Roman" w:eastAsia="Times New Roman" w:hAnsi="Times New Roman"/>
          <w:sz w:val="26"/>
          <w:szCs w:val="26"/>
          <w:lang w:eastAsia="ru-RU"/>
        </w:rPr>
        <w:t>28.12.2015 № 68.</w:t>
      </w:r>
    </w:p>
    <w:p w:rsidR="00EC66B0" w:rsidRPr="00F80872" w:rsidRDefault="00EC66B0" w:rsidP="00493106">
      <w:pPr>
        <w:spacing w:after="0" w:line="240" w:lineRule="auto"/>
        <w:ind w:firstLine="708"/>
        <w:jc w:val="both"/>
        <w:rPr>
          <w:rFonts w:ascii="Times New Roman" w:eastAsia="Times New Roman" w:hAnsi="Times New Roman"/>
          <w:b/>
          <w:sz w:val="26"/>
          <w:szCs w:val="26"/>
          <w:lang w:eastAsia="ru-RU"/>
        </w:rPr>
      </w:pPr>
      <w:r w:rsidRPr="00F80872">
        <w:rPr>
          <w:rFonts w:ascii="Times New Roman" w:eastAsia="Times New Roman" w:hAnsi="Times New Roman"/>
          <w:b/>
          <w:sz w:val="26"/>
          <w:szCs w:val="26"/>
          <w:lang w:eastAsia="ru-RU"/>
        </w:rPr>
        <w:t>Совет муниципального образования «Селитренский сельсовет»</w:t>
      </w:r>
    </w:p>
    <w:p w:rsidR="00EC66B0" w:rsidRPr="00F80872" w:rsidRDefault="00EC66B0" w:rsidP="00493106">
      <w:pPr>
        <w:spacing w:after="0" w:line="240" w:lineRule="auto"/>
        <w:ind w:firstLine="708"/>
        <w:jc w:val="both"/>
        <w:rPr>
          <w:rFonts w:ascii="Times New Roman" w:eastAsia="Times New Roman" w:hAnsi="Times New Roman"/>
          <w:b/>
          <w:sz w:val="26"/>
          <w:szCs w:val="26"/>
          <w:lang w:eastAsia="ru-RU"/>
        </w:rPr>
      </w:pPr>
      <w:r w:rsidRPr="00F80872">
        <w:rPr>
          <w:rFonts w:ascii="Times New Roman" w:eastAsia="Times New Roman" w:hAnsi="Times New Roman"/>
          <w:b/>
          <w:sz w:val="26"/>
          <w:szCs w:val="26"/>
          <w:lang w:eastAsia="ru-RU"/>
        </w:rPr>
        <w:t>РЕШИЛ:</w:t>
      </w:r>
    </w:p>
    <w:p w:rsidR="00EC66B0" w:rsidRPr="00F80872" w:rsidRDefault="00EC66B0" w:rsidP="00EC66B0">
      <w:pPr>
        <w:pStyle w:val="a6"/>
        <w:numPr>
          <w:ilvl w:val="0"/>
          <w:numId w:val="19"/>
        </w:numPr>
        <w:spacing w:after="0" w:line="240" w:lineRule="auto"/>
        <w:jc w:val="both"/>
        <w:rPr>
          <w:rFonts w:ascii="Times New Roman" w:eastAsia="Times New Roman" w:hAnsi="Times New Roman"/>
          <w:sz w:val="26"/>
          <w:szCs w:val="26"/>
          <w:lang w:eastAsia="ru-RU"/>
        </w:rPr>
      </w:pPr>
      <w:r w:rsidRPr="00F80872">
        <w:rPr>
          <w:rFonts w:ascii="Times New Roman" w:eastAsia="Times New Roman" w:hAnsi="Times New Roman"/>
          <w:sz w:val="26"/>
          <w:szCs w:val="26"/>
          <w:lang w:eastAsia="ru-RU"/>
        </w:rPr>
        <w:t>Утвердить прилагаемый перечень муниципального имущества муниципального образования «Селитренский сельсовет», подлежащего передаче</w:t>
      </w:r>
      <w:r w:rsidR="00112D84">
        <w:rPr>
          <w:rFonts w:ascii="Times New Roman" w:eastAsia="Times New Roman" w:hAnsi="Times New Roman"/>
          <w:sz w:val="26"/>
          <w:szCs w:val="26"/>
          <w:lang w:eastAsia="ru-RU"/>
        </w:rPr>
        <w:t xml:space="preserve"> в</w:t>
      </w:r>
      <w:r w:rsidR="003C6D81" w:rsidRPr="00F80872">
        <w:rPr>
          <w:rFonts w:ascii="Times New Roman" w:eastAsia="Times New Roman" w:hAnsi="Times New Roman"/>
          <w:sz w:val="26"/>
          <w:szCs w:val="26"/>
          <w:lang w:eastAsia="ru-RU"/>
        </w:rPr>
        <w:t xml:space="preserve"> оперативное управление</w:t>
      </w:r>
      <w:r w:rsidRPr="00F80872">
        <w:rPr>
          <w:rFonts w:ascii="Times New Roman" w:eastAsia="Times New Roman" w:hAnsi="Times New Roman"/>
          <w:sz w:val="26"/>
          <w:szCs w:val="26"/>
          <w:lang w:eastAsia="ru-RU"/>
        </w:rPr>
        <w:t xml:space="preserve"> в собственность </w:t>
      </w:r>
      <w:r w:rsidR="003C6D81" w:rsidRPr="00F80872">
        <w:rPr>
          <w:rFonts w:ascii="Times New Roman" w:eastAsia="Times New Roman" w:hAnsi="Times New Roman"/>
          <w:sz w:val="26"/>
          <w:szCs w:val="26"/>
          <w:lang w:eastAsia="ru-RU"/>
        </w:rPr>
        <w:t xml:space="preserve">МУП ЖКХ </w:t>
      </w:r>
      <w:r w:rsidR="00112D84">
        <w:rPr>
          <w:rFonts w:ascii="Times New Roman" w:eastAsia="Times New Roman" w:hAnsi="Times New Roman"/>
          <w:sz w:val="26"/>
          <w:szCs w:val="26"/>
          <w:lang w:eastAsia="ru-RU"/>
        </w:rPr>
        <w:t xml:space="preserve">МО </w:t>
      </w:r>
      <w:r w:rsidR="003C6D81" w:rsidRPr="00F80872">
        <w:rPr>
          <w:rFonts w:ascii="Times New Roman" w:eastAsia="Times New Roman" w:hAnsi="Times New Roman"/>
          <w:sz w:val="26"/>
          <w:szCs w:val="26"/>
          <w:lang w:eastAsia="ru-RU"/>
        </w:rPr>
        <w:t xml:space="preserve"> «Селитренский </w:t>
      </w:r>
      <w:r w:rsidR="009207A3">
        <w:rPr>
          <w:rFonts w:ascii="Times New Roman" w:eastAsia="Times New Roman" w:hAnsi="Times New Roman"/>
          <w:sz w:val="26"/>
          <w:szCs w:val="26"/>
          <w:lang w:eastAsia="ru-RU"/>
        </w:rPr>
        <w:t xml:space="preserve">сельсовет» с  1 марта 2016 года </w:t>
      </w:r>
      <w:r w:rsidR="009207A3" w:rsidRPr="009207A3">
        <w:rPr>
          <w:rFonts w:ascii="Times New Roman" w:eastAsia="Times New Roman" w:hAnsi="Times New Roman"/>
          <w:sz w:val="26"/>
          <w:szCs w:val="26"/>
          <w:lang w:eastAsia="ru-RU"/>
        </w:rPr>
        <w:t>(</w:t>
      </w:r>
      <w:r w:rsidR="009207A3">
        <w:rPr>
          <w:rFonts w:ascii="Times New Roman" w:eastAsia="Times New Roman" w:hAnsi="Times New Roman"/>
          <w:sz w:val="26"/>
          <w:szCs w:val="26"/>
          <w:lang w:eastAsia="ru-RU"/>
        </w:rPr>
        <w:t>приложение 1</w:t>
      </w:r>
      <w:r w:rsidR="009207A3" w:rsidRPr="009207A3">
        <w:rPr>
          <w:rFonts w:ascii="Times New Roman" w:eastAsia="Times New Roman" w:hAnsi="Times New Roman"/>
          <w:sz w:val="26"/>
          <w:szCs w:val="26"/>
          <w:lang w:eastAsia="ru-RU"/>
        </w:rPr>
        <w:t>)</w:t>
      </w:r>
      <w:r w:rsidR="009207A3">
        <w:rPr>
          <w:rFonts w:ascii="Times New Roman" w:eastAsia="Times New Roman" w:hAnsi="Times New Roman"/>
          <w:sz w:val="26"/>
          <w:szCs w:val="26"/>
          <w:lang w:eastAsia="ru-RU"/>
        </w:rPr>
        <w:t>.</w:t>
      </w:r>
    </w:p>
    <w:p w:rsidR="003C6D81" w:rsidRPr="00F80872" w:rsidRDefault="003C6D81" w:rsidP="00EC66B0">
      <w:pPr>
        <w:pStyle w:val="a6"/>
        <w:numPr>
          <w:ilvl w:val="0"/>
          <w:numId w:val="19"/>
        </w:numPr>
        <w:spacing w:after="0" w:line="240" w:lineRule="auto"/>
        <w:jc w:val="both"/>
        <w:rPr>
          <w:rFonts w:ascii="Times New Roman" w:eastAsia="Times New Roman" w:hAnsi="Times New Roman"/>
          <w:sz w:val="26"/>
          <w:szCs w:val="26"/>
          <w:lang w:eastAsia="ru-RU"/>
        </w:rPr>
      </w:pPr>
      <w:r w:rsidRPr="00F80872">
        <w:rPr>
          <w:rFonts w:ascii="Times New Roman" w:eastAsia="Times New Roman" w:hAnsi="Times New Roman"/>
          <w:sz w:val="26"/>
          <w:szCs w:val="26"/>
          <w:lang w:eastAsia="ru-RU"/>
        </w:rPr>
        <w:t>Утвердить прилагаемый перечень муниципального имущества муниципального образования «Селитренский сельсовет» подлежащего безвозмездной передаче в собственность МУП ЖКХ МО «Селитренский</w:t>
      </w:r>
      <w:r w:rsidR="009207A3">
        <w:rPr>
          <w:rFonts w:ascii="Times New Roman" w:eastAsia="Times New Roman" w:hAnsi="Times New Roman"/>
          <w:sz w:val="26"/>
          <w:szCs w:val="26"/>
          <w:lang w:eastAsia="ru-RU"/>
        </w:rPr>
        <w:t xml:space="preserve"> сельсовет» с 1 марта 2016 года (приложение 2).</w:t>
      </w:r>
    </w:p>
    <w:p w:rsidR="00EC66B0" w:rsidRPr="00F80872" w:rsidRDefault="00B166B3" w:rsidP="00EC66B0">
      <w:pPr>
        <w:pStyle w:val="a6"/>
        <w:numPr>
          <w:ilvl w:val="0"/>
          <w:numId w:val="19"/>
        </w:numPr>
        <w:spacing w:after="0" w:line="240" w:lineRule="auto"/>
        <w:jc w:val="both"/>
        <w:rPr>
          <w:rFonts w:ascii="Times New Roman" w:eastAsia="Times New Roman" w:hAnsi="Times New Roman"/>
          <w:sz w:val="26"/>
          <w:szCs w:val="26"/>
          <w:lang w:eastAsia="ru-RU"/>
        </w:rPr>
      </w:pPr>
      <w:r w:rsidRPr="00F80872">
        <w:rPr>
          <w:rFonts w:ascii="Times New Roman" w:hAnsi="Times New Roman"/>
          <w:sz w:val="26"/>
          <w:szCs w:val="26"/>
        </w:rPr>
        <w:t xml:space="preserve">Обнародовать настоящее решение </w:t>
      </w:r>
      <w:proofErr w:type="gramStart"/>
      <w:r w:rsidRPr="00F80872">
        <w:rPr>
          <w:rFonts w:ascii="Times New Roman" w:hAnsi="Times New Roman"/>
          <w:sz w:val="26"/>
          <w:szCs w:val="26"/>
        </w:rPr>
        <w:t>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w:t>
      </w:r>
      <w:proofErr w:type="gramEnd"/>
      <w:r w:rsidRPr="00F80872">
        <w:rPr>
          <w:rFonts w:ascii="Times New Roman" w:hAnsi="Times New Roman"/>
          <w:sz w:val="26"/>
          <w:szCs w:val="26"/>
        </w:rPr>
        <w:t xml:space="preserve"> «Селитренский сельсовет» (об обнародовании нормативных правовых актов), утвержденным решением Совета МО «Селитренский сельсовет» от 28.12.20</w:t>
      </w:r>
      <w:r w:rsidR="003C6D81" w:rsidRPr="00F80872">
        <w:rPr>
          <w:rFonts w:ascii="Times New Roman" w:hAnsi="Times New Roman"/>
          <w:sz w:val="26"/>
          <w:szCs w:val="26"/>
        </w:rPr>
        <w:t>15</w:t>
      </w:r>
      <w:r w:rsidRPr="00F80872">
        <w:rPr>
          <w:rFonts w:ascii="Times New Roman" w:hAnsi="Times New Roman"/>
          <w:sz w:val="26"/>
          <w:szCs w:val="26"/>
        </w:rPr>
        <w:t xml:space="preserve"> №69</w:t>
      </w:r>
      <w:r w:rsidR="003C6D81" w:rsidRPr="00F80872">
        <w:rPr>
          <w:rFonts w:ascii="Times New Roman" w:hAnsi="Times New Roman"/>
          <w:sz w:val="26"/>
          <w:szCs w:val="26"/>
        </w:rPr>
        <w:t>.</w:t>
      </w:r>
    </w:p>
    <w:p w:rsidR="00BF55E3" w:rsidRDefault="003C6D81" w:rsidP="003C6D81">
      <w:pPr>
        <w:pStyle w:val="a6"/>
        <w:numPr>
          <w:ilvl w:val="0"/>
          <w:numId w:val="19"/>
        </w:numPr>
        <w:spacing w:after="0" w:line="240" w:lineRule="auto"/>
        <w:jc w:val="both"/>
        <w:rPr>
          <w:rFonts w:ascii="Times New Roman" w:eastAsia="Times New Roman" w:hAnsi="Times New Roman"/>
          <w:sz w:val="26"/>
          <w:szCs w:val="26"/>
          <w:lang w:eastAsia="ru-RU"/>
        </w:rPr>
      </w:pPr>
      <w:r w:rsidRPr="00F80872">
        <w:rPr>
          <w:rFonts w:ascii="Times New Roman" w:eastAsia="Times New Roman" w:hAnsi="Times New Roman"/>
          <w:sz w:val="26"/>
          <w:szCs w:val="26"/>
          <w:lang w:eastAsia="ru-RU"/>
        </w:rPr>
        <w:t>Настоящее Решение вступает в силу с момента подписания.</w:t>
      </w:r>
    </w:p>
    <w:p w:rsidR="00F80872" w:rsidRDefault="00F80872" w:rsidP="00F80872">
      <w:pPr>
        <w:pStyle w:val="a6"/>
        <w:spacing w:after="0" w:line="240" w:lineRule="auto"/>
        <w:ind w:left="1068"/>
        <w:jc w:val="both"/>
        <w:rPr>
          <w:rFonts w:ascii="Times New Roman" w:eastAsia="Times New Roman" w:hAnsi="Times New Roman"/>
          <w:sz w:val="26"/>
          <w:szCs w:val="26"/>
          <w:lang w:eastAsia="ru-RU"/>
        </w:rPr>
      </w:pPr>
    </w:p>
    <w:p w:rsidR="00F80872" w:rsidRPr="00F80872" w:rsidRDefault="00F80872" w:rsidP="00F80872">
      <w:pPr>
        <w:pStyle w:val="a6"/>
        <w:spacing w:after="0" w:line="240" w:lineRule="auto"/>
        <w:ind w:left="1068"/>
        <w:jc w:val="both"/>
        <w:rPr>
          <w:rFonts w:ascii="Times New Roman" w:eastAsia="Times New Roman" w:hAnsi="Times New Roman"/>
          <w:sz w:val="26"/>
          <w:szCs w:val="26"/>
          <w:lang w:eastAsia="ru-RU"/>
        </w:rPr>
      </w:pPr>
    </w:p>
    <w:p w:rsidR="00BF55E3" w:rsidRPr="00F80872" w:rsidRDefault="00BF55E3" w:rsidP="00BF55E3">
      <w:pPr>
        <w:autoSpaceDE w:val="0"/>
        <w:autoSpaceDN w:val="0"/>
        <w:adjustRightInd w:val="0"/>
        <w:spacing w:after="0" w:line="240" w:lineRule="auto"/>
        <w:jc w:val="both"/>
        <w:outlineLvl w:val="0"/>
        <w:rPr>
          <w:rFonts w:ascii="Times New Roman" w:eastAsia="Times New Roman" w:hAnsi="Times New Roman"/>
          <w:sz w:val="26"/>
          <w:szCs w:val="26"/>
          <w:lang w:eastAsia="ru-RU"/>
        </w:rPr>
      </w:pPr>
      <w:r w:rsidRPr="00F80872">
        <w:rPr>
          <w:rFonts w:ascii="Times New Roman" w:eastAsia="Times New Roman" w:hAnsi="Times New Roman"/>
          <w:sz w:val="26"/>
          <w:szCs w:val="26"/>
          <w:lang w:eastAsia="ru-RU"/>
        </w:rPr>
        <w:t xml:space="preserve">Председатель Совета </w:t>
      </w:r>
    </w:p>
    <w:p w:rsidR="00BF55E3" w:rsidRPr="00F80872" w:rsidRDefault="003B3A39" w:rsidP="00BF55E3">
      <w:pPr>
        <w:autoSpaceDE w:val="0"/>
        <w:autoSpaceDN w:val="0"/>
        <w:adjustRightInd w:val="0"/>
        <w:spacing w:after="0" w:line="240" w:lineRule="auto"/>
        <w:jc w:val="both"/>
        <w:outlineLvl w:val="0"/>
        <w:rPr>
          <w:rFonts w:ascii="Times New Roman" w:eastAsia="Times New Roman" w:hAnsi="Times New Roman"/>
          <w:sz w:val="26"/>
          <w:szCs w:val="26"/>
          <w:lang w:eastAsia="ru-RU"/>
        </w:rPr>
      </w:pPr>
      <w:r w:rsidRPr="00F80872">
        <w:rPr>
          <w:rFonts w:ascii="Times New Roman" w:eastAsia="Times New Roman" w:hAnsi="Times New Roman"/>
          <w:sz w:val="26"/>
          <w:szCs w:val="26"/>
          <w:lang w:eastAsia="ru-RU"/>
        </w:rPr>
        <w:t xml:space="preserve">Глава </w:t>
      </w:r>
      <w:r w:rsidR="00BF55E3" w:rsidRPr="00F80872">
        <w:rPr>
          <w:rFonts w:ascii="Times New Roman" w:eastAsia="Times New Roman" w:hAnsi="Times New Roman"/>
          <w:sz w:val="26"/>
          <w:szCs w:val="26"/>
          <w:lang w:eastAsia="ru-RU"/>
        </w:rPr>
        <w:t>МО «Селитренский сельсовет»</w:t>
      </w:r>
      <w:r w:rsidRPr="00F80872">
        <w:rPr>
          <w:rFonts w:ascii="Times New Roman" w:eastAsia="Times New Roman" w:hAnsi="Times New Roman"/>
          <w:sz w:val="26"/>
          <w:szCs w:val="26"/>
          <w:lang w:eastAsia="ru-RU"/>
        </w:rPr>
        <w:tab/>
      </w:r>
      <w:r w:rsidRPr="00F80872">
        <w:rPr>
          <w:rFonts w:ascii="Times New Roman" w:eastAsia="Times New Roman" w:hAnsi="Times New Roman"/>
          <w:sz w:val="26"/>
          <w:szCs w:val="26"/>
          <w:lang w:eastAsia="ru-RU"/>
        </w:rPr>
        <w:tab/>
      </w:r>
      <w:r w:rsidRPr="00F80872">
        <w:rPr>
          <w:rFonts w:ascii="Times New Roman" w:eastAsia="Times New Roman" w:hAnsi="Times New Roman"/>
          <w:sz w:val="26"/>
          <w:szCs w:val="26"/>
          <w:lang w:eastAsia="ru-RU"/>
        </w:rPr>
        <w:tab/>
        <w:t xml:space="preserve">             </w:t>
      </w:r>
      <w:r w:rsidR="00BF55E3" w:rsidRPr="00F80872">
        <w:rPr>
          <w:rFonts w:ascii="Times New Roman" w:eastAsia="Times New Roman" w:hAnsi="Times New Roman"/>
          <w:sz w:val="26"/>
          <w:szCs w:val="26"/>
          <w:lang w:eastAsia="ru-RU"/>
        </w:rPr>
        <w:t xml:space="preserve">   Д.В. Ромохов</w:t>
      </w:r>
    </w:p>
    <w:p w:rsidR="00BF55E3" w:rsidRPr="00F80872" w:rsidRDefault="00BF55E3" w:rsidP="00BF55E3">
      <w:pPr>
        <w:autoSpaceDE w:val="0"/>
        <w:autoSpaceDN w:val="0"/>
        <w:adjustRightInd w:val="0"/>
        <w:spacing w:after="0" w:line="240" w:lineRule="auto"/>
        <w:jc w:val="both"/>
        <w:outlineLvl w:val="0"/>
        <w:rPr>
          <w:rFonts w:ascii="Times New Roman" w:eastAsia="Times New Roman" w:hAnsi="Times New Roman"/>
          <w:sz w:val="26"/>
          <w:szCs w:val="26"/>
          <w:lang w:eastAsia="ru-RU"/>
        </w:rPr>
      </w:pPr>
    </w:p>
    <w:p w:rsidR="00493106" w:rsidRDefault="00493106" w:rsidP="00F80872">
      <w:pPr>
        <w:spacing w:after="0" w:line="240" w:lineRule="auto"/>
        <w:jc w:val="both"/>
        <w:rPr>
          <w:rFonts w:ascii="Times New Roman" w:eastAsia="Times New Roman" w:hAnsi="Times New Roman"/>
          <w:b/>
          <w:sz w:val="28"/>
          <w:szCs w:val="28"/>
          <w:lang w:eastAsia="ru-RU"/>
        </w:rPr>
      </w:pPr>
    </w:p>
    <w:p w:rsidR="00992865" w:rsidRDefault="00992865" w:rsidP="006337F6">
      <w:pPr>
        <w:suppressAutoHyphens/>
        <w:spacing w:after="0" w:line="360" w:lineRule="atLeast"/>
        <w:rPr>
          <w:rFonts w:ascii="Times New Roman" w:eastAsia="Times New Roman" w:hAnsi="Times New Roman"/>
          <w:b/>
          <w:color w:val="000000"/>
          <w:sz w:val="32"/>
          <w:szCs w:val="32"/>
          <w:lang w:eastAsia="ru-RU"/>
        </w:rPr>
      </w:pPr>
    </w:p>
    <w:p w:rsidR="00ED7604" w:rsidRDefault="00ED7604" w:rsidP="006337F6">
      <w:pPr>
        <w:suppressAutoHyphens/>
        <w:spacing w:after="0" w:line="360" w:lineRule="atLeast"/>
        <w:rPr>
          <w:rFonts w:ascii="Times New Roman" w:eastAsia="Times New Roman" w:hAnsi="Times New Roman"/>
          <w:b/>
          <w:color w:val="000000"/>
          <w:sz w:val="32"/>
          <w:szCs w:val="32"/>
          <w:lang w:eastAsia="ru-RU"/>
        </w:rPr>
        <w:sectPr w:rsidR="00ED7604" w:rsidSect="00ED7604">
          <w:headerReference w:type="default" r:id="rId29"/>
          <w:pgSz w:w="11906" w:h="16838"/>
          <w:pgMar w:top="993" w:right="849" w:bottom="993" w:left="1701" w:header="708" w:footer="708" w:gutter="0"/>
          <w:cols w:space="708"/>
          <w:titlePg/>
          <w:docGrid w:linePitch="360"/>
        </w:sectPr>
      </w:pPr>
    </w:p>
    <w:p w:rsidR="00ED7604" w:rsidRDefault="00ED7604" w:rsidP="006337F6">
      <w:pPr>
        <w:suppressAutoHyphens/>
        <w:spacing w:after="0" w:line="360" w:lineRule="atLeast"/>
        <w:rPr>
          <w:rFonts w:ascii="Times New Roman" w:eastAsia="Times New Roman" w:hAnsi="Times New Roman"/>
          <w:b/>
          <w:color w:val="000000"/>
          <w:sz w:val="32"/>
          <w:szCs w:val="32"/>
          <w:lang w:eastAsia="ru-RU"/>
        </w:rPr>
      </w:pPr>
    </w:p>
    <w:p w:rsidR="00ED7604" w:rsidRPr="00C45C94" w:rsidRDefault="00ED7604" w:rsidP="00ED7604">
      <w:pPr>
        <w:tabs>
          <w:tab w:val="left" w:pos="13180"/>
        </w:tabs>
        <w:suppressAutoHyphens/>
        <w:spacing w:after="0" w:line="360" w:lineRule="atLeast"/>
        <w:jc w:val="both"/>
        <w:rPr>
          <w:rFonts w:ascii="Times New Roman" w:eastAsia="Times New Roman" w:hAnsi="Times New Roman"/>
          <w:color w:val="000000"/>
          <w:sz w:val="28"/>
          <w:szCs w:val="28"/>
          <w:lang w:eastAsia="ru-RU"/>
        </w:rPr>
      </w:pPr>
      <w:r w:rsidRPr="00C45C94">
        <w:rPr>
          <w:rFonts w:ascii="Times New Roman" w:eastAsia="Times New Roman" w:hAnsi="Times New Roman"/>
          <w:b/>
          <w:color w:val="000000"/>
          <w:sz w:val="28"/>
          <w:szCs w:val="28"/>
          <w:lang w:eastAsia="ru-RU"/>
        </w:rPr>
        <w:t xml:space="preserve">                                                                                                                                          </w:t>
      </w:r>
      <w:r w:rsidR="00C45C94">
        <w:rPr>
          <w:rFonts w:ascii="Times New Roman" w:eastAsia="Times New Roman" w:hAnsi="Times New Roman"/>
          <w:b/>
          <w:color w:val="000000"/>
          <w:sz w:val="28"/>
          <w:szCs w:val="28"/>
          <w:lang w:eastAsia="ru-RU"/>
        </w:rPr>
        <w:t xml:space="preserve">                         </w:t>
      </w:r>
      <w:r w:rsidRPr="00C45C94">
        <w:rPr>
          <w:rFonts w:ascii="Times New Roman" w:eastAsia="Times New Roman" w:hAnsi="Times New Roman"/>
          <w:color w:val="000000"/>
          <w:sz w:val="28"/>
          <w:szCs w:val="28"/>
          <w:lang w:eastAsia="ru-RU"/>
        </w:rPr>
        <w:t>Приложение 1</w:t>
      </w:r>
    </w:p>
    <w:p w:rsidR="00ED7604" w:rsidRPr="00C45C94" w:rsidRDefault="00ED7604" w:rsidP="00ED7604">
      <w:pPr>
        <w:tabs>
          <w:tab w:val="left" w:pos="13180"/>
        </w:tabs>
        <w:suppressAutoHyphens/>
        <w:spacing w:after="0" w:line="360" w:lineRule="atLeast"/>
        <w:jc w:val="both"/>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 xml:space="preserve">                                                                                                                                         </w:t>
      </w:r>
      <w:r w:rsidR="00C45C94">
        <w:rPr>
          <w:rFonts w:ascii="Times New Roman" w:eastAsia="Times New Roman" w:hAnsi="Times New Roman"/>
          <w:color w:val="000000"/>
          <w:sz w:val="28"/>
          <w:szCs w:val="28"/>
          <w:lang w:eastAsia="ru-RU"/>
        </w:rPr>
        <w:t xml:space="preserve">                         </w:t>
      </w:r>
      <w:r w:rsidRPr="00C45C94">
        <w:rPr>
          <w:rFonts w:ascii="Times New Roman" w:eastAsia="Times New Roman" w:hAnsi="Times New Roman"/>
          <w:color w:val="000000"/>
          <w:sz w:val="28"/>
          <w:szCs w:val="28"/>
          <w:lang w:eastAsia="ru-RU"/>
        </w:rPr>
        <w:t xml:space="preserve"> к Решению Совета МО </w:t>
      </w:r>
    </w:p>
    <w:p w:rsidR="00ED7604" w:rsidRPr="00C45C94" w:rsidRDefault="00ED7604" w:rsidP="00ED7604">
      <w:pPr>
        <w:tabs>
          <w:tab w:val="left" w:pos="13180"/>
        </w:tabs>
        <w:suppressAutoHyphens/>
        <w:spacing w:after="0" w:line="360" w:lineRule="atLeast"/>
        <w:jc w:val="both"/>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 xml:space="preserve">                                                                                                                                         </w:t>
      </w:r>
      <w:r w:rsidR="00C45C94">
        <w:rPr>
          <w:rFonts w:ascii="Times New Roman" w:eastAsia="Times New Roman" w:hAnsi="Times New Roman"/>
          <w:color w:val="000000"/>
          <w:sz w:val="28"/>
          <w:szCs w:val="28"/>
          <w:lang w:eastAsia="ru-RU"/>
        </w:rPr>
        <w:t xml:space="preserve">                          </w:t>
      </w:r>
      <w:r w:rsidRPr="00C45C94">
        <w:rPr>
          <w:rFonts w:ascii="Times New Roman" w:eastAsia="Times New Roman" w:hAnsi="Times New Roman"/>
          <w:color w:val="000000"/>
          <w:sz w:val="28"/>
          <w:szCs w:val="28"/>
          <w:lang w:eastAsia="ru-RU"/>
        </w:rPr>
        <w:t>«Селитренский сельсовет»</w:t>
      </w:r>
    </w:p>
    <w:p w:rsidR="00ED7604" w:rsidRPr="00C45C94" w:rsidRDefault="00ED7604" w:rsidP="00ED7604">
      <w:pPr>
        <w:tabs>
          <w:tab w:val="left" w:pos="13180"/>
        </w:tabs>
        <w:suppressAutoHyphens/>
        <w:spacing w:after="0" w:line="360" w:lineRule="atLeast"/>
        <w:jc w:val="both"/>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 xml:space="preserve">                                                                                                                                          </w:t>
      </w:r>
      <w:r w:rsidR="00C45C94">
        <w:rPr>
          <w:rFonts w:ascii="Times New Roman" w:eastAsia="Times New Roman" w:hAnsi="Times New Roman"/>
          <w:color w:val="000000"/>
          <w:sz w:val="28"/>
          <w:szCs w:val="28"/>
          <w:lang w:eastAsia="ru-RU"/>
        </w:rPr>
        <w:t xml:space="preserve">                         </w:t>
      </w:r>
      <w:r w:rsidRPr="00C45C94">
        <w:rPr>
          <w:rFonts w:ascii="Times New Roman" w:eastAsia="Times New Roman" w:hAnsi="Times New Roman"/>
          <w:color w:val="000000"/>
          <w:sz w:val="28"/>
          <w:szCs w:val="28"/>
          <w:lang w:eastAsia="ru-RU"/>
        </w:rPr>
        <w:t>от 19.02.2016 № 79</w:t>
      </w:r>
    </w:p>
    <w:p w:rsidR="00ED7604" w:rsidRPr="00C45C94" w:rsidRDefault="00ED7604" w:rsidP="00ED7604">
      <w:pPr>
        <w:tabs>
          <w:tab w:val="left" w:pos="13180"/>
        </w:tabs>
        <w:suppressAutoHyphens/>
        <w:spacing w:after="0" w:line="360" w:lineRule="atLeast"/>
        <w:jc w:val="both"/>
        <w:rPr>
          <w:rFonts w:ascii="Times New Roman" w:eastAsia="Times New Roman" w:hAnsi="Times New Roman"/>
          <w:color w:val="000000"/>
          <w:sz w:val="28"/>
          <w:szCs w:val="28"/>
          <w:lang w:eastAsia="ru-RU"/>
        </w:rPr>
      </w:pPr>
    </w:p>
    <w:p w:rsidR="00ED7604" w:rsidRPr="00C45C94" w:rsidRDefault="00ED7604" w:rsidP="00ED7604">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Перечень</w:t>
      </w:r>
    </w:p>
    <w:p w:rsidR="00ED7604" w:rsidRPr="00C45C94" w:rsidRDefault="00ED7604" w:rsidP="00ED7604">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 xml:space="preserve">Муниципального имущества муниципального образования «Селитренский сельсовет», подлежащего безвозмездной передаче в </w:t>
      </w:r>
      <w:r w:rsidR="00112D84">
        <w:rPr>
          <w:rFonts w:ascii="Times New Roman" w:eastAsia="Times New Roman" w:hAnsi="Times New Roman"/>
          <w:color w:val="000000"/>
          <w:sz w:val="28"/>
          <w:szCs w:val="28"/>
          <w:lang w:eastAsia="ru-RU"/>
        </w:rPr>
        <w:t xml:space="preserve">оперативное управление  в </w:t>
      </w:r>
      <w:r w:rsidRPr="00C45C94">
        <w:rPr>
          <w:rFonts w:ascii="Times New Roman" w:eastAsia="Times New Roman" w:hAnsi="Times New Roman"/>
          <w:color w:val="000000"/>
          <w:sz w:val="28"/>
          <w:szCs w:val="28"/>
          <w:lang w:eastAsia="ru-RU"/>
        </w:rPr>
        <w:t>собственность МУП ЖКХ МО «Селитренский сельсовет»</w:t>
      </w:r>
    </w:p>
    <w:p w:rsidR="00ED7604" w:rsidRPr="00C45C94" w:rsidRDefault="00ED7604" w:rsidP="00ED7604">
      <w:pPr>
        <w:tabs>
          <w:tab w:val="left" w:pos="13180"/>
        </w:tabs>
        <w:suppressAutoHyphens/>
        <w:spacing w:after="0" w:line="360" w:lineRule="atLeast"/>
        <w:jc w:val="center"/>
        <w:rPr>
          <w:rFonts w:ascii="Times New Roman" w:eastAsia="Times New Roman" w:hAnsi="Times New Roman"/>
          <w:color w:val="000000"/>
          <w:sz w:val="28"/>
          <w:szCs w:val="28"/>
          <w:lang w:eastAsia="ru-RU"/>
        </w:rPr>
      </w:pPr>
    </w:p>
    <w:p w:rsidR="00ED7604" w:rsidRPr="00C45C94" w:rsidRDefault="00ED7604" w:rsidP="00ED7604">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Недвижимое имущество</w:t>
      </w:r>
      <w:r w:rsidR="00E17A2F" w:rsidRPr="00C45C94">
        <w:rPr>
          <w:rFonts w:ascii="Times New Roman" w:eastAsia="Times New Roman" w:hAnsi="Times New Roman"/>
          <w:color w:val="000000"/>
          <w:sz w:val="28"/>
          <w:szCs w:val="28"/>
          <w:lang w:eastAsia="ru-RU"/>
        </w:rPr>
        <w:t>, передаваемое в качестве самостоятельных объектов прав</w:t>
      </w:r>
    </w:p>
    <w:p w:rsidR="00E17A2F" w:rsidRPr="00C45C94" w:rsidRDefault="00E17A2F" w:rsidP="00ED7604">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bl>
      <w:tblPr>
        <w:tblStyle w:val="ab"/>
        <w:tblW w:w="0" w:type="auto"/>
        <w:tblLook w:val="04A0" w:firstRow="1" w:lastRow="0" w:firstColumn="1" w:lastColumn="0" w:noHBand="0" w:noVBand="1"/>
      </w:tblPr>
      <w:tblGrid>
        <w:gridCol w:w="549"/>
        <w:gridCol w:w="2769"/>
        <w:gridCol w:w="7"/>
        <w:gridCol w:w="2066"/>
        <w:gridCol w:w="2192"/>
        <w:gridCol w:w="1687"/>
        <w:gridCol w:w="10"/>
        <w:gridCol w:w="1978"/>
        <w:gridCol w:w="3331"/>
        <w:gridCol w:w="12"/>
        <w:gridCol w:w="248"/>
      </w:tblGrid>
      <w:tr w:rsidR="00C45C94" w:rsidRPr="00C45C94" w:rsidTr="00112D84">
        <w:trPr>
          <w:trHeight w:val="760"/>
        </w:trPr>
        <w:tc>
          <w:tcPr>
            <w:tcW w:w="549" w:type="dxa"/>
            <w:vMerge w:val="restart"/>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w:t>
            </w:r>
          </w:p>
        </w:tc>
        <w:tc>
          <w:tcPr>
            <w:tcW w:w="2776" w:type="dxa"/>
            <w:gridSpan w:val="2"/>
            <w:vMerge w:val="restart"/>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Наименование</w:t>
            </w:r>
          </w:p>
        </w:tc>
        <w:tc>
          <w:tcPr>
            <w:tcW w:w="2066" w:type="dxa"/>
            <w:vMerge w:val="restart"/>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proofErr w:type="gramStart"/>
            <w:r w:rsidRPr="00C45C94">
              <w:rPr>
                <w:rFonts w:ascii="Times New Roman" w:eastAsia="Times New Roman" w:hAnsi="Times New Roman"/>
                <w:color w:val="000000"/>
                <w:sz w:val="28"/>
                <w:szCs w:val="28"/>
                <w:lang w:eastAsia="ru-RU"/>
              </w:rPr>
              <w:t>Место нахождение</w:t>
            </w:r>
            <w:proofErr w:type="gramEnd"/>
          </w:p>
        </w:tc>
        <w:tc>
          <w:tcPr>
            <w:tcW w:w="2192" w:type="dxa"/>
            <w:vMerge w:val="restart"/>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Кадастровый и (или) инвентарный №</w:t>
            </w:r>
          </w:p>
        </w:tc>
        <w:tc>
          <w:tcPr>
            <w:tcW w:w="3675" w:type="dxa"/>
            <w:gridSpan w:val="3"/>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Индивидуализирующие характеристики имущества</w:t>
            </w:r>
          </w:p>
        </w:tc>
        <w:tc>
          <w:tcPr>
            <w:tcW w:w="3343" w:type="dxa"/>
            <w:gridSpan w:val="2"/>
            <w:vMerge w:val="restart"/>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Правообладатель</w:t>
            </w:r>
          </w:p>
        </w:tc>
        <w:tc>
          <w:tcPr>
            <w:tcW w:w="248" w:type="dxa"/>
            <w:vMerge w:val="restart"/>
            <w:tcBorders>
              <w:top w:val="nil"/>
              <w:right w:val="nil"/>
            </w:tcBorders>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r>
      <w:tr w:rsidR="00C45C94" w:rsidRPr="00C45C94" w:rsidTr="00112D84">
        <w:trPr>
          <w:trHeight w:val="710"/>
        </w:trPr>
        <w:tc>
          <w:tcPr>
            <w:tcW w:w="549" w:type="dxa"/>
            <w:vMerge/>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c>
          <w:tcPr>
            <w:tcW w:w="2776" w:type="dxa"/>
            <w:gridSpan w:val="2"/>
            <w:vMerge/>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c>
          <w:tcPr>
            <w:tcW w:w="2066" w:type="dxa"/>
            <w:vMerge/>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c>
          <w:tcPr>
            <w:tcW w:w="2192" w:type="dxa"/>
            <w:vMerge/>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c>
          <w:tcPr>
            <w:tcW w:w="1697" w:type="dxa"/>
            <w:gridSpan w:val="2"/>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proofErr w:type="spellStart"/>
            <w:r w:rsidRPr="00C45C94">
              <w:rPr>
                <w:rFonts w:ascii="Times New Roman" w:eastAsia="Times New Roman" w:hAnsi="Times New Roman"/>
                <w:color w:val="000000"/>
                <w:sz w:val="28"/>
                <w:szCs w:val="28"/>
                <w:lang w:eastAsia="ru-RU"/>
              </w:rPr>
              <w:t>Ед</w:t>
            </w:r>
            <w:proofErr w:type="gramStart"/>
            <w:r w:rsidRPr="00C45C94">
              <w:rPr>
                <w:rFonts w:ascii="Times New Roman" w:eastAsia="Times New Roman" w:hAnsi="Times New Roman"/>
                <w:color w:val="000000"/>
                <w:sz w:val="28"/>
                <w:szCs w:val="28"/>
                <w:lang w:eastAsia="ru-RU"/>
              </w:rPr>
              <w:t>.и</w:t>
            </w:r>
            <w:proofErr w:type="gramEnd"/>
            <w:r w:rsidRPr="00C45C94">
              <w:rPr>
                <w:rFonts w:ascii="Times New Roman" w:eastAsia="Times New Roman" w:hAnsi="Times New Roman"/>
                <w:color w:val="000000"/>
                <w:sz w:val="28"/>
                <w:szCs w:val="28"/>
                <w:lang w:eastAsia="ru-RU"/>
              </w:rPr>
              <w:t>зм</w:t>
            </w:r>
            <w:proofErr w:type="spellEnd"/>
            <w:r w:rsidRPr="00C45C94">
              <w:rPr>
                <w:rFonts w:ascii="Times New Roman" w:eastAsia="Times New Roman" w:hAnsi="Times New Roman"/>
                <w:color w:val="000000"/>
                <w:sz w:val="28"/>
                <w:szCs w:val="28"/>
                <w:lang w:eastAsia="ru-RU"/>
              </w:rPr>
              <w:t>.</w:t>
            </w:r>
          </w:p>
        </w:tc>
        <w:tc>
          <w:tcPr>
            <w:tcW w:w="1978" w:type="dxa"/>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Кол-во</w:t>
            </w:r>
          </w:p>
        </w:tc>
        <w:tc>
          <w:tcPr>
            <w:tcW w:w="3343" w:type="dxa"/>
            <w:gridSpan w:val="2"/>
            <w:vMerge/>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c>
          <w:tcPr>
            <w:tcW w:w="248" w:type="dxa"/>
            <w:vMerge/>
            <w:tcBorders>
              <w:right w:val="nil"/>
            </w:tcBorders>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r>
      <w:tr w:rsidR="00C45C94" w:rsidRPr="00C45C94" w:rsidTr="00112D84">
        <w:tc>
          <w:tcPr>
            <w:tcW w:w="549" w:type="dxa"/>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1</w:t>
            </w:r>
          </w:p>
        </w:tc>
        <w:tc>
          <w:tcPr>
            <w:tcW w:w="2776" w:type="dxa"/>
            <w:gridSpan w:val="2"/>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2</w:t>
            </w:r>
          </w:p>
        </w:tc>
        <w:tc>
          <w:tcPr>
            <w:tcW w:w="2066" w:type="dxa"/>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3</w:t>
            </w:r>
          </w:p>
        </w:tc>
        <w:tc>
          <w:tcPr>
            <w:tcW w:w="2192" w:type="dxa"/>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4</w:t>
            </w:r>
          </w:p>
        </w:tc>
        <w:tc>
          <w:tcPr>
            <w:tcW w:w="1687" w:type="dxa"/>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5</w:t>
            </w:r>
          </w:p>
        </w:tc>
        <w:tc>
          <w:tcPr>
            <w:tcW w:w="1988" w:type="dxa"/>
            <w:gridSpan w:val="2"/>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6</w:t>
            </w:r>
          </w:p>
        </w:tc>
        <w:tc>
          <w:tcPr>
            <w:tcW w:w="3343" w:type="dxa"/>
            <w:gridSpan w:val="2"/>
            <w:tcBorders>
              <w:bottom w:val="single" w:sz="4" w:space="0" w:color="auto"/>
            </w:tcBorders>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7</w:t>
            </w:r>
          </w:p>
        </w:tc>
        <w:tc>
          <w:tcPr>
            <w:tcW w:w="248" w:type="dxa"/>
            <w:vMerge/>
            <w:tcBorders>
              <w:bottom w:val="nil"/>
              <w:right w:val="nil"/>
            </w:tcBorders>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r>
      <w:tr w:rsidR="00C45C94" w:rsidRPr="00C45C94" w:rsidTr="00112D84">
        <w:tblPrEx>
          <w:tblLook w:val="0000" w:firstRow="0" w:lastRow="0" w:firstColumn="0" w:lastColumn="0" w:noHBand="0" w:noVBand="0"/>
        </w:tblPrEx>
        <w:trPr>
          <w:trHeight w:val="869"/>
        </w:trPr>
        <w:tc>
          <w:tcPr>
            <w:tcW w:w="549" w:type="dxa"/>
            <w:tcBorders>
              <w:top w:val="nil"/>
              <w:right w:val="single" w:sz="4" w:space="0" w:color="auto"/>
            </w:tcBorders>
          </w:tcPr>
          <w:p w:rsidR="00C45C94" w:rsidRPr="00C45C94" w:rsidRDefault="00C45C94" w:rsidP="00E17A2F">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1</w:t>
            </w:r>
          </w:p>
          <w:p w:rsidR="00C45C94" w:rsidRPr="00C45C94" w:rsidRDefault="00C45C94" w:rsidP="00E17A2F">
            <w:pPr>
              <w:suppressAutoHyphens/>
              <w:spacing w:after="0" w:line="360" w:lineRule="atLeast"/>
              <w:ind w:left="-5"/>
              <w:rPr>
                <w:rFonts w:ascii="Times New Roman" w:eastAsia="Times New Roman" w:hAnsi="Times New Roman"/>
                <w:color w:val="000000"/>
                <w:sz w:val="28"/>
                <w:szCs w:val="28"/>
                <w:lang w:eastAsia="ru-RU"/>
              </w:rPr>
            </w:pPr>
          </w:p>
          <w:p w:rsidR="00C45C94" w:rsidRPr="00C45C94" w:rsidRDefault="00C45C94" w:rsidP="00E17A2F">
            <w:pPr>
              <w:suppressAutoHyphens/>
              <w:spacing w:after="0" w:line="360" w:lineRule="atLeast"/>
              <w:ind w:left="-5"/>
              <w:rPr>
                <w:rFonts w:ascii="Times New Roman" w:eastAsia="Times New Roman" w:hAnsi="Times New Roman"/>
                <w:color w:val="000000"/>
                <w:sz w:val="28"/>
                <w:szCs w:val="28"/>
                <w:lang w:eastAsia="ru-RU"/>
              </w:rPr>
            </w:pPr>
          </w:p>
          <w:p w:rsidR="00C45C94" w:rsidRPr="00C45C94" w:rsidRDefault="00C45C94" w:rsidP="00E17A2F">
            <w:pPr>
              <w:suppressAutoHyphens/>
              <w:spacing w:after="0" w:line="360" w:lineRule="atLeast"/>
              <w:ind w:left="-5"/>
              <w:rPr>
                <w:rFonts w:ascii="Times New Roman" w:eastAsia="Times New Roman" w:hAnsi="Times New Roman"/>
                <w:color w:val="000000"/>
                <w:sz w:val="28"/>
                <w:szCs w:val="28"/>
                <w:lang w:eastAsia="ru-RU"/>
              </w:rPr>
            </w:pPr>
          </w:p>
          <w:p w:rsidR="00C45C94" w:rsidRPr="00C45C94" w:rsidRDefault="00C45C94" w:rsidP="00E17A2F">
            <w:pPr>
              <w:suppressAutoHyphens/>
              <w:spacing w:after="0" w:line="360" w:lineRule="atLeast"/>
              <w:ind w:left="-5"/>
              <w:rPr>
                <w:rFonts w:ascii="Times New Roman" w:eastAsia="Times New Roman" w:hAnsi="Times New Roman"/>
                <w:color w:val="000000"/>
                <w:sz w:val="28"/>
                <w:szCs w:val="28"/>
                <w:lang w:eastAsia="ru-RU"/>
              </w:rPr>
            </w:pPr>
          </w:p>
          <w:p w:rsidR="00C45C94" w:rsidRPr="00C45C94" w:rsidRDefault="00C45C94" w:rsidP="00E17A2F">
            <w:pPr>
              <w:suppressAutoHyphens/>
              <w:spacing w:after="0" w:line="360" w:lineRule="atLeast"/>
              <w:ind w:left="-5"/>
              <w:rPr>
                <w:rFonts w:ascii="Times New Roman" w:eastAsia="Times New Roman" w:hAnsi="Times New Roman"/>
                <w:color w:val="000000"/>
                <w:sz w:val="28"/>
                <w:szCs w:val="28"/>
                <w:lang w:eastAsia="ru-RU"/>
              </w:rPr>
            </w:pPr>
          </w:p>
          <w:p w:rsidR="00C45C94" w:rsidRPr="00C45C94" w:rsidRDefault="00C45C94" w:rsidP="00E17A2F">
            <w:pPr>
              <w:suppressAutoHyphens/>
              <w:spacing w:after="0" w:line="360" w:lineRule="atLeast"/>
              <w:ind w:left="-5"/>
              <w:rPr>
                <w:rFonts w:ascii="Times New Roman" w:eastAsia="Times New Roman" w:hAnsi="Times New Roman"/>
                <w:color w:val="000000"/>
                <w:sz w:val="28"/>
                <w:szCs w:val="28"/>
                <w:lang w:eastAsia="ru-RU"/>
              </w:rPr>
            </w:pPr>
          </w:p>
        </w:tc>
        <w:tc>
          <w:tcPr>
            <w:tcW w:w="2769" w:type="dxa"/>
            <w:tcBorders>
              <w:top w:val="nil"/>
              <w:right w:val="single" w:sz="4" w:space="0" w:color="auto"/>
            </w:tcBorders>
          </w:tcPr>
          <w:p w:rsidR="00C45C94" w:rsidRPr="00C45C94" w:rsidRDefault="00C45C94" w:rsidP="00C45C94">
            <w:pPr>
              <w:tabs>
                <w:tab w:val="left" w:pos="13180"/>
              </w:tabs>
              <w:suppressAutoHyphens/>
              <w:spacing w:after="0" w:line="360" w:lineRule="atLeast"/>
              <w:jc w:val="center"/>
              <w:rPr>
                <w:rFonts w:ascii="Times New Roman" w:eastAsia="Times New Roman" w:hAnsi="Times New Roman"/>
                <w:color w:val="000000"/>
                <w:sz w:val="28"/>
                <w:szCs w:val="28"/>
                <w:lang w:val="en-US" w:eastAsia="ru-RU"/>
              </w:rPr>
            </w:pPr>
            <w:r w:rsidRPr="00C45C94">
              <w:rPr>
                <w:rFonts w:ascii="Times New Roman" w:eastAsia="Times New Roman" w:hAnsi="Times New Roman"/>
                <w:color w:val="000000"/>
                <w:sz w:val="28"/>
                <w:szCs w:val="28"/>
                <w:lang w:eastAsia="ru-RU"/>
              </w:rPr>
              <w:t xml:space="preserve">Легковой автомобиль 7-местный </w:t>
            </w:r>
            <w:r w:rsidRPr="00C45C94">
              <w:rPr>
                <w:rFonts w:ascii="Times New Roman" w:eastAsia="Times New Roman" w:hAnsi="Times New Roman"/>
                <w:color w:val="000000"/>
                <w:sz w:val="28"/>
                <w:szCs w:val="28"/>
                <w:lang w:val="en-US" w:eastAsia="ru-RU"/>
              </w:rPr>
              <w:t>OPEL ZAFIRA</w:t>
            </w:r>
          </w:p>
          <w:p w:rsidR="00C45C94" w:rsidRPr="00C45C94" w:rsidRDefault="00C45C94" w:rsidP="00C45C94">
            <w:pPr>
              <w:suppressAutoHyphens/>
              <w:spacing w:after="0" w:line="360" w:lineRule="atLeast"/>
              <w:ind w:left="-5"/>
              <w:jc w:val="center"/>
              <w:rPr>
                <w:rFonts w:ascii="Times New Roman" w:eastAsia="Times New Roman" w:hAnsi="Times New Roman"/>
                <w:color w:val="000000"/>
                <w:sz w:val="28"/>
                <w:szCs w:val="28"/>
                <w:lang w:eastAsia="ru-RU"/>
              </w:rPr>
            </w:pPr>
          </w:p>
        </w:tc>
        <w:tc>
          <w:tcPr>
            <w:tcW w:w="2073" w:type="dxa"/>
            <w:gridSpan w:val="2"/>
            <w:tcBorders>
              <w:top w:val="nil"/>
              <w:right w:val="single" w:sz="4" w:space="0" w:color="auto"/>
            </w:tcBorders>
          </w:tcPr>
          <w:p w:rsidR="00C45C94" w:rsidRPr="00C45C94" w:rsidRDefault="00C45C94" w:rsidP="00C45C94">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Астраханская область, Харабалинский район, с. Селитренное, ул. Советская, 58</w:t>
            </w:r>
          </w:p>
          <w:p w:rsidR="00C45C94" w:rsidRPr="00C45C94" w:rsidRDefault="00C45C94" w:rsidP="00C45C94">
            <w:pPr>
              <w:suppressAutoHyphens/>
              <w:spacing w:after="0" w:line="360" w:lineRule="atLeast"/>
              <w:ind w:left="-5"/>
              <w:jc w:val="center"/>
              <w:rPr>
                <w:rFonts w:ascii="Times New Roman" w:eastAsia="Times New Roman" w:hAnsi="Times New Roman"/>
                <w:color w:val="000000"/>
                <w:sz w:val="28"/>
                <w:szCs w:val="28"/>
                <w:lang w:eastAsia="ru-RU"/>
              </w:rPr>
            </w:pPr>
          </w:p>
        </w:tc>
        <w:tc>
          <w:tcPr>
            <w:tcW w:w="2192" w:type="dxa"/>
            <w:tcBorders>
              <w:top w:val="nil"/>
              <w:right w:val="single" w:sz="4" w:space="0" w:color="auto"/>
            </w:tcBorders>
          </w:tcPr>
          <w:p w:rsidR="00C45C94" w:rsidRPr="00C45C94" w:rsidRDefault="00C45C94" w:rsidP="00C45C94">
            <w:pPr>
              <w:tabs>
                <w:tab w:val="left" w:pos="13180"/>
              </w:tabs>
              <w:suppressAutoHyphens/>
              <w:spacing w:after="0" w:line="360" w:lineRule="atLeast"/>
              <w:jc w:val="center"/>
              <w:rPr>
                <w:rFonts w:ascii="Times New Roman" w:eastAsia="Times New Roman" w:hAnsi="Times New Roman"/>
                <w:color w:val="000000"/>
                <w:sz w:val="28"/>
                <w:szCs w:val="28"/>
                <w:lang w:eastAsia="ru-RU"/>
              </w:rPr>
            </w:pPr>
          </w:p>
          <w:p w:rsidR="00C45C94" w:rsidRPr="00C45C94" w:rsidRDefault="00C45C94" w:rsidP="00C45C94">
            <w:pPr>
              <w:suppressAutoHyphens/>
              <w:spacing w:after="0" w:line="360" w:lineRule="atLeast"/>
              <w:ind w:left="-5"/>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000101041225</w:t>
            </w:r>
          </w:p>
        </w:tc>
        <w:tc>
          <w:tcPr>
            <w:tcW w:w="1687" w:type="dxa"/>
            <w:tcBorders>
              <w:top w:val="nil"/>
              <w:right w:val="single" w:sz="4" w:space="0" w:color="auto"/>
            </w:tcBorders>
          </w:tcPr>
          <w:p w:rsidR="00C45C94" w:rsidRPr="00C45C94" w:rsidRDefault="00C45C94" w:rsidP="00C45C94">
            <w:pPr>
              <w:tabs>
                <w:tab w:val="left" w:pos="13180"/>
              </w:tabs>
              <w:suppressAutoHyphens/>
              <w:spacing w:after="0" w:line="360" w:lineRule="atLeast"/>
              <w:jc w:val="center"/>
              <w:rPr>
                <w:rFonts w:ascii="Times New Roman" w:eastAsia="Times New Roman" w:hAnsi="Times New Roman"/>
                <w:color w:val="000000"/>
                <w:sz w:val="28"/>
                <w:szCs w:val="28"/>
                <w:lang w:eastAsia="ru-RU"/>
              </w:rPr>
            </w:pPr>
          </w:p>
          <w:p w:rsidR="00C45C94" w:rsidRPr="00C45C94" w:rsidRDefault="00C45C94" w:rsidP="00C45C94">
            <w:pPr>
              <w:suppressAutoHyphens/>
              <w:spacing w:after="0" w:line="360" w:lineRule="atLeast"/>
              <w:ind w:left="-5"/>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шт.</w:t>
            </w:r>
          </w:p>
        </w:tc>
        <w:tc>
          <w:tcPr>
            <w:tcW w:w="1988" w:type="dxa"/>
            <w:gridSpan w:val="2"/>
            <w:tcBorders>
              <w:top w:val="nil"/>
              <w:right w:val="single" w:sz="4" w:space="0" w:color="auto"/>
            </w:tcBorders>
          </w:tcPr>
          <w:p w:rsidR="00C45C94" w:rsidRPr="00C45C94" w:rsidRDefault="00C45C94" w:rsidP="00C45C94">
            <w:pPr>
              <w:tabs>
                <w:tab w:val="left" w:pos="13180"/>
              </w:tabs>
              <w:suppressAutoHyphens/>
              <w:spacing w:after="0" w:line="360" w:lineRule="atLeast"/>
              <w:jc w:val="center"/>
              <w:rPr>
                <w:rFonts w:ascii="Times New Roman" w:eastAsia="Times New Roman" w:hAnsi="Times New Roman"/>
                <w:color w:val="000000"/>
                <w:sz w:val="28"/>
                <w:szCs w:val="28"/>
                <w:lang w:eastAsia="ru-RU"/>
              </w:rPr>
            </w:pPr>
          </w:p>
          <w:p w:rsidR="00C45C94" w:rsidRPr="00C45C94" w:rsidRDefault="00C45C94" w:rsidP="00C45C94">
            <w:pPr>
              <w:suppressAutoHyphens/>
              <w:spacing w:after="0" w:line="360" w:lineRule="atLeast"/>
              <w:ind w:left="-5"/>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1</w:t>
            </w:r>
          </w:p>
        </w:tc>
        <w:tc>
          <w:tcPr>
            <w:tcW w:w="3331" w:type="dxa"/>
            <w:tcBorders>
              <w:top w:val="nil"/>
              <w:right w:val="single" w:sz="4" w:space="0" w:color="auto"/>
            </w:tcBorders>
          </w:tcPr>
          <w:p w:rsidR="00C45C94" w:rsidRPr="00C45C94" w:rsidRDefault="00C45C94" w:rsidP="00C45C94">
            <w:pPr>
              <w:tabs>
                <w:tab w:val="left" w:pos="13180"/>
              </w:tabs>
              <w:suppressAutoHyphens/>
              <w:spacing w:after="0" w:line="360" w:lineRule="atLeast"/>
              <w:jc w:val="center"/>
              <w:rPr>
                <w:rFonts w:ascii="Times New Roman" w:eastAsia="Times New Roman" w:hAnsi="Times New Roman"/>
                <w:color w:val="000000"/>
                <w:sz w:val="28"/>
                <w:szCs w:val="28"/>
                <w:lang w:eastAsia="ru-RU"/>
              </w:rPr>
            </w:pPr>
          </w:p>
          <w:p w:rsidR="00C45C94" w:rsidRPr="00C45C94" w:rsidRDefault="00C45C94" w:rsidP="00C45C94">
            <w:pPr>
              <w:suppressAutoHyphens/>
              <w:spacing w:after="0" w:line="360" w:lineRule="atLeast"/>
              <w:ind w:left="-5"/>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Администрация муниципального образования «Селитренский сельсовет»</w:t>
            </w:r>
          </w:p>
        </w:tc>
        <w:tc>
          <w:tcPr>
            <w:tcW w:w="260" w:type="dxa"/>
            <w:gridSpan w:val="2"/>
            <w:tcBorders>
              <w:top w:val="nil"/>
              <w:bottom w:val="nil"/>
              <w:right w:val="nil"/>
            </w:tcBorders>
          </w:tcPr>
          <w:p w:rsidR="00C45C94" w:rsidRPr="00C45C94" w:rsidRDefault="00C45C94">
            <w:pPr>
              <w:spacing w:after="160" w:line="259" w:lineRule="auto"/>
              <w:rPr>
                <w:rFonts w:ascii="Times New Roman" w:eastAsia="Times New Roman" w:hAnsi="Times New Roman"/>
                <w:color w:val="000000"/>
                <w:sz w:val="28"/>
                <w:szCs w:val="28"/>
                <w:lang w:eastAsia="ru-RU"/>
              </w:rPr>
            </w:pPr>
          </w:p>
          <w:p w:rsidR="00C45C94" w:rsidRPr="00C45C94" w:rsidRDefault="00C45C94" w:rsidP="00E17A2F">
            <w:pPr>
              <w:suppressAutoHyphens/>
              <w:spacing w:after="0" w:line="360" w:lineRule="atLeast"/>
              <w:ind w:left="-5"/>
              <w:rPr>
                <w:rFonts w:ascii="Times New Roman" w:eastAsia="Times New Roman" w:hAnsi="Times New Roman"/>
                <w:color w:val="000000"/>
                <w:sz w:val="28"/>
                <w:szCs w:val="28"/>
                <w:lang w:eastAsia="ru-RU"/>
              </w:rPr>
            </w:pPr>
          </w:p>
        </w:tc>
      </w:tr>
    </w:tbl>
    <w:p w:rsidR="00112D84" w:rsidRPr="00C45C94" w:rsidRDefault="00112D84" w:rsidP="00112D84">
      <w:pPr>
        <w:tabs>
          <w:tab w:val="left" w:pos="13180"/>
        </w:tabs>
        <w:suppressAutoHyphens/>
        <w:spacing w:after="0" w:line="36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Pr="00C45C94">
        <w:rPr>
          <w:rFonts w:ascii="Times New Roman" w:eastAsia="Times New Roman" w:hAnsi="Times New Roman"/>
          <w:color w:val="000000"/>
          <w:sz w:val="28"/>
          <w:szCs w:val="28"/>
          <w:lang w:eastAsia="ru-RU"/>
        </w:rPr>
        <w:t xml:space="preserve">Приложение </w:t>
      </w:r>
      <w:r>
        <w:rPr>
          <w:rFonts w:ascii="Times New Roman" w:eastAsia="Times New Roman" w:hAnsi="Times New Roman"/>
          <w:color w:val="000000"/>
          <w:sz w:val="28"/>
          <w:szCs w:val="28"/>
          <w:lang w:eastAsia="ru-RU"/>
        </w:rPr>
        <w:t>2</w:t>
      </w:r>
    </w:p>
    <w:p w:rsidR="00112D84" w:rsidRPr="00C45C94" w:rsidRDefault="00112D84" w:rsidP="00112D84">
      <w:pPr>
        <w:tabs>
          <w:tab w:val="left" w:pos="13180"/>
        </w:tabs>
        <w:suppressAutoHyphens/>
        <w:spacing w:after="0" w:line="360" w:lineRule="atLeast"/>
        <w:jc w:val="both"/>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C45C94">
        <w:rPr>
          <w:rFonts w:ascii="Times New Roman" w:eastAsia="Times New Roman" w:hAnsi="Times New Roman"/>
          <w:color w:val="000000"/>
          <w:sz w:val="28"/>
          <w:szCs w:val="28"/>
          <w:lang w:eastAsia="ru-RU"/>
        </w:rPr>
        <w:t xml:space="preserve"> к Решению Совета МО </w:t>
      </w:r>
    </w:p>
    <w:p w:rsidR="00112D84" w:rsidRPr="00C45C94" w:rsidRDefault="00112D84" w:rsidP="00112D84">
      <w:pPr>
        <w:tabs>
          <w:tab w:val="left" w:pos="13180"/>
        </w:tabs>
        <w:suppressAutoHyphens/>
        <w:spacing w:after="0" w:line="360" w:lineRule="atLeast"/>
        <w:jc w:val="both"/>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C45C94">
        <w:rPr>
          <w:rFonts w:ascii="Times New Roman" w:eastAsia="Times New Roman" w:hAnsi="Times New Roman"/>
          <w:color w:val="000000"/>
          <w:sz w:val="28"/>
          <w:szCs w:val="28"/>
          <w:lang w:eastAsia="ru-RU"/>
        </w:rPr>
        <w:t>«Селитренский сельсовет»</w:t>
      </w:r>
    </w:p>
    <w:p w:rsidR="00112D84" w:rsidRPr="00C45C94" w:rsidRDefault="00112D84" w:rsidP="00112D84">
      <w:pPr>
        <w:tabs>
          <w:tab w:val="left" w:pos="13180"/>
        </w:tabs>
        <w:suppressAutoHyphens/>
        <w:spacing w:after="0" w:line="360" w:lineRule="atLeast"/>
        <w:jc w:val="both"/>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C45C94">
        <w:rPr>
          <w:rFonts w:ascii="Times New Roman" w:eastAsia="Times New Roman" w:hAnsi="Times New Roman"/>
          <w:color w:val="000000"/>
          <w:sz w:val="28"/>
          <w:szCs w:val="28"/>
          <w:lang w:eastAsia="ru-RU"/>
        </w:rPr>
        <w:t>от 19.02.2016 № 79</w:t>
      </w:r>
    </w:p>
    <w:p w:rsidR="00112D84" w:rsidRPr="00C45C94" w:rsidRDefault="00112D84" w:rsidP="00112D84">
      <w:pPr>
        <w:tabs>
          <w:tab w:val="left" w:pos="13180"/>
        </w:tabs>
        <w:suppressAutoHyphens/>
        <w:spacing w:after="0" w:line="360" w:lineRule="atLeast"/>
        <w:jc w:val="both"/>
        <w:rPr>
          <w:rFonts w:ascii="Times New Roman" w:eastAsia="Times New Roman" w:hAnsi="Times New Roman"/>
          <w:color w:val="000000"/>
          <w:sz w:val="28"/>
          <w:szCs w:val="28"/>
          <w:lang w:eastAsia="ru-RU"/>
        </w:rPr>
      </w:pPr>
    </w:p>
    <w:p w:rsidR="00112D84" w:rsidRPr="00C45C94" w:rsidRDefault="00112D84" w:rsidP="00112D84">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Перечень</w:t>
      </w:r>
    </w:p>
    <w:p w:rsidR="00112D84" w:rsidRPr="00C45C94" w:rsidRDefault="00112D84" w:rsidP="00112D84">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 xml:space="preserve">Муниципального имущества муниципального образования «Селитренский сельсовет», подлежащего безвозмездной передаче в </w:t>
      </w:r>
      <w:r>
        <w:rPr>
          <w:rFonts w:ascii="Times New Roman" w:eastAsia="Times New Roman" w:hAnsi="Times New Roman"/>
          <w:color w:val="000000"/>
          <w:sz w:val="28"/>
          <w:szCs w:val="28"/>
          <w:lang w:eastAsia="ru-RU"/>
        </w:rPr>
        <w:t xml:space="preserve">оперативное управление  в </w:t>
      </w:r>
      <w:r w:rsidRPr="00C45C94">
        <w:rPr>
          <w:rFonts w:ascii="Times New Roman" w:eastAsia="Times New Roman" w:hAnsi="Times New Roman"/>
          <w:color w:val="000000"/>
          <w:sz w:val="28"/>
          <w:szCs w:val="28"/>
          <w:lang w:eastAsia="ru-RU"/>
        </w:rPr>
        <w:t>собственность МУП ЖКХ МО «Селитренский сельсовет»</w:t>
      </w:r>
    </w:p>
    <w:p w:rsidR="00112D84" w:rsidRPr="00C45C94" w:rsidRDefault="00112D84" w:rsidP="00112D84">
      <w:pPr>
        <w:tabs>
          <w:tab w:val="left" w:pos="13180"/>
        </w:tabs>
        <w:suppressAutoHyphens/>
        <w:spacing w:after="0" w:line="360" w:lineRule="atLeast"/>
        <w:jc w:val="center"/>
        <w:rPr>
          <w:rFonts w:ascii="Times New Roman" w:eastAsia="Times New Roman" w:hAnsi="Times New Roman"/>
          <w:color w:val="000000"/>
          <w:sz w:val="28"/>
          <w:szCs w:val="28"/>
          <w:lang w:eastAsia="ru-RU"/>
        </w:rPr>
      </w:pPr>
    </w:p>
    <w:p w:rsidR="00112D84" w:rsidRPr="00C45C94" w:rsidRDefault="00112D84" w:rsidP="00112D84">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Недвижимое имущество, передаваемое в качестве самостоятельных объектов прав</w:t>
      </w:r>
    </w:p>
    <w:p w:rsidR="00112D84" w:rsidRPr="00C45C94" w:rsidRDefault="00112D84" w:rsidP="00112D84">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bl>
      <w:tblPr>
        <w:tblStyle w:val="ab"/>
        <w:tblW w:w="0" w:type="auto"/>
        <w:tblLook w:val="04A0" w:firstRow="1" w:lastRow="0" w:firstColumn="1" w:lastColumn="0" w:noHBand="0" w:noVBand="1"/>
      </w:tblPr>
      <w:tblGrid>
        <w:gridCol w:w="550"/>
        <w:gridCol w:w="2789"/>
        <w:gridCol w:w="7"/>
        <w:gridCol w:w="2066"/>
        <w:gridCol w:w="2200"/>
        <w:gridCol w:w="1690"/>
        <w:gridCol w:w="10"/>
        <w:gridCol w:w="1991"/>
        <w:gridCol w:w="3358"/>
        <w:gridCol w:w="12"/>
        <w:gridCol w:w="249"/>
      </w:tblGrid>
      <w:tr w:rsidR="00112D84" w:rsidRPr="00C45C94" w:rsidTr="009207A3">
        <w:trPr>
          <w:trHeight w:val="760"/>
        </w:trPr>
        <w:tc>
          <w:tcPr>
            <w:tcW w:w="550" w:type="dxa"/>
            <w:vMerge w:val="restart"/>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w:t>
            </w:r>
          </w:p>
        </w:tc>
        <w:tc>
          <w:tcPr>
            <w:tcW w:w="2796" w:type="dxa"/>
            <w:gridSpan w:val="2"/>
            <w:vMerge w:val="restart"/>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Наименование</w:t>
            </w:r>
          </w:p>
        </w:tc>
        <w:tc>
          <w:tcPr>
            <w:tcW w:w="1993" w:type="dxa"/>
            <w:vMerge w:val="restart"/>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proofErr w:type="gramStart"/>
            <w:r w:rsidRPr="00C45C94">
              <w:rPr>
                <w:rFonts w:ascii="Times New Roman" w:eastAsia="Times New Roman" w:hAnsi="Times New Roman"/>
                <w:color w:val="000000"/>
                <w:sz w:val="28"/>
                <w:szCs w:val="28"/>
                <w:lang w:eastAsia="ru-RU"/>
              </w:rPr>
              <w:t>Место нахождение</w:t>
            </w:r>
            <w:proofErr w:type="gramEnd"/>
          </w:p>
        </w:tc>
        <w:tc>
          <w:tcPr>
            <w:tcW w:w="2200" w:type="dxa"/>
            <w:vMerge w:val="restart"/>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Кадастровый и (или) инвентарный №</w:t>
            </w:r>
          </w:p>
        </w:tc>
        <w:tc>
          <w:tcPr>
            <w:tcW w:w="3691" w:type="dxa"/>
            <w:gridSpan w:val="3"/>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Индивидуализирующие характеристики имущества</w:t>
            </w:r>
          </w:p>
        </w:tc>
        <w:tc>
          <w:tcPr>
            <w:tcW w:w="3370" w:type="dxa"/>
            <w:gridSpan w:val="2"/>
            <w:vMerge w:val="restart"/>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Правообладатель</w:t>
            </w:r>
          </w:p>
        </w:tc>
        <w:tc>
          <w:tcPr>
            <w:tcW w:w="249" w:type="dxa"/>
            <w:vMerge w:val="restart"/>
            <w:tcBorders>
              <w:top w:val="nil"/>
              <w:right w:val="nil"/>
            </w:tcBorders>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r>
      <w:tr w:rsidR="00112D84" w:rsidRPr="00C45C94" w:rsidTr="009207A3">
        <w:trPr>
          <w:trHeight w:val="710"/>
        </w:trPr>
        <w:tc>
          <w:tcPr>
            <w:tcW w:w="550" w:type="dxa"/>
            <w:vMerge/>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c>
          <w:tcPr>
            <w:tcW w:w="2796" w:type="dxa"/>
            <w:gridSpan w:val="2"/>
            <w:vMerge/>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c>
          <w:tcPr>
            <w:tcW w:w="1993" w:type="dxa"/>
            <w:vMerge/>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c>
          <w:tcPr>
            <w:tcW w:w="2200" w:type="dxa"/>
            <w:vMerge/>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c>
          <w:tcPr>
            <w:tcW w:w="1700" w:type="dxa"/>
            <w:gridSpan w:val="2"/>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proofErr w:type="spellStart"/>
            <w:r w:rsidRPr="00C45C94">
              <w:rPr>
                <w:rFonts w:ascii="Times New Roman" w:eastAsia="Times New Roman" w:hAnsi="Times New Roman"/>
                <w:color w:val="000000"/>
                <w:sz w:val="28"/>
                <w:szCs w:val="28"/>
                <w:lang w:eastAsia="ru-RU"/>
              </w:rPr>
              <w:t>Ед</w:t>
            </w:r>
            <w:proofErr w:type="gramStart"/>
            <w:r w:rsidRPr="00C45C94">
              <w:rPr>
                <w:rFonts w:ascii="Times New Roman" w:eastAsia="Times New Roman" w:hAnsi="Times New Roman"/>
                <w:color w:val="000000"/>
                <w:sz w:val="28"/>
                <w:szCs w:val="28"/>
                <w:lang w:eastAsia="ru-RU"/>
              </w:rPr>
              <w:t>.и</w:t>
            </w:r>
            <w:proofErr w:type="gramEnd"/>
            <w:r w:rsidRPr="00C45C94">
              <w:rPr>
                <w:rFonts w:ascii="Times New Roman" w:eastAsia="Times New Roman" w:hAnsi="Times New Roman"/>
                <w:color w:val="000000"/>
                <w:sz w:val="28"/>
                <w:szCs w:val="28"/>
                <w:lang w:eastAsia="ru-RU"/>
              </w:rPr>
              <w:t>зм</w:t>
            </w:r>
            <w:proofErr w:type="spellEnd"/>
            <w:r w:rsidRPr="00C45C94">
              <w:rPr>
                <w:rFonts w:ascii="Times New Roman" w:eastAsia="Times New Roman" w:hAnsi="Times New Roman"/>
                <w:color w:val="000000"/>
                <w:sz w:val="28"/>
                <w:szCs w:val="28"/>
                <w:lang w:eastAsia="ru-RU"/>
              </w:rPr>
              <w:t>.</w:t>
            </w:r>
          </w:p>
        </w:tc>
        <w:tc>
          <w:tcPr>
            <w:tcW w:w="1991" w:type="dxa"/>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Кол-во</w:t>
            </w:r>
          </w:p>
        </w:tc>
        <w:tc>
          <w:tcPr>
            <w:tcW w:w="3370" w:type="dxa"/>
            <w:gridSpan w:val="2"/>
            <w:vMerge/>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c>
          <w:tcPr>
            <w:tcW w:w="249" w:type="dxa"/>
            <w:vMerge/>
            <w:tcBorders>
              <w:right w:val="nil"/>
            </w:tcBorders>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r>
      <w:tr w:rsidR="00112D84" w:rsidRPr="00C45C94" w:rsidTr="009207A3">
        <w:tc>
          <w:tcPr>
            <w:tcW w:w="550" w:type="dxa"/>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1</w:t>
            </w:r>
          </w:p>
        </w:tc>
        <w:tc>
          <w:tcPr>
            <w:tcW w:w="2796" w:type="dxa"/>
            <w:gridSpan w:val="2"/>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2</w:t>
            </w:r>
          </w:p>
        </w:tc>
        <w:tc>
          <w:tcPr>
            <w:tcW w:w="1993" w:type="dxa"/>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3</w:t>
            </w:r>
          </w:p>
        </w:tc>
        <w:tc>
          <w:tcPr>
            <w:tcW w:w="2200" w:type="dxa"/>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4</w:t>
            </w:r>
          </w:p>
        </w:tc>
        <w:tc>
          <w:tcPr>
            <w:tcW w:w="1690" w:type="dxa"/>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5</w:t>
            </w:r>
          </w:p>
        </w:tc>
        <w:tc>
          <w:tcPr>
            <w:tcW w:w="2001" w:type="dxa"/>
            <w:gridSpan w:val="2"/>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6</w:t>
            </w:r>
          </w:p>
        </w:tc>
        <w:tc>
          <w:tcPr>
            <w:tcW w:w="3370" w:type="dxa"/>
            <w:gridSpan w:val="2"/>
            <w:tcBorders>
              <w:bottom w:val="single" w:sz="4" w:space="0" w:color="auto"/>
            </w:tcBorders>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7</w:t>
            </w:r>
          </w:p>
        </w:tc>
        <w:tc>
          <w:tcPr>
            <w:tcW w:w="249" w:type="dxa"/>
            <w:vMerge/>
            <w:tcBorders>
              <w:bottom w:val="nil"/>
              <w:right w:val="nil"/>
            </w:tcBorders>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p>
        </w:tc>
      </w:tr>
      <w:tr w:rsidR="00112D84" w:rsidRPr="00C45C94" w:rsidTr="009207A3">
        <w:tblPrEx>
          <w:tblLook w:val="0000" w:firstRow="0" w:lastRow="0" w:firstColumn="0" w:lastColumn="0" w:noHBand="0" w:noVBand="0"/>
        </w:tblPrEx>
        <w:trPr>
          <w:trHeight w:val="869"/>
        </w:trPr>
        <w:tc>
          <w:tcPr>
            <w:tcW w:w="550" w:type="dxa"/>
            <w:tcBorders>
              <w:top w:val="nil"/>
              <w:right w:val="single" w:sz="4" w:space="0" w:color="auto"/>
            </w:tcBorders>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1</w:t>
            </w:r>
          </w:p>
          <w:p w:rsidR="00112D84" w:rsidRPr="00C45C94" w:rsidRDefault="00112D84" w:rsidP="009207A3">
            <w:pPr>
              <w:suppressAutoHyphens/>
              <w:spacing w:after="0" w:line="360" w:lineRule="atLeast"/>
              <w:ind w:left="-5"/>
              <w:rPr>
                <w:rFonts w:ascii="Times New Roman" w:eastAsia="Times New Roman" w:hAnsi="Times New Roman"/>
                <w:color w:val="000000"/>
                <w:sz w:val="28"/>
                <w:szCs w:val="28"/>
                <w:lang w:eastAsia="ru-RU"/>
              </w:rPr>
            </w:pPr>
          </w:p>
          <w:p w:rsidR="00112D84" w:rsidRPr="00C45C94" w:rsidRDefault="00112D84" w:rsidP="009207A3">
            <w:pPr>
              <w:suppressAutoHyphens/>
              <w:spacing w:after="0" w:line="360" w:lineRule="atLeast"/>
              <w:ind w:left="-5"/>
              <w:rPr>
                <w:rFonts w:ascii="Times New Roman" w:eastAsia="Times New Roman" w:hAnsi="Times New Roman"/>
                <w:color w:val="000000"/>
                <w:sz w:val="28"/>
                <w:szCs w:val="28"/>
                <w:lang w:eastAsia="ru-RU"/>
              </w:rPr>
            </w:pPr>
          </w:p>
          <w:p w:rsidR="00112D84" w:rsidRPr="00C45C94" w:rsidRDefault="00112D84" w:rsidP="009207A3">
            <w:pPr>
              <w:suppressAutoHyphens/>
              <w:spacing w:after="0" w:line="360" w:lineRule="atLeast"/>
              <w:ind w:left="-5"/>
              <w:rPr>
                <w:rFonts w:ascii="Times New Roman" w:eastAsia="Times New Roman" w:hAnsi="Times New Roman"/>
                <w:color w:val="000000"/>
                <w:sz w:val="28"/>
                <w:szCs w:val="28"/>
                <w:lang w:eastAsia="ru-RU"/>
              </w:rPr>
            </w:pPr>
          </w:p>
          <w:p w:rsidR="00112D84" w:rsidRPr="00C45C94" w:rsidRDefault="00112D84" w:rsidP="009207A3">
            <w:pPr>
              <w:suppressAutoHyphens/>
              <w:spacing w:after="0" w:line="360" w:lineRule="atLeast"/>
              <w:ind w:left="-5"/>
              <w:rPr>
                <w:rFonts w:ascii="Times New Roman" w:eastAsia="Times New Roman" w:hAnsi="Times New Roman"/>
                <w:color w:val="000000"/>
                <w:sz w:val="28"/>
                <w:szCs w:val="28"/>
                <w:lang w:eastAsia="ru-RU"/>
              </w:rPr>
            </w:pPr>
          </w:p>
          <w:p w:rsidR="00112D84" w:rsidRPr="00C45C94" w:rsidRDefault="00112D84" w:rsidP="009207A3">
            <w:pPr>
              <w:suppressAutoHyphens/>
              <w:spacing w:after="0" w:line="360" w:lineRule="atLeast"/>
              <w:ind w:left="-5"/>
              <w:rPr>
                <w:rFonts w:ascii="Times New Roman" w:eastAsia="Times New Roman" w:hAnsi="Times New Roman"/>
                <w:color w:val="000000"/>
                <w:sz w:val="28"/>
                <w:szCs w:val="28"/>
                <w:lang w:eastAsia="ru-RU"/>
              </w:rPr>
            </w:pPr>
          </w:p>
          <w:p w:rsidR="00112D84" w:rsidRPr="00C45C94" w:rsidRDefault="00112D84" w:rsidP="009207A3">
            <w:pPr>
              <w:suppressAutoHyphens/>
              <w:spacing w:after="0" w:line="360" w:lineRule="atLeast"/>
              <w:ind w:left="-5"/>
              <w:rPr>
                <w:rFonts w:ascii="Times New Roman" w:eastAsia="Times New Roman" w:hAnsi="Times New Roman"/>
                <w:color w:val="000000"/>
                <w:sz w:val="28"/>
                <w:szCs w:val="28"/>
                <w:lang w:eastAsia="ru-RU"/>
              </w:rPr>
            </w:pPr>
          </w:p>
        </w:tc>
        <w:tc>
          <w:tcPr>
            <w:tcW w:w="2789" w:type="dxa"/>
            <w:tcBorders>
              <w:top w:val="nil"/>
              <w:right w:val="single" w:sz="4" w:space="0" w:color="auto"/>
            </w:tcBorders>
          </w:tcPr>
          <w:p w:rsidR="00112D84" w:rsidRDefault="00112D84" w:rsidP="00112D84">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Прицеп марки «Купава»</w:t>
            </w:r>
          </w:p>
          <w:p w:rsidR="009207A3" w:rsidRPr="009207A3" w:rsidRDefault="009207A3" w:rsidP="00112D84">
            <w:pPr>
              <w:tabs>
                <w:tab w:val="left" w:pos="13180"/>
              </w:tabs>
              <w:suppressAutoHyphens/>
              <w:spacing w:after="0" w:line="360" w:lineRule="atLeast"/>
              <w:jc w:val="center"/>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eastAsia="ru-RU"/>
              </w:rPr>
              <w:t>813230</w:t>
            </w:r>
            <w:r>
              <w:rPr>
                <w:rFonts w:ascii="Times New Roman" w:eastAsia="Times New Roman" w:hAnsi="Times New Roman"/>
                <w:color w:val="000000"/>
                <w:sz w:val="28"/>
                <w:szCs w:val="28"/>
                <w:lang w:val="en-US" w:eastAsia="ru-RU"/>
              </w:rPr>
              <w:t>, Y3H 81323090050060</w:t>
            </w:r>
          </w:p>
          <w:p w:rsidR="00112D84" w:rsidRPr="00C45C94" w:rsidRDefault="00112D84" w:rsidP="00112D84">
            <w:pPr>
              <w:suppressAutoHyphens/>
              <w:spacing w:after="0" w:line="360" w:lineRule="atLeast"/>
              <w:ind w:left="-5"/>
              <w:jc w:val="center"/>
              <w:rPr>
                <w:rFonts w:ascii="Times New Roman" w:eastAsia="Times New Roman" w:hAnsi="Times New Roman"/>
                <w:color w:val="000000"/>
                <w:sz w:val="28"/>
                <w:szCs w:val="28"/>
                <w:lang w:eastAsia="ru-RU"/>
              </w:rPr>
            </w:pPr>
          </w:p>
        </w:tc>
        <w:tc>
          <w:tcPr>
            <w:tcW w:w="2000" w:type="dxa"/>
            <w:gridSpan w:val="2"/>
            <w:tcBorders>
              <w:top w:val="nil"/>
              <w:right w:val="single" w:sz="4" w:space="0" w:color="auto"/>
            </w:tcBorders>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 xml:space="preserve">Астраханская область, Харабалинский район, с. Селитренное, ул. Советская, </w:t>
            </w:r>
            <w:r>
              <w:rPr>
                <w:rFonts w:ascii="Times New Roman" w:eastAsia="Times New Roman" w:hAnsi="Times New Roman"/>
                <w:color w:val="000000"/>
                <w:sz w:val="28"/>
                <w:szCs w:val="28"/>
                <w:lang w:eastAsia="ru-RU"/>
              </w:rPr>
              <w:t>53</w:t>
            </w:r>
          </w:p>
          <w:p w:rsidR="00112D84" w:rsidRPr="00C45C94" w:rsidRDefault="00112D84" w:rsidP="009207A3">
            <w:pPr>
              <w:suppressAutoHyphens/>
              <w:spacing w:after="0" w:line="360" w:lineRule="atLeast"/>
              <w:ind w:left="-5"/>
              <w:jc w:val="center"/>
              <w:rPr>
                <w:rFonts w:ascii="Times New Roman" w:eastAsia="Times New Roman" w:hAnsi="Times New Roman"/>
                <w:color w:val="000000"/>
                <w:sz w:val="28"/>
                <w:szCs w:val="28"/>
                <w:lang w:eastAsia="ru-RU"/>
              </w:rPr>
            </w:pPr>
          </w:p>
        </w:tc>
        <w:tc>
          <w:tcPr>
            <w:tcW w:w="2200" w:type="dxa"/>
            <w:tcBorders>
              <w:top w:val="nil"/>
              <w:right w:val="single" w:sz="4" w:space="0" w:color="auto"/>
            </w:tcBorders>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p>
          <w:p w:rsidR="00112D84" w:rsidRPr="00C45C94" w:rsidRDefault="002916C6" w:rsidP="009207A3">
            <w:pPr>
              <w:suppressAutoHyphens/>
              <w:spacing w:after="0" w:line="360" w:lineRule="atLeast"/>
              <w:ind w:left="-5"/>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00010105</w:t>
            </w:r>
            <w:r w:rsidR="009207A3">
              <w:rPr>
                <w:rFonts w:ascii="Times New Roman" w:eastAsia="Times New Roman" w:hAnsi="Times New Roman"/>
                <w:color w:val="000000"/>
                <w:sz w:val="28"/>
                <w:szCs w:val="28"/>
                <w:lang w:eastAsia="ru-RU"/>
              </w:rPr>
              <w:t>001</w:t>
            </w:r>
          </w:p>
        </w:tc>
        <w:tc>
          <w:tcPr>
            <w:tcW w:w="1690" w:type="dxa"/>
            <w:tcBorders>
              <w:top w:val="nil"/>
              <w:right w:val="single" w:sz="4" w:space="0" w:color="auto"/>
            </w:tcBorders>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p>
          <w:p w:rsidR="00112D84" w:rsidRPr="00C45C94" w:rsidRDefault="00112D84" w:rsidP="009207A3">
            <w:pPr>
              <w:suppressAutoHyphens/>
              <w:spacing w:after="0" w:line="360" w:lineRule="atLeast"/>
              <w:ind w:left="-5"/>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шт.</w:t>
            </w:r>
          </w:p>
        </w:tc>
        <w:tc>
          <w:tcPr>
            <w:tcW w:w="2001" w:type="dxa"/>
            <w:gridSpan w:val="2"/>
            <w:tcBorders>
              <w:top w:val="nil"/>
              <w:right w:val="single" w:sz="4" w:space="0" w:color="auto"/>
            </w:tcBorders>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p>
          <w:p w:rsidR="00112D84" w:rsidRPr="00C45C94" w:rsidRDefault="00112D84" w:rsidP="009207A3">
            <w:pPr>
              <w:suppressAutoHyphens/>
              <w:spacing w:after="0" w:line="360" w:lineRule="atLeast"/>
              <w:ind w:left="-5"/>
              <w:jc w:val="center"/>
              <w:rPr>
                <w:rFonts w:ascii="Times New Roman" w:eastAsia="Times New Roman" w:hAnsi="Times New Roman"/>
                <w:color w:val="000000"/>
                <w:sz w:val="28"/>
                <w:szCs w:val="28"/>
                <w:lang w:eastAsia="ru-RU"/>
              </w:rPr>
            </w:pPr>
            <w:r w:rsidRPr="00C45C94">
              <w:rPr>
                <w:rFonts w:ascii="Times New Roman" w:eastAsia="Times New Roman" w:hAnsi="Times New Roman"/>
                <w:color w:val="000000"/>
                <w:sz w:val="28"/>
                <w:szCs w:val="28"/>
                <w:lang w:eastAsia="ru-RU"/>
              </w:rPr>
              <w:t>1</w:t>
            </w:r>
          </w:p>
        </w:tc>
        <w:tc>
          <w:tcPr>
            <w:tcW w:w="3358" w:type="dxa"/>
            <w:tcBorders>
              <w:top w:val="nil"/>
              <w:right w:val="single" w:sz="4" w:space="0" w:color="auto"/>
            </w:tcBorders>
          </w:tcPr>
          <w:p w:rsidR="00112D84" w:rsidRPr="00C45C94" w:rsidRDefault="00112D84" w:rsidP="009207A3">
            <w:pPr>
              <w:tabs>
                <w:tab w:val="left" w:pos="13180"/>
              </w:tabs>
              <w:suppressAutoHyphens/>
              <w:spacing w:after="0" w:line="360" w:lineRule="atLeast"/>
              <w:jc w:val="center"/>
              <w:rPr>
                <w:rFonts w:ascii="Times New Roman" w:eastAsia="Times New Roman" w:hAnsi="Times New Roman"/>
                <w:color w:val="000000"/>
                <w:sz w:val="28"/>
                <w:szCs w:val="28"/>
                <w:lang w:eastAsia="ru-RU"/>
              </w:rPr>
            </w:pPr>
          </w:p>
          <w:p w:rsidR="00112D84" w:rsidRPr="00C45C94" w:rsidRDefault="00112D84" w:rsidP="009207A3">
            <w:pPr>
              <w:suppressAutoHyphens/>
              <w:spacing w:after="0" w:line="360" w:lineRule="atLeast"/>
              <w:ind w:left="-5"/>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МКУК «ИКЦ «Сарай - Бату»</w:t>
            </w:r>
          </w:p>
        </w:tc>
        <w:tc>
          <w:tcPr>
            <w:tcW w:w="261" w:type="dxa"/>
            <w:gridSpan w:val="2"/>
            <w:tcBorders>
              <w:top w:val="nil"/>
              <w:bottom w:val="nil"/>
              <w:right w:val="nil"/>
            </w:tcBorders>
          </w:tcPr>
          <w:p w:rsidR="00112D84" w:rsidRPr="00C45C94" w:rsidRDefault="00112D84" w:rsidP="009207A3">
            <w:pPr>
              <w:spacing w:after="160" w:line="259" w:lineRule="auto"/>
              <w:rPr>
                <w:rFonts w:ascii="Times New Roman" w:eastAsia="Times New Roman" w:hAnsi="Times New Roman"/>
                <w:color w:val="000000"/>
                <w:sz w:val="28"/>
                <w:szCs w:val="28"/>
                <w:lang w:eastAsia="ru-RU"/>
              </w:rPr>
            </w:pPr>
          </w:p>
          <w:p w:rsidR="00112D84" w:rsidRPr="00C45C94" w:rsidRDefault="00112D84" w:rsidP="009207A3">
            <w:pPr>
              <w:suppressAutoHyphens/>
              <w:spacing w:after="0" w:line="360" w:lineRule="atLeast"/>
              <w:ind w:left="-5"/>
              <w:rPr>
                <w:rFonts w:ascii="Times New Roman" w:eastAsia="Times New Roman" w:hAnsi="Times New Roman"/>
                <w:color w:val="000000"/>
                <w:sz w:val="28"/>
                <w:szCs w:val="28"/>
                <w:lang w:eastAsia="ru-RU"/>
              </w:rPr>
            </w:pPr>
          </w:p>
        </w:tc>
      </w:tr>
    </w:tbl>
    <w:p w:rsidR="00ED7604" w:rsidRDefault="00ED7604" w:rsidP="006337F6">
      <w:pPr>
        <w:suppressAutoHyphens/>
        <w:spacing w:after="0" w:line="360" w:lineRule="atLeast"/>
        <w:rPr>
          <w:rFonts w:ascii="Times New Roman" w:eastAsia="Times New Roman" w:hAnsi="Times New Roman"/>
          <w:b/>
          <w:color w:val="000000"/>
          <w:sz w:val="32"/>
          <w:szCs w:val="32"/>
          <w:lang w:eastAsia="ru-RU"/>
        </w:rPr>
        <w:sectPr w:rsidR="00ED7604" w:rsidSect="00ED7604">
          <w:pgSz w:w="16838" w:h="11906" w:orient="landscape"/>
          <w:pgMar w:top="851" w:right="992" w:bottom="1701" w:left="992" w:header="709" w:footer="709" w:gutter="0"/>
          <w:cols w:space="708"/>
          <w:titlePg/>
          <w:docGrid w:linePitch="360"/>
        </w:sectPr>
      </w:pPr>
    </w:p>
    <w:p w:rsidR="00ED7604" w:rsidRDefault="00ED7604" w:rsidP="006337F6">
      <w:pPr>
        <w:suppressAutoHyphens/>
        <w:spacing w:after="0" w:line="360" w:lineRule="atLeast"/>
        <w:rPr>
          <w:rFonts w:ascii="Times New Roman" w:eastAsia="Times New Roman" w:hAnsi="Times New Roman"/>
          <w:b/>
          <w:color w:val="000000"/>
          <w:sz w:val="32"/>
          <w:szCs w:val="32"/>
          <w:lang w:eastAsia="ru-RU"/>
        </w:rPr>
      </w:pPr>
    </w:p>
    <w:p w:rsidR="00ED7604" w:rsidRDefault="00ED7604" w:rsidP="006337F6">
      <w:pPr>
        <w:suppressAutoHyphens/>
        <w:spacing w:after="0" w:line="360" w:lineRule="atLeast"/>
        <w:rPr>
          <w:rFonts w:ascii="Times New Roman" w:eastAsia="Times New Roman" w:hAnsi="Times New Roman"/>
          <w:b/>
          <w:color w:val="000000"/>
          <w:sz w:val="32"/>
          <w:szCs w:val="32"/>
          <w:lang w:eastAsia="ru-RU"/>
        </w:rPr>
      </w:pPr>
    </w:p>
    <w:p w:rsidR="00493106" w:rsidRPr="003E5819" w:rsidRDefault="00493106" w:rsidP="00493106">
      <w:pPr>
        <w:suppressAutoHyphens/>
        <w:spacing w:after="0" w:line="360" w:lineRule="atLeast"/>
        <w:jc w:val="center"/>
        <w:rPr>
          <w:rFonts w:ascii="Times New Roman" w:eastAsia="Times New Roman" w:hAnsi="Times New Roman"/>
          <w:b/>
          <w:color w:val="000000"/>
          <w:sz w:val="32"/>
          <w:szCs w:val="32"/>
          <w:lang w:eastAsia="ru-RU"/>
        </w:rPr>
      </w:pPr>
      <w:r w:rsidRPr="003E5819">
        <w:rPr>
          <w:rFonts w:ascii="Times New Roman" w:eastAsia="Times New Roman" w:hAnsi="Times New Roman"/>
          <w:b/>
          <w:color w:val="000000"/>
          <w:sz w:val="32"/>
          <w:szCs w:val="32"/>
          <w:lang w:eastAsia="ru-RU"/>
        </w:rPr>
        <w:t xml:space="preserve">СОВЕТ МУНИЦИПАЛЬНОГО ОБРАЗОВАНИЯ </w:t>
      </w:r>
    </w:p>
    <w:p w:rsidR="00493106" w:rsidRPr="003E5819" w:rsidRDefault="00493106" w:rsidP="00493106">
      <w:pPr>
        <w:suppressAutoHyphens/>
        <w:spacing w:after="0" w:line="360" w:lineRule="atLeast"/>
        <w:jc w:val="center"/>
        <w:rPr>
          <w:rFonts w:ascii="Times New Roman" w:eastAsia="Times New Roman" w:hAnsi="Times New Roman"/>
          <w:b/>
          <w:color w:val="000000"/>
          <w:sz w:val="32"/>
          <w:szCs w:val="32"/>
          <w:lang w:eastAsia="ru-RU"/>
        </w:rPr>
      </w:pPr>
      <w:r w:rsidRPr="003E5819">
        <w:rPr>
          <w:rFonts w:ascii="Times New Roman" w:eastAsia="Times New Roman" w:hAnsi="Times New Roman"/>
          <w:b/>
          <w:color w:val="000000"/>
          <w:sz w:val="32"/>
          <w:szCs w:val="32"/>
          <w:lang w:eastAsia="ru-RU"/>
        </w:rPr>
        <w:t>«</w:t>
      </w:r>
      <w:r>
        <w:rPr>
          <w:rFonts w:ascii="Times New Roman" w:eastAsia="Times New Roman" w:hAnsi="Times New Roman"/>
          <w:b/>
          <w:color w:val="000000"/>
          <w:sz w:val="32"/>
          <w:szCs w:val="32"/>
          <w:lang w:eastAsia="ru-RU"/>
        </w:rPr>
        <w:t>СЕЛИТРЕНСКИЙ</w:t>
      </w:r>
      <w:r w:rsidRPr="003E5819">
        <w:rPr>
          <w:rFonts w:ascii="Times New Roman" w:eastAsia="Times New Roman" w:hAnsi="Times New Roman"/>
          <w:b/>
          <w:color w:val="000000"/>
          <w:sz w:val="32"/>
          <w:szCs w:val="32"/>
          <w:lang w:eastAsia="ru-RU"/>
        </w:rPr>
        <w:t xml:space="preserve"> СЕЛЬСОВЕТ»</w:t>
      </w:r>
    </w:p>
    <w:p w:rsidR="00493106" w:rsidRPr="003E5819" w:rsidRDefault="00846BC5" w:rsidP="00493106">
      <w:pPr>
        <w:keepNext/>
        <w:suppressAutoHyphens/>
        <w:spacing w:before="240" w:after="60" w:line="240" w:lineRule="auto"/>
        <w:jc w:val="center"/>
        <w:outlineLvl w:val="1"/>
        <w:rPr>
          <w:rFonts w:ascii="Times New Roman" w:eastAsia="Times New Roman" w:hAnsi="Times New Roman"/>
          <w:bCs/>
          <w:iCs/>
          <w:sz w:val="32"/>
          <w:szCs w:val="32"/>
          <w:lang w:eastAsia="ru-RU"/>
        </w:rPr>
      </w:pPr>
      <w:r>
        <w:rPr>
          <w:rFonts w:ascii="Times New Roman" w:eastAsia="Times New Roman" w:hAnsi="Times New Roman"/>
          <w:bCs/>
          <w:iCs/>
          <w:noProof/>
          <w:sz w:val="32"/>
          <w:szCs w:val="32"/>
          <w:lang w:eastAsia="ru-RU"/>
        </w:rPr>
        <w:pict>
          <v:line id="Прямая соединительная линия 4" o:spid="_x0000_s1028" style="position:absolute;left:0;text-align:left;z-index:251665408;visibility:visible" from="27pt,1.1pt" to="486pt,1.1pt" wrapcoords="1 1 1 4 616 4 616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10VwIAAGoEAAAOAAAAZHJzL2Uyb0RvYy54bWysVNFu0zAUfUfiH6y8d0m6bHTR0gk1LS8D&#10;Jm18gGs7jTXHtmyvaYWQgGekfQK/wANIkwZ8Q/pHXLtptcELQuTBubavT8499zinZ6tGoCUzlitZ&#10;ROlBEiEmiaJcLorozdVsMIqQdVhSLJRkRbRmNjobP31y2uqcDVWtBGUGAYi0eauLqHZO53FsSc0a&#10;bA+UZhI2K2Ua7GBqFjE1uAX0RsTDJDmOW2WoNoowa2G13G5G44BfVYy411VlmUOiiICbC6MJ49yP&#10;8fgU5wuDdc1JTwP/A4sGcwkf3UOV2GF0Y/gfUA0nRllVuQOimlhVFScs1ADVpMlv1VzWWLNQC4hj&#10;9V4m+/9gyavlhUGcFlEWIYkbaFH3efN+c9t9775sbtHmQ/ez+9Z97e66H93d5iPE95tPEPvN7r5f&#10;vkWZV7LVNgfAibwwXguykpf6XJFri6Sa1FguWKjoaq3hM6k/ET864idWA595+1JRyME3TgVZV5Vp&#10;PCQIhlahe+t999jKIQKLR6PhyWECTSa7vRjnu4PaWPeCqQb5oIgEl15YnOPluXWeCM53KX5ZqhkX&#10;IphDSNSCOll25KEbDVI5MMv1Vd233CrBqU/3B61ZzCfCoCX2hgtPqBN2HqYZdSNpgK8ZptM+dpiL&#10;bQx0hPR4UBwQ7KOto96eJCfT0XSUDbLh8XSQJWU5eD6bZIPjWfrsqDwsJ5MyfeerS7O85pQy6dnt&#10;3J1mf+ee/p5tfbn3916Y+DF6UBDI7t6BdOiub+jWGnNF1xdm13UwdEjuL5+/MQ/nED/8RYx/AQAA&#10;//8DAFBLAwQUAAYACAAAACEA++s6htsAAAAGAQAADwAAAGRycy9kb3ducmV2LnhtbEyPwU7DMBBE&#10;70j8g7VI3KhDSikJcSpExYWcWpB6deMliYjXqe20oV/PwgWOT7OaeVusJtuLI/rQOVJwO0tAINXO&#10;dNQoeH97uXkAEaImo3tHqOALA6zKy4tC58adaIPHbWwEl1DItYI2xiGXMtQtWh1mbkDi7MN5qyOj&#10;b6Tx+sTltpdpktxLqzvihVYP+Nxi/bkdrYLqsFtn8/H8Ol9Q5ZtMrw9VOCt1fTU9PYKIOMW/Y/jR&#10;Z3Uo2WnvRjJB9AoWd/xKVJCmIDjOlinz/pdlWcj/+uU3AAAA//8DAFBLAQItABQABgAIAAAAIQC2&#10;gziS/gAAAOEBAAATAAAAAAAAAAAAAAAAAAAAAABbQ29udGVudF9UeXBlc10ueG1sUEsBAi0AFAAG&#10;AAgAAAAhADj9If/WAAAAlAEAAAsAAAAAAAAAAAAAAAAALwEAAF9yZWxzLy5yZWxzUEsBAi0AFAAG&#10;AAgAAAAhALsQnXRXAgAAagQAAA4AAAAAAAAAAAAAAAAALgIAAGRycy9lMm9Eb2MueG1sUEsBAi0A&#10;FAAGAAgAAAAhAPvrOobbAAAABgEAAA8AAAAAAAAAAAAAAAAAsQQAAGRycy9kb3ducmV2LnhtbFBL&#10;BQYAAAAABAAEAPMAAAC5BQAAAAA=&#10;" strokeweight="3.5pt">
            <v:stroke linestyle="thickThin"/>
            <w10:wrap type="tight"/>
          </v:line>
        </w:pict>
      </w:r>
      <w:proofErr w:type="gramStart"/>
      <w:r w:rsidR="00493106" w:rsidRPr="003E5819">
        <w:rPr>
          <w:rFonts w:ascii="Times New Roman" w:eastAsia="Times New Roman" w:hAnsi="Times New Roman"/>
          <w:bCs/>
          <w:iCs/>
          <w:sz w:val="32"/>
          <w:szCs w:val="32"/>
          <w:lang w:eastAsia="ru-RU"/>
        </w:rPr>
        <w:t>Р</w:t>
      </w:r>
      <w:proofErr w:type="gramEnd"/>
      <w:r w:rsidR="00493106" w:rsidRPr="003E5819">
        <w:rPr>
          <w:rFonts w:ascii="Times New Roman" w:eastAsia="Times New Roman" w:hAnsi="Times New Roman"/>
          <w:bCs/>
          <w:iCs/>
          <w:sz w:val="32"/>
          <w:szCs w:val="32"/>
          <w:lang w:eastAsia="ru-RU"/>
        </w:rPr>
        <w:t xml:space="preserve"> Е Ш Е Н И Е</w:t>
      </w:r>
    </w:p>
    <w:p w:rsidR="00493106" w:rsidRPr="003E5819" w:rsidRDefault="00493106" w:rsidP="00493106">
      <w:pPr>
        <w:suppressAutoHyphens/>
        <w:spacing w:after="0" w:line="36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8"/>
          <w:u w:val="single"/>
          <w:lang w:eastAsia="ru-RU"/>
        </w:rPr>
        <w:t xml:space="preserve">19.02.2016 г.      </w:t>
      </w:r>
      <w:r w:rsidRPr="003E5819">
        <w:rPr>
          <w:rFonts w:ascii="Times New Roman" w:eastAsia="Times New Roman" w:hAnsi="Times New Roman"/>
          <w:color w:val="000000"/>
          <w:sz w:val="24"/>
          <w:szCs w:val="24"/>
          <w:lang w:eastAsia="ru-RU"/>
        </w:rPr>
        <w:t xml:space="preserve">№ </w:t>
      </w:r>
      <w:r w:rsidRPr="003E5819">
        <w:rPr>
          <w:rFonts w:ascii="Times New Roman" w:eastAsia="Times New Roman" w:hAnsi="Times New Roman"/>
          <w:color w:val="000000"/>
          <w:sz w:val="24"/>
          <w:szCs w:val="24"/>
          <w:u w:val="single"/>
          <w:lang w:eastAsia="ru-RU"/>
        </w:rPr>
        <w:t xml:space="preserve"> </w:t>
      </w:r>
      <w:r w:rsidR="00F80872">
        <w:rPr>
          <w:rFonts w:ascii="Times New Roman" w:eastAsia="Times New Roman" w:hAnsi="Times New Roman"/>
          <w:color w:val="000000"/>
          <w:sz w:val="24"/>
          <w:szCs w:val="24"/>
          <w:u w:val="single"/>
          <w:lang w:eastAsia="ru-RU"/>
        </w:rPr>
        <w:t>80</w:t>
      </w:r>
      <w:r w:rsidRPr="003E5819">
        <w:rPr>
          <w:rFonts w:ascii="Times New Roman" w:eastAsia="Times New Roman" w:hAnsi="Times New Roman"/>
          <w:color w:val="000000"/>
          <w:sz w:val="24"/>
          <w:szCs w:val="24"/>
          <w:u w:val="single"/>
          <w:lang w:eastAsia="ru-RU"/>
        </w:rPr>
        <w:t xml:space="preserve"> </w:t>
      </w:r>
      <w:r w:rsidRPr="003E5819">
        <w:rPr>
          <w:rFonts w:ascii="Times New Roman" w:eastAsia="Times New Roman" w:hAnsi="Times New Roman"/>
          <w:color w:val="000000"/>
          <w:sz w:val="24"/>
          <w:szCs w:val="24"/>
          <w:lang w:eastAsia="ru-RU"/>
        </w:rPr>
        <w:t xml:space="preserve">                                                    </w:t>
      </w:r>
      <w:r w:rsidRPr="003E5819">
        <w:rPr>
          <w:rFonts w:ascii="Times New Roman" w:eastAsia="Times New Roman" w:hAnsi="Times New Roman"/>
          <w:color w:val="000000"/>
          <w:sz w:val="24"/>
          <w:szCs w:val="24"/>
          <w:lang w:eastAsia="ru-RU"/>
        </w:rPr>
        <w:tab/>
        <w:t xml:space="preserve">         </w:t>
      </w:r>
      <w:r w:rsidRPr="003E5819">
        <w:rPr>
          <w:rFonts w:ascii="Times New Roman" w:eastAsia="Times New Roman" w:hAnsi="Times New Roman"/>
          <w:color w:val="000000"/>
          <w:sz w:val="24"/>
          <w:szCs w:val="24"/>
          <w:lang w:eastAsia="ru-RU"/>
        </w:rPr>
        <w:tab/>
        <w:t xml:space="preserve">             </w:t>
      </w:r>
      <w:r w:rsidRPr="003E5819">
        <w:rPr>
          <w:rFonts w:ascii="Times New Roman" w:eastAsia="Times New Roman" w:hAnsi="Times New Roman"/>
          <w:color w:val="000000"/>
          <w:sz w:val="28"/>
          <w:szCs w:val="28"/>
          <w:lang w:eastAsia="ru-RU"/>
        </w:rPr>
        <w:t xml:space="preserve">с. </w:t>
      </w:r>
      <w:r>
        <w:rPr>
          <w:rFonts w:ascii="Times New Roman" w:eastAsia="Times New Roman" w:hAnsi="Times New Roman"/>
          <w:color w:val="000000"/>
          <w:sz w:val="28"/>
          <w:szCs w:val="28"/>
          <w:lang w:eastAsia="ru-RU"/>
        </w:rPr>
        <w:t>Селитренное</w:t>
      </w:r>
    </w:p>
    <w:p w:rsidR="00493106" w:rsidRPr="003E5819" w:rsidRDefault="00493106" w:rsidP="00493106">
      <w:pPr>
        <w:suppressAutoHyphens/>
        <w:spacing w:after="0" w:line="360" w:lineRule="atLeast"/>
        <w:rPr>
          <w:rFonts w:ascii="Times New Roman" w:eastAsia="Times New Roman" w:hAnsi="Times New Roman"/>
          <w:color w:val="000000"/>
          <w:sz w:val="28"/>
          <w:szCs w:val="28"/>
          <w:lang w:eastAsia="ru-RU"/>
        </w:rPr>
      </w:pPr>
    </w:p>
    <w:p w:rsidR="00493106" w:rsidRDefault="00992865" w:rsidP="0049310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рассмотрении заявления</w:t>
      </w:r>
    </w:p>
    <w:p w:rsidR="00992865" w:rsidRDefault="00992865" w:rsidP="00992865">
      <w:pPr>
        <w:widowControl w:val="0"/>
        <w:suppressAutoHyphens/>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8"/>
          <w:szCs w:val="28"/>
          <w:lang w:eastAsia="ru-RU"/>
        </w:rPr>
        <w:t xml:space="preserve">Фомина В.А. </w:t>
      </w:r>
      <w:r w:rsidRPr="00992865">
        <w:rPr>
          <w:rFonts w:ascii="Times New Roman" w:eastAsia="Times New Roman" w:hAnsi="Times New Roman"/>
          <w:b/>
          <w:sz w:val="26"/>
          <w:szCs w:val="26"/>
          <w:lang w:eastAsia="ru-RU"/>
        </w:rPr>
        <w:t xml:space="preserve">о передаче </w:t>
      </w:r>
    </w:p>
    <w:p w:rsidR="00992865" w:rsidRDefault="00992865" w:rsidP="00992865">
      <w:pPr>
        <w:widowControl w:val="0"/>
        <w:suppressAutoHyphens/>
        <w:spacing w:after="0" w:line="240" w:lineRule="auto"/>
        <w:jc w:val="both"/>
        <w:rPr>
          <w:rFonts w:ascii="Times New Roman" w:eastAsia="Times New Roman" w:hAnsi="Times New Roman"/>
          <w:b/>
          <w:sz w:val="26"/>
          <w:szCs w:val="26"/>
          <w:lang w:eastAsia="ru-RU"/>
        </w:rPr>
      </w:pPr>
      <w:r w:rsidRPr="00992865">
        <w:rPr>
          <w:rFonts w:ascii="Times New Roman" w:eastAsia="Times New Roman" w:hAnsi="Times New Roman"/>
          <w:b/>
          <w:sz w:val="26"/>
          <w:szCs w:val="26"/>
          <w:lang w:eastAsia="ru-RU"/>
        </w:rPr>
        <w:t xml:space="preserve">Центрального парка  </w:t>
      </w:r>
    </w:p>
    <w:p w:rsidR="00992865" w:rsidRDefault="00992865" w:rsidP="00992865">
      <w:pPr>
        <w:widowControl w:val="0"/>
        <w:suppressAutoHyphens/>
        <w:spacing w:after="0" w:line="240" w:lineRule="auto"/>
        <w:jc w:val="both"/>
        <w:rPr>
          <w:rFonts w:ascii="Times New Roman" w:eastAsia="Times New Roman" w:hAnsi="Times New Roman"/>
          <w:b/>
          <w:sz w:val="26"/>
          <w:szCs w:val="26"/>
          <w:lang w:eastAsia="ru-RU"/>
        </w:rPr>
      </w:pPr>
      <w:r w:rsidRPr="00992865">
        <w:rPr>
          <w:rFonts w:ascii="Times New Roman" w:eastAsia="Times New Roman" w:hAnsi="Times New Roman"/>
          <w:b/>
          <w:sz w:val="26"/>
          <w:szCs w:val="26"/>
          <w:lang w:eastAsia="ru-RU"/>
        </w:rPr>
        <w:t xml:space="preserve">для проведения работ </w:t>
      </w:r>
    </w:p>
    <w:p w:rsidR="00992865" w:rsidRDefault="00992865" w:rsidP="00992865">
      <w:pPr>
        <w:widowControl w:val="0"/>
        <w:suppressAutoHyphens/>
        <w:spacing w:after="0" w:line="240" w:lineRule="auto"/>
        <w:jc w:val="both"/>
        <w:rPr>
          <w:rFonts w:ascii="Times New Roman" w:eastAsia="Times New Roman" w:hAnsi="Times New Roman"/>
          <w:b/>
          <w:sz w:val="26"/>
          <w:szCs w:val="26"/>
          <w:lang w:eastAsia="ru-RU"/>
        </w:rPr>
      </w:pPr>
      <w:r w:rsidRPr="00992865">
        <w:rPr>
          <w:rFonts w:ascii="Times New Roman" w:eastAsia="Times New Roman" w:hAnsi="Times New Roman"/>
          <w:b/>
          <w:sz w:val="26"/>
          <w:szCs w:val="26"/>
          <w:lang w:eastAsia="ru-RU"/>
        </w:rPr>
        <w:t>по благоустройству</w:t>
      </w:r>
      <w:r>
        <w:rPr>
          <w:rFonts w:ascii="Times New Roman" w:eastAsia="Times New Roman" w:hAnsi="Times New Roman"/>
          <w:b/>
          <w:sz w:val="26"/>
          <w:szCs w:val="26"/>
          <w:lang w:eastAsia="ru-RU"/>
        </w:rPr>
        <w:t>»</w:t>
      </w:r>
    </w:p>
    <w:p w:rsidR="00992865" w:rsidRDefault="00992865" w:rsidP="00992865">
      <w:pPr>
        <w:widowControl w:val="0"/>
        <w:suppressAutoHyphens/>
        <w:spacing w:after="0" w:line="240" w:lineRule="auto"/>
        <w:jc w:val="both"/>
        <w:rPr>
          <w:rFonts w:ascii="Times New Roman" w:eastAsia="Times New Roman" w:hAnsi="Times New Roman"/>
          <w:b/>
          <w:sz w:val="26"/>
          <w:szCs w:val="26"/>
          <w:lang w:eastAsia="ru-RU"/>
        </w:rPr>
      </w:pPr>
    </w:p>
    <w:p w:rsidR="00992865" w:rsidRDefault="00992865" w:rsidP="00992865">
      <w:pPr>
        <w:widowControl w:val="0"/>
        <w:suppressAutoHyphens/>
        <w:spacing w:after="0" w:line="240" w:lineRule="auto"/>
        <w:jc w:val="both"/>
        <w:rPr>
          <w:rFonts w:ascii="Times New Roman" w:eastAsia="Times New Roman" w:hAnsi="Times New Roman"/>
          <w:b/>
          <w:sz w:val="26"/>
          <w:szCs w:val="26"/>
          <w:lang w:eastAsia="ru-RU"/>
        </w:rPr>
      </w:pPr>
    </w:p>
    <w:p w:rsidR="00992865" w:rsidRPr="00992865" w:rsidRDefault="00992865" w:rsidP="00992865">
      <w:pPr>
        <w:widowControl w:val="0"/>
        <w:suppressAutoHyphens/>
        <w:spacing w:after="0" w:line="240" w:lineRule="auto"/>
        <w:jc w:val="both"/>
        <w:rPr>
          <w:rFonts w:ascii="Times New Roman" w:eastAsia="Times New Roman" w:hAnsi="Times New Roman"/>
          <w:sz w:val="26"/>
          <w:szCs w:val="26"/>
          <w:lang w:eastAsia="ru-RU"/>
        </w:rPr>
      </w:pPr>
      <w:r w:rsidRPr="00992865">
        <w:rPr>
          <w:rFonts w:ascii="Times New Roman" w:eastAsia="Times New Roman" w:hAnsi="Times New Roman"/>
          <w:sz w:val="26"/>
          <w:szCs w:val="26"/>
          <w:lang w:eastAsia="ru-RU"/>
        </w:rPr>
        <w:t>Совет МО «Селитренский сельсовет»</w:t>
      </w:r>
    </w:p>
    <w:p w:rsidR="00992865" w:rsidRDefault="00992865" w:rsidP="00992865">
      <w:pPr>
        <w:widowControl w:val="0"/>
        <w:suppressAutoHyphens/>
        <w:spacing w:after="0" w:line="240" w:lineRule="auto"/>
        <w:jc w:val="both"/>
        <w:rPr>
          <w:rFonts w:ascii="Times New Roman" w:eastAsia="Times New Roman" w:hAnsi="Times New Roman"/>
          <w:sz w:val="26"/>
          <w:szCs w:val="26"/>
          <w:lang w:eastAsia="ru-RU"/>
        </w:rPr>
      </w:pPr>
      <w:r w:rsidRPr="00992865">
        <w:rPr>
          <w:rFonts w:ascii="Times New Roman" w:eastAsia="Times New Roman" w:hAnsi="Times New Roman"/>
          <w:sz w:val="26"/>
          <w:szCs w:val="26"/>
          <w:lang w:eastAsia="ru-RU"/>
        </w:rPr>
        <w:t xml:space="preserve">Решил: </w:t>
      </w:r>
    </w:p>
    <w:p w:rsidR="00992865" w:rsidRPr="00992865" w:rsidRDefault="00992865" w:rsidP="00992865">
      <w:pPr>
        <w:widowControl w:val="0"/>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Рассмотреть заявление Фомина В.А., подготовить  и</w:t>
      </w:r>
      <w:r w:rsidR="00D103ED">
        <w:rPr>
          <w:rFonts w:ascii="Times New Roman" w:eastAsia="Times New Roman" w:hAnsi="Times New Roman"/>
          <w:sz w:val="26"/>
          <w:szCs w:val="26"/>
          <w:lang w:eastAsia="ru-RU"/>
        </w:rPr>
        <w:t xml:space="preserve"> заключить договор между Админист</w:t>
      </w:r>
      <w:r>
        <w:rPr>
          <w:rFonts w:ascii="Times New Roman" w:eastAsia="Times New Roman" w:hAnsi="Times New Roman"/>
          <w:sz w:val="26"/>
          <w:szCs w:val="26"/>
          <w:lang w:eastAsia="ru-RU"/>
        </w:rPr>
        <w:t>р</w:t>
      </w:r>
      <w:r w:rsidR="00D103ED">
        <w:rPr>
          <w:rFonts w:ascii="Times New Roman" w:eastAsia="Times New Roman" w:hAnsi="Times New Roman"/>
          <w:sz w:val="26"/>
          <w:szCs w:val="26"/>
          <w:lang w:eastAsia="ru-RU"/>
        </w:rPr>
        <w:t>а</w:t>
      </w:r>
      <w:r>
        <w:rPr>
          <w:rFonts w:ascii="Times New Roman" w:eastAsia="Times New Roman" w:hAnsi="Times New Roman"/>
          <w:sz w:val="26"/>
          <w:szCs w:val="26"/>
          <w:lang w:eastAsia="ru-RU"/>
        </w:rPr>
        <w:t>цией МО «Селитренский сельсовет» и гражданином Фоминым В.А.</w:t>
      </w:r>
    </w:p>
    <w:p w:rsidR="00992865" w:rsidRDefault="00992865" w:rsidP="00493106">
      <w:pPr>
        <w:spacing w:after="0" w:line="240" w:lineRule="auto"/>
        <w:jc w:val="both"/>
        <w:rPr>
          <w:rFonts w:ascii="Times New Roman" w:eastAsia="Times New Roman" w:hAnsi="Times New Roman"/>
          <w:b/>
          <w:sz w:val="28"/>
          <w:szCs w:val="28"/>
          <w:lang w:eastAsia="ru-RU"/>
        </w:rPr>
      </w:pPr>
    </w:p>
    <w:p w:rsidR="001A3002" w:rsidRDefault="001A3002" w:rsidP="00493106">
      <w:pPr>
        <w:spacing w:after="0" w:line="240" w:lineRule="auto"/>
        <w:jc w:val="both"/>
        <w:rPr>
          <w:rFonts w:ascii="Times New Roman" w:eastAsia="Times New Roman" w:hAnsi="Times New Roman"/>
          <w:b/>
          <w:sz w:val="28"/>
          <w:szCs w:val="28"/>
          <w:lang w:eastAsia="ru-RU"/>
        </w:rPr>
      </w:pPr>
    </w:p>
    <w:p w:rsidR="001A3002" w:rsidRDefault="001A3002" w:rsidP="00493106">
      <w:pPr>
        <w:spacing w:after="0" w:line="240" w:lineRule="auto"/>
        <w:jc w:val="both"/>
        <w:rPr>
          <w:rFonts w:ascii="Times New Roman" w:eastAsia="Times New Roman" w:hAnsi="Times New Roman"/>
          <w:b/>
          <w:sz w:val="28"/>
          <w:szCs w:val="28"/>
          <w:lang w:eastAsia="ru-RU"/>
        </w:rPr>
      </w:pPr>
    </w:p>
    <w:p w:rsidR="001A3002" w:rsidRDefault="001A3002"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Pr="003E5819" w:rsidRDefault="00BF55E3" w:rsidP="00BF55E3">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3E5819">
        <w:rPr>
          <w:rFonts w:ascii="Times New Roman" w:eastAsia="Times New Roman" w:hAnsi="Times New Roman"/>
          <w:sz w:val="28"/>
          <w:szCs w:val="28"/>
          <w:lang w:eastAsia="ru-RU"/>
        </w:rPr>
        <w:t xml:space="preserve">Председатель Совета </w:t>
      </w:r>
    </w:p>
    <w:p w:rsidR="00BF55E3" w:rsidRPr="003E5819" w:rsidRDefault="003B3A39" w:rsidP="00BF55E3">
      <w:pPr>
        <w:autoSpaceDE w:val="0"/>
        <w:autoSpaceDN w:val="0"/>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00BF55E3" w:rsidRPr="003E5819">
        <w:rPr>
          <w:rFonts w:ascii="Times New Roman" w:eastAsia="Times New Roman" w:hAnsi="Times New Roman"/>
          <w:sz w:val="28"/>
          <w:szCs w:val="28"/>
          <w:lang w:eastAsia="ru-RU"/>
        </w:rPr>
        <w:t>МО «</w:t>
      </w:r>
      <w:r w:rsidR="00BF55E3">
        <w:rPr>
          <w:rFonts w:ascii="Times New Roman" w:eastAsia="Times New Roman" w:hAnsi="Times New Roman"/>
          <w:sz w:val="28"/>
          <w:szCs w:val="28"/>
          <w:lang w:eastAsia="ru-RU"/>
        </w:rPr>
        <w:t>Селитренский</w:t>
      </w:r>
      <w:r w:rsidR="00BF55E3" w:rsidRPr="003E5819">
        <w:rPr>
          <w:rFonts w:ascii="Times New Roman" w:eastAsia="Times New Roman" w:hAnsi="Times New Roman"/>
          <w:sz w:val="28"/>
          <w:szCs w:val="28"/>
          <w:lang w:eastAsia="ru-RU"/>
        </w:rPr>
        <w:t xml:space="preserve"> сельсовет»</w:t>
      </w:r>
      <w:r w:rsidR="00BF55E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BF55E3">
        <w:rPr>
          <w:rFonts w:ascii="Times New Roman" w:eastAsia="Times New Roman" w:hAnsi="Times New Roman"/>
          <w:sz w:val="28"/>
          <w:szCs w:val="28"/>
          <w:lang w:eastAsia="ru-RU"/>
        </w:rPr>
        <w:t xml:space="preserve">  </w:t>
      </w:r>
      <w:r w:rsidR="00BF55E3" w:rsidRPr="003E5819">
        <w:rPr>
          <w:rFonts w:ascii="Times New Roman" w:eastAsia="Times New Roman" w:hAnsi="Times New Roman"/>
          <w:sz w:val="28"/>
          <w:szCs w:val="28"/>
          <w:lang w:eastAsia="ru-RU"/>
        </w:rPr>
        <w:t xml:space="preserve">  </w:t>
      </w:r>
      <w:r w:rsidR="00BF55E3">
        <w:rPr>
          <w:rFonts w:ascii="Times New Roman" w:eastAsia="Times New Roman" w:hAnsi="Times New Roman"/>
          <w:sz w:val="28"/>
          <w:szCs w:val="28"/>
          <w:lang w:eastAsia="ru-RU"/>
        </w:rPr>
        <w:t>Д.В. Ромохов</w:t>
      </w:r>
    </w:p>
    <w:p w:rsidR="00BF55E3" w:rsidRPr="003E5819" w:rsidRDefault="00BF55E3" w:rsidP="00BF55E3">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BF55E3" w:rsidRPr="003E5819" w:rsidRDefault="00BF55E3" w:rsidP="00BF55E3">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BF55E3" w:rsidRPr="003E5819" w:rsidRDefault="00BF55E3" w:rsidP="00BF55E3">
      <w:pPr>
        <w:spacing w:after="0" w:line="240" w:lineRule="auto"/>
        <w:jc w:val="both"/>
        <w:rPr>
          <w:rFonts w:ascii="Times New Roman" w:eastAsia="Times New Roman" w:hAnsi="Times New Roman"/>
          <w:sz w:val="28"/>
          <w:szCs w:val="28"/>
          <w:lang w:eastAsia="ru-RU"/>
        </w:rPr>
      </w:pPr>
      <w:r w:rsidRPr="003E5819">
        <w:rPr>
          <w:rFonts w:ascii="Times New Roman" w:eastAsia="Times New Roman" w:hAnsi="Times New Roman"/>
          <w:sz w:val="28"/>
          <w:szCs w:val="28"/>
          <w:lang w:eastAsia="ru-RU"/>
        </w:rPr>
        <w:t xml:space="preserve"> </w:t>
      </w:r>
    </w:p>
    <w:p w:rsidR="00BF55E3" w:rsidRPr="003E5819" w:rsidRDefault="00BF55E3" w:rsidP="00BF55E3">
      <w:pPr>
        <w:shd w:val="clear" w:color="auto" w:fill="FFFFFF"/>
        <w:spacing w:after="0" w:line="269" w:lineRule="exact"/>
        <w:ind w:left="6300" w:right="5"/>
        <w:jc w:val="both"/>
        <w:rPr>
          <w:rFonts w:ascii="Times New Roman" w:eastAsia="Times New Roman" w:hAnsi="Times New Roman"/>
          <w:sz w:val="24"/>
          <w:szCs w:val="24"/>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493106" w:rsidRDefault="00493106" w:rsidP="00493106">
      <w:pPr>
        <w:spacing w:after="0" w:line="240" w:lineRule="auto"/>
        <w:ind w:firstLine="708"/>
        <w:jc w:val="both"/>
        <w:rPr>
          <w:rFonts w:ascii="Times New Roman" w:eastAsia="Times New Roman" w:hAnsi="Times New Roman"/>
          <w:b/>
          <w:sz w:val="28"/>
          <w:szCs w:val="28"/>
          <w:lang w:eastAsia="ru-RU"/>
        </w:rPr>
      </w:pPr>
    </w:p>
    <w:p w:rsidR="00493106" w:rsidRPr="003E5819" w:rsidRDefault="00493106" w:rsidP="00493106">
      <w:pPr>
        <w:suppressAutoHyphens/>
        <w:spacing w:after="0" w:line="360" w:lineRule="atLeast"/>
        <w:jc w:val="center"/>
        <w:rPr>
          <w:rFonts w:ascii="Times New Roman" w:eastAsia="Times New Roman" w:hAnsi="Times New Roman"/>
          <w:b/>
          <w:color w:val="000000"/>
          <w:sz w:val="32"/>
          <w:szCs w:val="32"/>
          <w:lang w:eastAsia="ru-RU"/>
        </w:rPr>
      </w:pPr>
      <w:r w:rsidRPr="003E5819">
        <w:rPr>
          <w:rFonts w:ascii="Times New Roman" w:eastAsia="Times New Roman" w:hAnsi="Times New Roman"/>
          <w:b/>
          <w:color w:val="000000"/>
          <w:sz w:val="32"/>
          <w:szCs w:val="32"/>
          <w:lang w:eastAsia="ru-RU"/>
        </w:rPr>
        <w:t xml:space="preserve">СОВЕТ МУНИЦИПАЛЬНОГО ОБРАЗОВАНИЯ </w:t>
      </w:r>
    </w:p>
    <w:p w:rsidR="00493106" w:rsidRPr="003E5819" w:rsidRDefault="00493106" w:rsidP="00493106">
      <w:pPr>
        <w:suppressAutoHyphens/>
        <w:spacing w:after="0" w:line="360" w:lineRule="atLeast"/>
        <w:jc w:val="center"/>
        <w:rPr>
          <w:rFonts w:ascii="Times New Roman" w:eastAsia="Times New Roman" w:hAnsi="Times New Roman"/>
          <w:b/>
          <w:color w:val="000000"/>
          <w:sz w:val="32"/>
          <w:szCs w:val="32"/>
          <w:lang w:eastAsia="ru-RU"/>
        </w:rPr>
      </w:pPr>
      <w:r w:rsidRPr="003E5819">
        <w:rPr>
          <w:rFonts w:ascii="Times New Roman" w:eastAsia="Times New Roman" w:hAnsi="Times New Roman"/>
          <w:b/>
          <w:color w:val="000000"/>
          <w:sz w:val="32"/>
          <w:szCs w:val="32"/>
          <w:lang w:eastAsia="ru-RU"/>
        </w:rPr>
        <w:t>«</w:t>
      </w:r>
      <w:r>
        <w:rPr>
          <w:rFonts w:ascii="Times New Roman" w:eastAsia="Times New Roman" w:hAnsi="Times New Roman"/>
          <w:b/>
          <w:color w:val="000000"/>
          <w:sz w:val="32"/>
          <w:szCs w:val="32"/>
          <w:lang w:eastAsia="ru-RU"/>
        </w:rPr>
        <w:t>СЕЛИТРЕНСКИЙ</w:t>
      </w:r>
      <w:r w:rsidRPr="003E5819">
        <w:rPr>
          <w:rFonts w:ascii="Times New Roman" w:eastAsia="Times New Roman" w:hAnsi="Times New Roman"/>
          <w:b/>
          <w:color w:val="000000"/>
          <w:sz w:val="32"/>
          <w:szCs w:val="32"/>
          <w:lang w:eastAsia="ru-RU"/>
        </w:rPr>
        <w:t xml:space="preserve"> СЕЛЬСОВЕТ»</w:t>
      </w:r>
    </w:p>
    <w:p w:rsidR="00493106" w:rsidRPr="003E5819" w:rsidRDefault="00846BC5" w:rsidP="00493106">
      <w:pPr>
        <w:keepNext/>
        <w:suppressAutoHyphens/>
        <w:spacing w:before="240" w:after="60" w:line="240" w:lineRule="auto"/>
        <w:jc w:val="center"/>
        <w:outlineLvl w:val="1"/>
        <w:rPr>
          <w:rFonts w:ascii="Times New Roman" w:eastAsia="Times New Roman" w:hAnsi="Times New Roman"/>
          <w:bCs/>
          <w:iCs/>
          <w:sz w:val="32"/>
          <w:szCs w:val="32"/>
          <w:lang w:eastAsia="ru-RU"/>
        </w:rPr>
      </w:pPr>
      <w:r>
        <w:rPr>
          <w:rFonts w:ascii="Times New Roman" w:eastAsia="Times New Roman" w:hAnsi="Times New Roman"/>
          <w:bCs/>
          <w:iCs/>
          <w:noProof/>
          <w:sz w:val="32"/>
          <w:szCs w:val="32"/>
          <w:lang w:eastAsia="ru-RU"/>
        </w:rPr>
        <w:pict>
          <v:line id="Прямая соединительная линия 5" o:spid="_x0000_s1027" style="position:absolute;left:0;text-align:left;z-index:251667456;visibility:visible" from="27pt,1.1pt" to="486pt,1.1pt" wrapcoords="1 1 1 4 616 4 616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6rWAIAAGoEAAAOAAAAZHJzL2Uyb0RvYy54bWysVNFu0zAUfUfiHyy/d0m6dHTR0gk1LS8D&#10;Jm18gBs7jbXEtmy3aYWQgGekfgK/wANIkwZ8Q/pHXLtp1cELQuTBubavT8499zgXl6u6QkumDZci&#10;xdFJiBETuaRczFP85nbaG2JkLBGUVFKwFK+ZwZejp08uGpWwvixlRZlGACJM0qgUl9aqJAhMXrKa&#10;mBOpmIDNQuqaWJjqeUA1aQC9roJ+GJ4FjdRUaZkzY2A1223ikccvCpbb10VhmEVVioGb9aP248yN&#10;weiCJHNNVMnzjgb5BxY14QI+eoDKiCVoofkfUDXPtTSysCe5rANZFDxnvgaoJgp/q+amJIr5WkAc&#10;ow4ymf8Hm79aXmvEaYoHGAlSQ4vaz9v32037vf2y3aDth/Zn+6392t63P9r77UeIH7afIHab7UO3&#10;vEEDp2SjTAKAY3GtnRb5StyoK5nfGSTkuCRiznxFt2sFn4ncieDRETcxCvjMmpeSQg5ZWOllXRW6&#10;dpAgGFr57q0P3WMri3JYHAz756chNDnf7wUk2R9U2tgXTNbIBSmuuHDCkoQsr4x1REiyT3HLQk55&#10;VXlzVAI1KY7jeOCgawVSWTDL3W3ZtdzIilOX7g4aPZ+NK42WxBnOP75O2DlO03IhqIcvGaGTLraE&#10;V7sY6FTC4UFxQLCLdo56ex6eT4aTYdyL+2eTXhxmWe/5dBz3zqbRs0F2mo3HWfTOVRfFSckpZcKx&#10;27s7iv/OPd092/ny4O+DMMFjdK8gkN2/PWnfXdfQnTVmkq6v9b7rYGif3F0+d2OO5xAf/yJGvwAA&#10;AP//AwBQSwMEFAAGAAgAAAAhAPvrOobbAAAABgEAAA8AAABkcnMvZG93bnJldi54bWxMj8FOwzAQ&#10;RO9I/IO1SNyoQ0opCXEqRMWFnFqQenXjJYmI16nttKFfz8IFjk+zmnlbrCbbiyP60DlScDtLQCDV&#10;znTUKHh/e7l5ABGiJqN7R6jgCwOsysuLQufGnWiDx21sBJdQyLWCNsYhlzLULVodZm5A4uzDeasj&#10;o2+k8frE5baXaZLcS6s74oVWD/jcYv25Ha2C6rBbZ/Px/DpfUOWbTK8PVTgrdX01PT2CiDjFv2P4&#10;0Wd1KNlp70YyQfQKFnf8SlSQpiA4zpYp8/6XZVnI//rlNwAAAP//AwBQSwECLQAUAAYACAAAACEA&#10;toM4kv4AAADhAQAAEwAAAAAAAAAAAAAAAAAAAAAAW0NvbnRlbnRfVHlwZXNdLnhtbFBLAQItABQA&#10;BgAIAAAAIQA4/SH/1gAAAJQBAAALAAAAAAAAAAAAAAAAAC8BAABfcmVscy8ucmVsc1BLAQItABQA&#10;BgAIAAAAIQDF6C6rWAIAAGoEAAAOAAAAAAAAAAAAAAAAAC4CAABkcnMvZTJvRG9jLnhtbFBLAQIt&#10;ABQABgAIAAAAIQD76zqG2wAAAAYBAAAPAAAAAAAAAAAAAAAAALIEAABkcnMvZG93bnJldi54bWxQ&#10;SwUGAAAAAAQABADzAAAAugUAAAAA&#10;" strokeweight="3.5pt">
            <v:stroke linestyle="thickThin"/>
            <w10:wrap type="tight"/>
          </v:line>
        </w:pict>
      </w:r>
      <w:proofErr w:type="gramStart"/>
      <w:r w:rsidR="00493106" w:rsidRPr="003E5819">
        <w:rPr>
          <w:rFonts w:ascii="Times New Roman" w:eastAsia="Times New Roman" w:hAnsi="Times New Roman"/>
          <w:bCs/>
          <w:iCs/>
          <w:sz w:val="32"/>
          <w:szCs w:val="32"/>
          <w:lang w:eastAsia="ru-RU"/>
        </w:rPr>
        <w:t>Р</w:t>
      </w:r>
      <w:proofErr w:type="gramEnd"/>
      <w:r w:rsidR="00493106" w:rsidRPr="003E5819">
        <w:rPr>
          <w:rFonts w:ascii="Times New Roman" w:eastAsia="Times New Roman" w:hAnsi="Times New Roman"/>
          <w:bCs/>
          <w:iCs/>
          <w:sz w:val="32"/>
          <w:szCs w:val="32"/>
          <w:lang w:eastAsia="ru-RU"/>
        </w:rPr>
        <w:t xml:space="preserve"> Е Ш Е Н И Е</w:t>
      </w:r>
    </w:p>
    <w:p w:rsidR="00493106" w:rsidRPr="003E5819" w:rsidRDefault="00493106" w:rsidP="00493106">
      <w:pPr>
        <w:suppressAutoHyphens/>
        <w:spacing w:after="0" w:line="36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8"/>
          <w:u w:val="single"/>
          <w:lang w:eastAsia="ru-RU"/>
        </w:rPr>
        <w:t xml:space="preserve">19.02.2016 г.      </w:t>
      </w:r>
      <w:r w:rsidRPr="003E5819">
        <w:rPr>
          <w:rFonts w:ascii="Times New Roman" w:eastAsia="Times New Roman" w:hAnsi="Times New Roman"/>
          <w:color w:val="000000"/>
          <w:sz w:val="24"/>
          <w:szCs w:val="24"/>
          <w:lang w:eastAsia="ru-RU"/>
        </w:rPr>
        <w:t xml:space="preserve">№ </w:t>
      </w:r>
      <w:r w:rsidRPr="003E5819">
        <w:rPr>
          <w:rFonts w:ascii="Times New Roman" w:eastAsia="Times New Roman" w:hAnsi="Times New Roman"/>
          <w:color w:val="000000"/>
          <w:sz w:val="24"/>
          <w:szCs w:val="24"/>
          <w:u w:val="single"/>
          <w:lang w:eastAsia="ru-RU"/>
        </w:rPr>
        <w:t xml:space="preserve"> </w:t>
      </w:r>
      <w:r w:rsidR="00F80872">
        <w:rPr>
          <w:rFonts w:ascii="Times New Roman" w:eastAsia="Times New Roman" w:hAnsi="Times New Roman"/>
          <w:color w:val="000000"/>
          <w:sz w:val="24"/>
          <w:szCs w:val="24"/>
          <w:u w:val="single"/>
          <w:lang w:eastAsia="ru-RU"/>
        </w:rPr>
        <w:t>81</w:t>
      </w:r>
      <w:r w:rsidRPr="003E5819">
        <w:rPr>
          <w:rFonts w:ascii="Times New Roman" w:eastAsia="Times New Roman" w:hAnsi="Times New Roman"/>
          <w:color w:val="000000"/>
          <w:sz w:val="24"/>
          <w:szCs w:val="24"/>
          <w:u w:val="single"/>
          <w:lang w:eastAsia="ru-RU"/>
        </w:rPr>
        <w:t xml:space="preserve"> </w:t>
      </w:r>
      <w:r w:rsidRPr="003E5819">
        <w:rPr>
          <w:rFonts w:ascii="Times New Roman" w:eastAsia="Times New Roman" w:hAnsi="Times New Roman"/>
          <w:color w:val="000000"/>
          <w:sz w:val="24"/>
          <w:szCs w:val="24"/>
          <w:lang w:eastAsia="ru-RU"/>
        </w:rPr>
        <w:t xml:space="preserve">                                                    </w:t>
      </w:r>
      <w:r w:rsidRPr="003E5819">
        <w:rPr>
          <w:rFonts w:ascii="Times New Roman" w:eastAsia="Times New Roman" w:hAnsi="Times New Roman"/>
          <w:color w:val="000000"/>
          <w:sz w:val="24"/>
          <w:szCs w:val="24"/>
          <w:lang w:eastAsia="ru-RU"/>
        </w:rPr>
        <w:tab/>
        <w:t xml:space="preserve">         </w:t>
      </w:r>
      <w:r w:rsidRPr="003E5819">
        <w:rPr>
          <w:rFonts w:ascii="Times New Roman" w:eastAsia="Times New Roman" w:hAnsi="Times New Roman"/>
          <w:color w:val="000000"/>
          <w:sz w:val="24"/>
          <w:szCs w:val="24"/>
          <w:lang w:eastAsia="ru-RU"/>
        </w:rPr>
        <w:tab/>
        <w:t xml:space="preserve">             </w:t>
      </w:r>
      <w:r w:rsidRPr="003E5819">
        <w:rPr>
          <w:rFonts w:ascii="Times New Roman" w:eastAsia="Times New Roman" w:hAnsi="Times New Roman"/>
          <w:color w:val="000000"/>
          <w:sz w:val="28"/>
          <w:szCs w:val="28"/>
          <w:lang w:eastAsia="ru-RU"/>
        </w:rPr>
        <w:t xml:space="preserve">с. </w:t>
      </w:r>
      <w:r>
        <w:rPr>
          <w:rFonts w:ascii="Times New Roman" w:eastAsia="Times New Roman" w:hAnsi="Times New Roman"/>
          <w:color w:val="000000"/>
          <w:sz w:val="28"/>
          <w:szCs w:val="28"/>
          <w:lang w:eastAsia="ru-RU"/>
        </w:rPr>
        <w:t>Селитренное</w:t>
      </w:r>
    </w:p>
    <w:p w:rsidR="00493106" w:rsidRDefault="00493106" w:rsidP="00493106">
      <w:pPr>
        <w:suppressAutoHyphens/>
        <w:spacing w:after="0" w:line="360" w:lineRule="atLeast"/>
        <w:rPr>
          <w:rFonts w:ascii="Times New Roman" w:eastAsia="Times New Roman" w:hAnsi="Times New Roman"/>
          <w:color w:val="000000"/>
          <w:sz w:val="28"/>
          <w:szCs w:val="28"/>
          <w:lang w:eastAsia="ru-RU"/>
        </w:rPr>
      </w:pPr>
    </w:p>
    <w:p w:rsidR="00992865" w:rsidRPr="003E5819" w:rsidRDefault="00992865" w:rsidP="00493106">
      <w:pPr>
        <w:suppressAutoHyphens/>
        <w:spacing w:after="0" w:line="360" w:lineRule="atLeast"/>
        <w:rPr>
          <w:rFonts w:ascii="Times New Roman" w:eastAsia="Times New Roman" w:hAnsi="Times New Roman"/>
          <w:color w:val="000000"/>
          <w:sz w:val="28"/>
          <w:szCs w:val="28"/>
          <w:lang w:eastAsia="ru-RU"/>
        </w:rPr>
      </w:pPr>
    </w:p>
    <w:p w:rsidR="00992865" w:rsidRDefault="00992865" w:rsidP="0049310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493106" w:rsidRPr="00493106">
        <w:rPr>
          <w:rFonts w:ascii="Times New Roman" w:eastAsia="Times New Roman" w:hAnsi="Times New Roman"/>
          <w:b/>
          <w:sz w:val="28"/>
          <w:szCs w:val="28"/>
          <w:lang w:eastAsia="ru-RU"/>
        </w:rPr>
        <w:t xml:space="preserve">О приведении </w:t>
      </w:r>
      <w:proofErr w:type="gramStart"/>
      <w:r w:rsidR="00493106" w:rsidRPr="00493106">
        <w:rPr>
          <w:rFonts w:ascii="Times New Roman" w:eastAsia="Times New Roman" w:hAnsi="Times New Roman"/>
          <w:b/>
          <w:sz w:val="28"/>
          <w:szCs w:val="28"/>
          <w:lang w:eastAsia="ru-RU"/>
        </w:rPr>
        <w:t>разрушенного</w:t>
      </w:r>
      <w:proofErr w:type="gramEnd"/>
    </w:p>
    <w:p w:rsidR="00992865" w:rsidRDefault="00493106" w:rsidP="00493106">
      <w:pPr>
        <w:spacing w:after="0" w:line="240" w:lineRule="auto"/>
        <w:jc w:val="both"/>
        <w:rPr>
          <w:rFonts w:ascii="Times New Roman" w:eastAsia="Times New Roman" w:hAnsi="Times New Roman"/>
          <w:b/>
          <w:sz w:val="28"/>
          <w:szCs w:val="28"/>
          <w:lang w:eastAsia="ru-RU"/>
        </w:rPr>
      </w:pPr>
      <w:r w:rsidRPr="00493106">
        <w:rPr>
          <w:rFonts w:ascii="Times New Roman" w:eastAsia="Times New Roman" w:hAnsi="Times New Roman"/>
          <w:b/>
          <w:sz w:val="28"/>
          <w:szCs w:val="28"/>
          <w:lang w:eastAsia="ru-RU"/>
        </w:rPr>
        <w:t xml:space="preserve"> здания принадлежащего </w:t>
      </w:r>
    </w:p>
    <w:p w:rsidR="00992865" w:rsidRDefault="00493106" w:rsidP="00493106">
      <w:pPr>
        <w:spacing w:after="0" w:line="240" w:lineRule="auto"/>
        <w:jc w:val="both"/>
        <w:rPr>
          <w:rFonts w:ascii="Times New Roman" w:eastAsia="Times New Roman" w:hAnsi="Times New Roman"/>
          <w:b/>
          <w:sz w:val="28"/>
          <w:szCs w:val="28"/>
          <w:lang w:eastAsia="ru-RU"/>
        </w:rPr>
      </w:pPr>
      <w:r w:rsidRPr="00493106">
        <w:rPr>
          <w:rFonts w:ascii="Times New Roman" w:eastAsia="Times New Roman" w:hAnsi="Times New Roman"/>
          <w:b/>
          <w:sz w:val="28"/>
          <w:szCs w:val="28"/>
          <w:lang w:eastAsia="ru-RU"/>
        </w:rPr>
        <w:t xml:space="preserve">Утесову </w:t>
      </w:r>
      <w:proofErr w:type="spellStart"/>
      <w:r w:rsidRPr="00493106">
        <w:rPr>
          <w:rFonts w:ascii="Times New Roman" w:eastAsia="Times New Roman" w:hAnsi="Times New Roman"/>
          <w:b/>
          <w:sz w:val="28"/>
          <w:szCs w:val="28"/>
          <w:lang w:eastAsia="ru-RU"/>
        </w:rPr>
        <w:t>Касиму</w:t>
      </w:r>
      <w:proofErr w:type="spellEnd"/>
      <w:r w:rsidRPr="00493106">
        <w:rPr>
          <w:rFonts w:ascii="Times New Roman" w:eastAsia="Times New Roman" w:hAnsi="Times New Roman"/>
          <w:b/>
          <w:sz w:val="28"/>
          <w:szCs w:val="28"/>
          <w:lang w:eastAsia="ru-RU"/>
        </w:rPr>
        <w:t xml:space="preserve"> в соответствии </w:t>
      </w:r>
    </w:p>
    <w:p w:rsidR="00493106" w:rsidRDefault="00493106" w:rsidP="00493106">
      <w:pPr>
        <w:spacing w:after="0" w:line="240" w:lineRule="auto"/>
        <w:jc w:val="both"/>
        <w:rPr>
          <w:rFonts w:ascii="Times New Roman" w:eastAsia="Times New Roman" w:hAnsi="Times New Roman"/>
          <w:b/>
          <w:sz w:val="28"/>
          <w:szCs w:val="28"/>
          <w:lang w:eastAsia="ru-RU"/>
        </w:rPr>
      </w:pPr>
      <w:r w:rsidRPr="00493106">
        <w:rPr>
          <w:rFonts w:ascii="Times New Roman" w:eastAsia="Times New Roman" w:hAnsi="Times New Roman"/>
          <w:b/>
          <w:sz w:val="28"/>
          <w:szCs w:val="28"/>
          <w:lang w:eastAsia="ru-RU"/>
        </w:rPr>
        <w:t>с правилами п</w:t>
      </w:r>
      <w:r w:rsidR="00992865">
        <w:rPr>
          <w:rFonts w:ascii="Times New Roman" w:eastAsia="Times New Roman" w:hAnsi="Times New Roman"/>
          <w:b/>
          <w:sz w:val="28"/>
          <w:szCs w:val="28"/>
          <w:lang w:eastAsia="ru-RU"/>
        </w:rPr>
        <w:t>о благоустройству»</w:t>
      </w:r>
    </w:p>
    <w:p w:rsidR="00BF55E3" w:rsidRDefault="00BF55E3" w:rsidP="00493106">
      <w:pPr>
        <w:spacing w:after="0" w:line="240" w:lineRule="auto"/>
        <w:jc w:val="both"/>
        <w:rPr>
          <w:rFonts w:ascii="Times New Roman" w:eastAsia="Times New Roman" w:hAnsi="Times New Roman"/>
          <w:b/>
          <w:sz w:val="28"/>
          <w:szCs w:val="28"/>
          <w:lang w:eastAsia="ru-RU"/>
        </w:rPr>
      </w:pPr>
    </w:p>
    <w:p w:rsidR="00992865" w:rsidRDefault="00992865" w:rsidP="00493106">
      <w:pPr>
        <w:spacing w:after="0" w:line="240" w:lineRule="auto"/>
        <w:jc w:val="both"/>
        <w:rPr>
          <w:rFonts w:ascii="Times New Roman" w:eastAsia="Times New Roman" w:hAnsi="Times New Roman"/>
          <w:b/>
          <w:sz w:val="28"/>
          <w:szCs w:val="28"/>
          <w:lang w:eastAsia="ru-RU"/>
        </w:rPr>
      </w:pPr>
    </w:p>
    <w:p w:rsidR="006337F6" w:rsidRDefault="006337F6" w:rsidP="00493106">
      <w:pPr>
        <w:spacing w:after="0" w:line="240" w:lineRule="auto"/>
        <w:jc w:val="both"/>
        <w:rPr>
          <w:rFonts w:ascii="Times New Roman" w:eastAsia="Times New Roman" w:hAnsi="Times New Roman"/>
          <w:b/>
          <w:sz w:val="28"/>
          <w:szCs w:val="28"/>
          <w:lang w:eastAsia="ru-RU"/>
        </w:rPr>
      </w:pPr>
    </w:p>
    <w:p w:rsidR="00992865" w:rsidRPr="00FF2EBD" w:rsidRDefault="00992865" w:rsidP="00992865">
      <w:pPr>
        <w:widowControl w:val="0"/>
        <w:suppressAutoHyphens/>
        <w:spacing w:after="0" w:line="240" w:lineRule="auto"/>
        <w:jc w:val="both"/>
        <w:rPr>
          <w:rFonts w:ascii="Times New Roman" w:eastAsia="Times New Roman" w:hAnsi="Times New Roman"/>
          <w:sz w:val="26"/>
          <w:szCs w:val="26"/>
          <w:lang w:eastAsia="ar-SA"/>
        </w:rPr>
      </w:pPr>
      <w:r w:rsidRPr="00FF2EBD">
        <w:rPr>
          <w:rFonts w:ascii="Times New Roman" w:eastAsia="Times New Roman" w:hAnsi="Times New Roman"/>
          <w:sz w:val="26"/>
          <w:szCs w:val="26"/>
          <w:lang w:eastAsia="ar-SA"/>
        </w:rPr>
        <w:t xml:space="preserve">Совет МО "Селитренский сельсовет" </w:t>
      </w:r>
    </w:p>
    <w:p w:rsidR="00992865" w:rsidRDefault="00992865" w:rsidP="00992865">
      <w:pPr>
        <w:widowControl w:val="0"/>
        <w:suppressAutoHyphens/>
        <w:spacing w:after="0" w:line="240" w:lineRule="auto"/>
        <w:jc w:val="both"/>
        <w:rPr>
          <w:rFonts w:ascii="Times New Roman" w:eastAsia="Times New Roman" w:hAnsi="Times New Roman"/>
          <w:sz w:val="26"/>
          <w:szCs w:val="26"/>
          <w:lang w:eastAsia="ru-RU"/>
        </w:rPr>
      </w:pPr>
      <w:r w:rsidRPr="00FF2EBD">
        <w:rPr>
          <w:rFonts w:ascii="Times New Roman" w:eastAsia="Times New Roman" w:hAnsi="Times New Roman"/>
          <w:sz w:val="24"/>
          <w:szCs w:val="24"/>
          <w:lang w:eastAsia="ar-SA"/>
        </w:rPr>
        <w:t>РЕШИЛ</w:t>
      </w:r>
      <w:r w:rsidRPr="00FF2EBD">
        <w:rPr>
          <w:rFonts w:ascii="Times New Roman" w:eastAsia="Times New Roman" w:hAnsi="Times New Roman"/>
          <w:sz w:val="26"/>
          <w:szCs w:val="26"/>
          <w:lang w:eastAsia="ru-RU"/>
        </w:rPr>
        <w:t xml:space="preserve">: </w:t>
      </w:r>
    </w:p>
    <w:p w:rsidR="00992865" w:rsidRPr="00FF2EBD" w:rsidRDefault="00992865" w:rsidP="00992865">
      <w:pPr>
        <w:widowControl w:val="0"/>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Обратиться к Утесову </w:t>
      </w:r>
      <w:proofErr w:type="spellStart"/>
      <w:r>
        <w:rPr>
          <w:rFonts w:ascii="Times New Roman" w:eastAsia="Times New Roman" w:hAnsi="Times New Roman"/>
          <w:sz w:val="26"/>
          <w:szCs w:val="26"/>
          <w:lang w:eastAsia="ru-RU"/>
        </w:rPr>
        <w:t>Касиму</w:t>
      </w:r>
      <w:proofErr w:type="spellEnd"/>
      <w:r>
        <w:rPr>
          <w:rFonts w:ascii="Times New Roman" w:eastAsia="Times New Roman" w:hAnsi="Times New Roman"/>
          <w:sz w:val="26"/>
          <w:szCs w:val="26"/>
          <w:lang w:eastAsia="ru-RU"/>
        </w:rPr>
        <w:t xml:space="preserve"> с требованием ликвидировать полузаброшенное здание или привести в соответствие с правилами по благоустройству.</w:t>
      </w:r>
    </w:p>
    <w:p w:rsidR="006337F6" w:rsidRDefault="006337F6"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Default="00BF55E3" w:rsidP="00493106">
      <w:pPr>
        <w:spacing w:after="0" w:line="240" w:lineRule="auto"/>
        <w:jc w:val="both"/>
        <w:rPr>
          <w:rFonts w:ascii="Times New Roman" w:eastAsia="Times New Roman" w:hAnsi="Times New Roman"/>
          <w:b/>
          <w:sz w:val="28"/>
          <w:szCs w:val="28"/>
          <w:lang w:eastAsia="ru-RU"/>
        </w:rPr>
      </w:pPr>
    </w:p>
    <w:p w:rsidR="00BF55E3" w:rsidRPr="003E5819" w:rsidRDefault="00BF55E3" w:rsidP="00BF55E3">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3E5819">
        <w:rPr>
          <w:rFonts w:ascii="Times New Roman" w:eastAsia="Times New Roman" w:hAnsi="Times New Roman"/>
          <w:sz w:val="28"/>
          <w:szCs w:val="28"/>
          <w:lang w:eastAsia="ru-RU"/>
        </w:rPr>
        <w:t xml:space="preserve">Председатель Совета </w:t>
      </w:r>
    </w:p>
    <w:p w:rsidR="00BF55E3" w:rsidRPr="003E5819" w:rsidRDefault="00992865" w:rsidP="00BF55E3">
      <w:pPr>
        <w:autoSpaceDE w:val="0"/>
        <w:autoSpaceDN w:val="0"/>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00BF55E3" w:rsidRPr="003E5819">
        <w:rPr>
          <w:rFonts w:ascii="Times New Roman" w:eastAsia="Times New Roman" w:hAnsi="Times New Roman"/>
          <w:sz w:val="28"/>
          <w:szCs w:val="28"/>
          <w:lang w:eastAsia="ru-RU"/>
        </w:rPr>
        <w:t>МО «</w:t>
      </w:r>
      <w:r w:rsidR="00BF55E3">
        <w:rPr>
          <w:rFonts w:ascii="Times New Roman" w:eastAsia="Times New Roman" w:hAnsi="Times New Roman"/>
          <w:sz w:val="28"/>
          <w:szCs w:val="28"/>
          <w:lang w:eastAsia="ru-RU"/>
        </w:rPr>
        <w:t>Селитренский</w:t>
      </w:r>
      <w:r>
        <w:rPr>
          <w:rFonts w:ascii="Times New Roman" w:eastAsia="Times New Roman" w:hAnsi="Times New Roman"/>
          <w:sz w:val="28"/>
          <w:szCs w:val="28"/>
          <w:lang w:eastAsia="ru-RU"/>
        </w:rPr>
        <w:t xml:space="preserve"> сельсовет»:</w:t>
      </w:r>
      <w:r w:rsidR="00BF55E3">
        <w:rPr>
          <w:rFonts w:ascii="Times New Roman" w:eastAsia="Times New Roman" w:hAnsi="Times New Roman"/>
          <w:sz w:val="28"/>
          <w:szCs w:val="28"/>
          <w:lang w:eastAsia="ru-RU"/>
        </w:rPr>
        <w:tab/>
        <w:t xml:space="preserve">                       </w:t>
      </w:r>
      <w:r w:rsidR="00BF55E3" w:rsidRPr="003E5819">
        <w:rPr>
          <w:rFonts w:ascii="Times New Roman" w:eastAsia="Times New Roman" w:hAnsi="Times New Roman"/>
          <w:sz w:val="28"/>
          <w:szCs w:val="28"/>
          <w:lang w:eastAsia="ru-RU"/>
        </w:rPr>
        <w:t xml:space="preserve">  </w:t>
      </w:r>
      <w:r w:rsidR="00BF55E3">
        <w:rPr>
          <w:rFonts w:ascii="Times New Roman" w:eastAsia="Times New Roman" w:hAnsi="Times New Roman"/>
          <w:sz w:val="28"/>
          <w:szCs w:val="28"/>
          <w:lang w:eastAsia="ru-RU"/>
        </w:rPr>
        <w:t>Д.В. Ромохов</w:t>
      </w:r>
    </w:p>
    <w:p w:rsidR="00BF55E3" w:rsidRPr="003E5819" w:rsidRDefault="00BF55E3" w:rsidP="00BF55E3">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BF55E3" w:rsidRPr="003E5819" w:rsidRDefault="00BF55E3" w:rsidP="00BF55E3">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493106" w:rsidRDefault="00493106"/>
    <w:sectPr w:rsidR="00493106" w:rsidSect="00ED7604">
      <w:pgSz w:w="11906" w:h="16838"/>
      <w:pgMar w:top="993" w:right="849"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880" w:rsidRDefault="00D85880">
      <w:pPr>
        <w:spacing w:after="0" w:line="240" w:lineRule="auto"/>
      </w:pPr>
      <w:r>
        <w:separator/>
      </w:r>
    </w:p>
  </w:endnote>
  <w:endnote w:type="continuationSeparator" w:id="0">
    <w:p w:rsidR="00D85880" w:rsidRDefault="00D8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880" w:rsidRDefault="00D85880">
      <w:pPr>
        <w:spacing w:after="0" w:line="240" w:lineRule="auto"/>
      </w:pPr>
      <w:r>
        <w:separator/>
      </w:r>
    </w:p>
  </w:footnote>
  <w:footnote w:type="continuationSeparator" w:id="0">
    <w:p w:rsidR="00D85880" w:rsidRDefault="00D85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BC5" w:rsidRDefault="00846BC5">
    <w:pPr>
      <w:pStyle w:val="a4"/>
      <w:jc w:val="center"/>
    </w:pPr>
    <w:r>
      <w:fldChar w:fldCharType="begin"/>
    </w:r>
    <w:r>
      <w:instrText>PAGE   \* MERGEFORMAT</w:instrText>
    </w:r>
    <w:r>
      <w:fldChar w:fldCharType="separate"/>
    </w:r>
    <w:r w:rsidR="001220F3">
      <w:rPr>
        <w:noProof/>
      </w:rPr>
      <w:t>35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04B"/>
    <w:multiLevelType w:val="hybridMultilevel"/>
    <w:tmpl w:val="02A6160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E0715B"/>
    <w:multiLevelType w:val="singleLevel"/>
    <w:tmpl w:val="DB4C9CBA"/>
    <w:lvl w:ilvl="0">
      <w:start w:val="2"/>
      <w:numFmt w:val="decimal"/>
      <w:lvlText w:val="%1)"/>
      <w:legacy w:legacy="1" w:legacySpace="0" w:legacyIndent="288"/>
      <w:lvlJc w:val="left"/>
      <w:rPr>
        <w:rFonts w:ascii="Times New Roman" w:hAnsi="Times New Roman" w:cs="Times New Roman" w:hint="default"/>
      </w:rPr>
    </w:lvl>
  </w:abstractNum>
  <w:abstractNum w:abstractNumId="2">
    <w:nsid w:val="07502EDA"/>
    <w:multiLevelType w:val="multilevel"/>
    <w:tmpl w:val="5F9A22FE"/>
    <w:lvl w:ilvl="0">
      <w:start w:val="2"/>
      <w:numFmt w:val="decimal"/>
      <w:lvlText w:val="%1."/>
      <w:legacy w:legacy="1" w:legacySpace="0" w:legacyIndent="650"/>
      <w:lvlJc w:val="left"/>
      <w:rPr>
        <w:rFonts w:ascii="Times New Roman" w:hAnsi="Times New Roman" w:cs="Times New Roman" w:hint="default"/>
      </w:rPr>
    </w:lvl>
    <w:lvl w:ilvl="1">
      <w:start w:val="1"/>
      <w:numFmt w:val="decimal"/>
      <w:isLgl/>
      <w:lvlText w:val="%1.%2."/>
      <w:lvlJc w:val="left"/>
      <w:pPr>
        <w:ind w:left="2854" w:hanging="720"/>
      </w:pPr>
      <w:rPr>
        <w:rFonts w:hint="default"/>
      </w:rPr>
    </w:lvl>
    <w:lvl w:ilvl="2">
      <w:start w:val="1"/>
      <w:numFmt w:val="decimal"/>
      <w:isLgl/>
      <w:lvlText w:val="%1.%2.%3."/>
      <w:lvlJc w:val="left"/>
      <w:pPr>
        <w:ind w:left="2854" w:hanging="720"/>
      </w:pPr>
      <w:rPr>
        <w:rFonts w:hint="default"/>
      </w:rPr>
    </w:lvl>
    <w:lvl w:ilvl="3">
      <w:start w:val="1"/>
      <w:numFmt w:val="decimal"/>
      <w:isLgl/>
      <w:lvlText w:val="%1.%2.%3.%4."/>
      <w:lvlJc w:val="left"/>
      <w:pPr>
        <w:ind w:left="3214" w:hanging="1080"/>
      </w:pPr>
      <w:rPr>
        <w:rFonts w:hint="default"/>
      </w:rPr>
    </w:lvl>
    <w:lvl w:ilvl="4">
      <w:start w:val="1"/>
      <w:numFmt w:val="decimal"/>
      <w:isLgl/>
      <w:lvlText w:val="%1.%2.%3.%4.%5."/>
      <w:lvlJc w:val="left"/>
      <w:pPr>
        <w:ind w:left="3214" w:hanging="1080"/>
      </w:pPr>
      <w:rPr>
        <w:rFonts w:hint="default"/>
      </w:rPr>
    </w:lvl>
    <w:lvl w:ilvl="5">
      <w:start w:val="1"/>
      <w:numFmt w:val="decimal"/>
      <w:isLgl/>
      <w:lvlText w:val="%1.%2.%3.%4.%5.%6."/>
      <w:lvlJc w:val="left"/>
      <w:pPr>
        <w:ind w:left="3574" w:hanging="1440"/>
      </w:pPr>
      <w:rPr>
        <w:rFonts w:hint="default"/>
      </w:rPr>
    </w:lvl>
    <w:lvl w:ilvl="6">
      <w:start w:val="1"/>
      <w:numFmt w:val="decimal"/>
      <w:isLgl/>
      <w:lvlText w:val="%1.%2.%3.%4.%5.%6.%7."/>
      <w:lvlJc w:val="left"/>
      <w:pPr>
        <w:ind w:left="3934" w:hanging="1800"/>
      </w:pPr>
      <w:rPr>
        <w:rFonts w:hint="default"/>
      </w:rPr>
    </w:lvl>
    <w:lvl w:ilvl="7">
      <w:start w:val="1"/>
      <w:numFmt w:val="decimal"/>
      <w:isLgl/>
      <w:lvlText w:val="%1.%2.%3.%4.%5.%6.%7.%8."/>
      <w:lvlJc w:val="left"/>
      <w:pPr>
        <w:ind w:left="3934" w:hanging="1800"/>
      </w:pPr>
      <w:rPr>
        <w:rFonts w:hint="default"/>
      </w:rPr>
    </w:lvl>
    <w:lvl w:ilvl="8">
      <w:start w:val="1"/>
      <w:numFmt w:val="decimal"/>
      <w:isLgl/>
      <w:lvlText w:val="%1.%2.%3.%4.%5.%6.%7.%8.%9."/>
      <w:lvlJc w:val="left"/>
      <w:pPr>
        <w:ind w:left="4294" w:hanging="2160"/>
      </w:pPr>
      <w:rPr>
        <w:rFonts w:hint="default"/>
      </w:rPr>
    </w:lvl>
  </w:abstractNum>
  <w:abstractNum w:abstractNumId="3">
    <w:nsid w:val="07B72C16"/>
    <w:multiLevelType w:val="hybridMultilevel"/>
    <w:tmpl w:val="EC3C531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A0B7466"/>
    <w:multiLevelType w:val="multilevel"/>
    <w:tmpl w:val="6D9EE50C"/>
    <w:lvl w:ilvl="0">
      <w:start w:val="2"/>
      <w:numFmt w:val="decimal"/>
      <w:lvlText w:val="%1."/>
      <w:lvlJc w:val="left"/>
      <w:pPr>
        <w:ind w:left="2494" w:hanging="360"/>
      </w:pPr>
      <w:rPr>
        <w:rFonts w:hint="default"/>
      </w:rPr>
    </w:lvl>
    <w:lvl w:ilvl="1">
      <w:start w:val="1"/>
      <w:numFmt w:val="decimal"/>
      <w:isLgl/>
      <w:lvlText w:val="%1.%2."/>
      <w:lvlJc w:val="left"/>
      <w:pPr>
        <w:ind w:left="2854" w:hanging="720"/>
      </w:pPr>
      <w:rPr>
        <w:rFonts w:hint="default"/>
      </w:rPr>
    </w:lvl>
    <w:lvl w:ilvl="2">
      <w:start w:val="1"/>
      <w:numFmt w:val="decimal"/>
      <w:isLgl/>
      <w:lvlText w:val="%1.%2.%3."/>
      <w:lvlJc w:val="left"/>
      <w:pPr>
        <w:ind w:left="2854" w:hanging="720"/>
      </w:pPr>
      <w:rPr>
        <w:rFonts w:hint="default"/>
      </w:rPr>
    </w:lvl>
    <w:lvl w:ilvl="3">
      <w:start w:val="1"/>
      <w:numFmt w:val="decimal"/>
      <w:isLgl/>
      <w:lvlText w:val="%1.%2.%3.%4."/>
      <w:lvlJc w:val="left"/>
      <w:pPr>
        <w:ind w:left="3214" w:hanging="1080"/>
      </w:pPr>
      <w:rPr>
        <w:rFonts w:hint="default"/>
      </w:rPr>
    </w:lvl>
    <w:lvl w:ilvl="4">
      <w:start w:val="1"/>
      <w:numFmt w:val="decimal"/>
      <w:isLgl/>
      <w:lvlText w:val="%1.%2.%3.%4.%5."/>
      <w:lvlJc w:val="left"/>
      <w:pPr>
        <w:ind w:left="3214" w:hanging="1080"/>
      </w:pPr>
      <w:rPr>
        <w:rFonts w:hint="default"/>
      </w:rPr>
    </w:lvl>
    <w:lvl w:ilvl="5">
      <w:start w:val="1"/>
      <w:numFmt w:val="decimal"/>
      <w:isLgl/>
      <w:lvlText w:val="%1.%2.%3.%4.%5.%6."/>
      <w:lvlJc w:val="left"/>
      <w:pPr>
        <w:ind w:left="3574" w:hanging="1440"/>
      </w:pPr>
      <w:rPr>
        <w:rFonts w:hint="default"/>
      </w:rPr>
    </w:lvl>
    <w:lvl w:ilvl="6">
      <w:start w:val="1"/>
      <w:numFmt w:val="decimal"/>
      <w:isLgl/>
      <w:lvlText w:val="%1.%2.%3.%4.%5.%6.%7."/>
      <w:lvlJc w:val="left"/>
      <w:pPr>
        <w:ind w:left="3934" w:hanging="1800"/>
      </w:pPr>
      <w:rPr>
        <w:rFonts w:hint="default"/>
      </w:rPr>
    </w:lvl>
    <w:lvl w:ilvl="7">
      <w:start w:val="1"/>
      <w:numFmt w:val="decimal"/>
      <w:isLgl/>
      <w:lvlText w:val="%1.%2.%3.%4.%5.%6.%7.%8."/>
      <w:lvlJc w:val="left"/>
      <w:pPr>
        <w:ind w:left="3934" w:hanging="1800"/>
      </w:pPr>
      <w:rPr>
        <w:rFonts w:hint="default"/>
      </w:rPr>
    </w:lvl>
    <w:lvl w:ilvl="8">
      <w:start w:val="1"/>
      <w:numFmt w:val="decimal"/>
      <w:isLgl/>
      <w:lvlText w:val="%1.%2.%3.%4.%5.%6.%7.%8.%9."/>
      <w:lvlJc w:val="left"/>
      <w:pPr>
        <w:ind w:left="4294" w:hanging="2160"/>
      </w:pPr>
      <w:rPr>
        <w:rFonts w:hint="default"/>
      </w:rPr>
    </w:lvl>
  </w:abstractNum>
  <w:abstractNum w:abstractNumId="5">
    <w:nsid w:val="138C1D39"/>
    <w:multiLevelType w:val="singleLevel"/>
    <w:tmpl w:val="F33E1602"/>
    <w:lvl w:ilvl="0">
      <w:start w:val="1"/>
      <w:numFmt w:val="decimal"/>
      <w:lvlText w:val="1.%1."/>
      <w:legacy w:legacy="1" w:legacySpace="0" w:legacyIndent="519"/>
      <w:lvlJc w:val="left"/>
      <w:rPr>
        <w:rFonts w:ascii="Times New Roman" w:hAnsi="Times New Roman" w:cs="Times New Roman" w:hint="default"/>
      </w:rPr>
    </w:lvl>
  </w:abstractNum>
  <w:abstractNum w:abstractNumId="6">
    <w:nsid w:val="1EB81F31"/>
    <w:multiLevelType w:val="hybridMultilevel"/>
    <w:tmpl w:val="3078F1B4"/>
    <w:lvl w:ilvl="0" w:tplc="D6481ACA">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A76AB8"/>
    <w:multiLevelType w:val="hybridMultilevel"/>
    <w:tmpl w:val="E340B6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22938C2"/>
    <w:multiLevelType w:val="hybridMultilevel"/>
    <w:tmpl w:val="CA76B8DC"/>
    <w:lvl w:ilvl="0" w:tplc="B49C4FF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255574C1"/>
    <w:multiLevelType w:val="hybridMultilevel"/>
    <w:tmpl w:val="E332B1B4"/>
    <w:lvl w:ilvl="0" w:tplc="9904A980">
      <w:start w:val="65535"/>
      <w:numFmt w:val="bullet"/>
      <w:lvlText w:val="-"/>
      <w:lvlJc w:val="left"/>
      <w:pPr>
        <w:ind w:left="1260" w:hanging="360"/>
      </w:pPr>
      <w:rPr>
        <w:rFonts w:ascii="Arial" w:hAnsi="Aria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ED44172"/>
    <w:multiLevelType w:val="singleLevel"/>
    <w:tmpl w:val="3F226E38"/>
    <w:lvl w:ilvl="0">
      <w:start w:val="1"/>
      <w:numFmt w:val="decimal"/>
      <w:lvlText w:val="%1)"/>
      <w:legacy w:legacy="1" w:legacySpace="0" w:legacyIndent="288"/>
      <w:lvlJc w:val="left"/>
      <w:rPr>
        <w:rFonts w:ascii="Times New Roman" w:hAnsi="Times New Roman" w:cs="Times New Roman" w:hint="default"/>
      </w:rPr>
    </w:lvl>
  </w:abstractNum>
  <w:abstractNum w:abstractNumId="11">
    <w:nsid w:val="364F266F"/>
    <w:multiLevelType w:val="hybridMultilevel"/>
    <w:tmpl w:val="6378518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1E77CCF"/>
    <w:multiLevelType w:val="hybridMultilevel"/>
    <w:tmpl w:val="C326168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BEE39AB"/>
    <w:multiLevelType w:val="hybridMultilevel"/>
    <w:tmpl w:val="12C808C0"/>
    <w:lvl w:ilvl="0" w:tplc="E70C498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687043F"/>
    <w:multiLevelType w:val="hybridMultilevel"/>
    <w:tmpl w:val="0896DBA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4082D44"/>
    <w:multiLevelType w:val="hybridMultilevel"/>
    <w:tmpl w:val="9A100212"/>
    <w:lvl w:ilvl="0" w:tplc="9904A980">
      <w:start w:val="65535"/>
      <w:numFmt w:val="bullet"/>
      <w:lvlText w:val="-"/>
      <w:lvlJc w:val="left"/>
      <w:pPr>
        <w:ind w:left="1260" w:hanging="360"/>
      </w:pPr>
      <w:rPr>
        <w:rFonts w:ascii="Arial" w:hAnsi="Aria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76E51223"/>
    <w:multiLevelType w:val="hybridMultilevel"/>
    <w:tmpl w:val="4F70DD50"/>
    <w:lvl w:ilvl="0" w:tplc="04C0B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9EF1744"/>
    <w:multiLevelType w:val="hybridMultilevel"/>
    <w:tmpl w:val="6BDAF3D2"/>
    <w:lvl w:ilvl="0" w:tplc="9904A980">
      <w:start w:val="65535"/>
      <w:numFmt w:val="bullet"/>
      <w:lvlText w:val="-"/>
      <w:lvlJc w:val="left"/>
      <w:pPr>
        <w:ind w:left="1260" w:hanging="360"/>
      </w:pPr>
      <w:rPr>
        <w:rFonts w:ascii="Arial" w:hAnsi="Aria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7C882DD6"/>
    <w:multiLevelType w:val="hybridMultilevel"/>
    <w:tmpl w:val="6BEA9146"/>
    <w:lvl w:ilvl="0" w:tplc="9904A980">
      <w:start w:val="65535"/>
      <w:numFmt w:val="bullet"/>
      <w:lvlText w:val="-"/>
      <w:lvlJc w:val="left"/>
      <w:pPr>
        <w:ind w:left="1146" w:hanging="360"/>
      </w:pPr>
      <w:rPr>
        <w:rFonts w:ascii="Arial" w:hAnsi="Arial" w:cs="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0"/>
  </w:num>
  <w:num w:numId="5">
    <w:abstractNumId w:val="1"/>
  </w:num>
  <w:num w:numId="6">
    <w:abstractNumId w:val="6"/>
  </w:num>
  <w:num w:numId="7">
    <w:abstractNumId w:val="4"/>
  </w:num>
  <w:num w:numId="8">
    <w:abstractNumId w:val="0"/>
  </w:num>
  <w:num w:numId="9">
    <w:abstractNumId w:val="12"/>
  </w:num>
  <w:num w:numId="10">
    <w:abstractNumId w:val="16"/>
  </w:num>
  <w:num w:numId="11">
    <w:abstractNumId w:val="7"/>
  </w:num>
  <w:num w:numId="12">
    <w:abstractNumId w:val="9"/>
  </w:num>
  <w:num w:numId="13">
    <w:abstractNumId w:val="14"/>
  </w:num>
  <w:num w:numId="14">
    <w:abstractNumId w:val="11"/>
  </w:num>
  <w:num w:numId="15">
    <w:abstractNumId w:val="17"/>
  </w:num>
  <w:num w:numId="16">
    <w:abstractNumId w:val="15"/>
  </w:num>
  <w:num w:numId="17">
    <w:abstractNumId w:val="18"/>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49DE"/>
    <w:rsid w:val="00112D84"/>
    <w:rsid w:val="001220F3"/>
    <w:rsid w:val="001257F3"/>
    <w:rsid w:val="001A3002"/>
    <w:rsid w:val="002916C6"/>
    <w:rsid w:val="002A1121"/>
    <w:rsid w:val="002E28BB"/>
    <w:rsid w:val="00326655"/>
    <w:rsid w:val="00350785"/>
    <w:rsid w:val="003B3A39"/>
    <w:rsid w:val="003C5AC6"/>
    <w:rsid w:val="003C6D81"/>
    <w:rsid w:val="003F660F"/>
    <w:rsid w:val="00410DFF"/>
    <w:rsid w:val="00463D90"/>
    <w:rsid w:val="00493106"/>
    <w:rsid w:val="005905F5"/>
    <w:rsid w:val="006337F6"/>
    <w:rsid w:val="006515B2"/>
    <w:rsid w:val="00727E87"/>
    <w:rsid w:val="00765D89"/>
    <w:rsid w:val="007C4756"/>
    <w:rsid w:val="0080774F"/>
    <w:rsid w:val="00812B01"/>
    <w:rsid w:val="00846BC5"/>
    <w:rsid w:val="00872F7D"/>
    <w:rsid w:val="00880583"/>
    <w:rsid w:val="008D24B7"/>
    <w:rsid w:val="009207A3"/>
    <w:rsid w:val="0095652C"/>
    <w:rsid w:val="00992865"/>
    <w:rsid w:val="009D3FE4"/>
    <w:rsid w:val="009E7FD7"/>
    <w:rsid w:val="00A10243"/>
    <w:rsid w:val="00A83C10"/>
    <w:rsid w:val="00B166B3"/>
    <w:rsid w:val="00B441DE"/>
    <w:rsid w:val="00BA2488"/>
    <w:rsid w:val="00BF55E3"/>
    <w:rsid w:val="00C45C94"/>
    <w:rsid w:val="00D103ED"/>
    <w:rsid w:val="00D85880"/>
    <w:rsid w:val="00DE1868"/>
    <w:rsid w:val="00E17A2F"/>
    <w:rsid w:val="00EC66B0"/>
    <w:rsid w:val="00ED7604"/>
    <w:rsid w:val="00EE49DE"/>
    <w:rsid w:val="00F80872"/>
    <w:rsid w:val="00FF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E8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7E87"/>
    <w:pPr>
      <w:spacing w:after="0" w:line="240" w:lineRule="auto"/>
    </w:pPr>
    <w:rPr>
      <w:rFonts w:ascii="Calibri" w:eastAsia="Calibri" w:hAnsi="Calibri" w:cs="Times New Roman"/>
    </w:rPr>
  </w:style>
  <w:style w:type="paragraph" w:customStyle="1" w:styleId="ConsPlusNormal">
    <w:name w:val="ConsPlusNormal"/>
    <w:rsid w:val="00727E87"/>
    <w:pPr>
      <w:autoSpaceDE w:val="0"/>
      <w:autoSpaceDN w:val="0"/>
      <w:adjustRightInd w:val="0"/>
      <w:spacing w:after="0" w:line="240" w:lineRule="auto"/>
    </w:pPr>
    <w:rPr>
      <w:rFonts w:ascii="Times New Roman" w:eastAsia="Calibri" w:hAnsi="Times New Roman" w:cs="Times New Roman"/>
      <w:sz w:val="28"/>
      <w:szCs w:val="28"/>
    </w:rPr>
  </w:style>
  <w:style w:type="paragraph" w:styleId="a4">
    <w:name w:val="header"/>
    <w:basedOn w:val="a"/>
    <w:link w:val="a5"/>
    <w:uiPriority w:val="99"/>
    <w:unhideWhenUsed/>
    <w:rsid w:val="00727E87"/>
    <w:pPr>
      <w:tabs>
        <w:tab w:val="center" w:pos="4677"/>
        <w:tab w:val="right" w:pos="9355"/>
      </w:tabs>
    </w:pPr>
  </w:style>
  <w:style w:type="character" w:customStyle="1" w:styleId="a5">
    <w:name w:val="Верхний колонтитул Знак"/>
    <w:basedOn w:val="a0"/>
    <w:link w:val="a4"/>
    <w:uiPriority w:val="99"/>
    <w:rsid w:val="00727E87"/>
    <w:rPr>
      <w:rFonts w:ascii="Calibri" w:eastAsia="Calibri" w:hAnsi="Calibri" w:cs="Times New Roman"/>
    </w:rPr>
  </w:style>
  <w:style w:type="paragraph" w:styleId="a6">
    <w:name w:val="List Paragraph"/>
    <w:basedOn w:val="a"/>
    <w:uiPriority w:val="34"/>
    <w:qFormat/>
    <w:rsid w:val="00DE1868"/>
    <w:pPr>
      <w:ind w:left="720"/>
      <w:contextualSpacing/>
    </w:pPr>
  </w:style>
  <w:style w:type="paragraph" w:styleId="a7">
    <w:name w:val="Balloon Text"/>
    <w:basedOn w:val="a"/>
    <w:link w:val="a8"/>
    <w:uiPriority w:val="99"/>
    <w:semiHidden/>
    <w:unhideWhenUsed/>
    <w:rsid w:val="001A30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A3002"/>
    <w:rPr>
      <w:rFonts w:ascii="Segoe UI" w:eastAsia="Calibri" w:hAnsi="Segoe UI" w:cs="Segoe UI"/>
      <w:sz w:val="18"/>
      <w:szCs w:val="18"/>
    </w:rPr>
  </w:style>
  <w:style w:type="paragraph" w:styleId="a9">
    <w:name w:val="footer"/>
    <w:basedOn w:val="a"/>
    <w:link w:val="aa"/>
    <w:uiPriority w:val="99"/>
    <w:unhideWhenUsed/>
    <w:rsid w:val="00ED76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7604"/>
    <w:rPr>
      <w:rFonts w:ascii="Calibri" w:eastAsia="Calibri" w:hAnsi="Calibri" w:cs="Times New Roman"/>
    </w:rPr>
  </w:style>
  <w:style w:type="table" w:styleId="ab">
    <w:name w:val="Table Grid"/>
    <w:basedOn w:val="a1"/>
    <w:uiPriority w:val="39"/>
    <w:rsid w:val="00E17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84CAB119C49680EDF2AA7A37EB252DC0B5EB7AB71EE5DE62314662649855377FEDC0617FE44F79SFZCJ" TargetMode="External"/><Relationship Id="rId18" Type="http://schemas.openxmlformats.org/officeDocument/2006/relationships/hyperlink" Target="consultantplus://offline/ref=5E3245A0BA7277BE00EC20A77B8374C2DD3863B7FF743CAC2779195C33C67CA3918AF01E4167BB16hEZ2N" TargetMode="External"/><Relationship Id="rId26" Type="http://schemas.openxmlformats.org/officeDocument/2006/relationships/hyperlink" Target="consultantplus://offline/ref=DDAE0B4A471D1EAF651F0D64108643BE886B17060A9B15BFC435CB8357g7h2N" TargetMode="External"/><Relationship Id="rId3" Type="http://schemas.openxmlformats.org/officeDocument/2006/relationships/styles" Target="styles.xml"/><Relationship Id="rId21" Type="http://schemas.openxmlformats.org/officeDocument/2006/relationships/hyperlink" Target="consultantplus://offline/ref=5710D98279AC0FA7964FE61C0ABF82E01160944AE23086DDDDE810688BA5aBO" TargetMode="External"/><Relationship Id="rId7" Type="http://schemas.openxmlformats.org/officeDocument/2006/relationships/footnotes" Target="footnotes.xml"/><Relationship Id="rId12" Type="http://schemas.openxmlformats.org/officeDocument/2006/relationships/hyperlink" Target="consultantplus://offline/ref=0784CAB119C49680EDF2AA7A37EB252DC0B7EF7CBD10E5DE62314662649855377FEDC0617FE44D78SFZ7J" TargetMode="External"/><Relationship Id="rId17" Type="http://schemas.openxmlformats.org/officeDocument/2006/relationships/hyperlink" Target="consultantplus://offline/ref=0DDA1607EBCF1E5FA75322168F221909EEE247FDE52DD013D7FEC2CB0F865578A6C01749630203EAM2n3M" TargetMode="External"/><Relationship Id="rId25" Type="http://schemas.openxmlformats.org/officeDocument/2006/relationships/hyperlink" Target="consultantplus://offline/ref=DDAE0B4A471D1EAF651F0D64108643BE886F16000E9948B5CC6CC781g5h0N" TargetMode="External"/><Relationship Id="rId2" Type="http://schemas.openxmlformats.org/officeDocument/2006/relationships/numbering" Target="numbering.xml"/><Relationship Id="rId16" Type="http://schemas.openxmlformats.org/officeDocument/2006/relationships/hyperlink" Target="consultantplus://offline/ref=815D5ABFCDAE2DB60987EB202BFDEBE76CBB7CE615F3F898ADC7A554A94E38F93008ED34EBDC1EC0w0LBL" TargetMode="External"/><Relationship Id="rId20" Type="http://schemas.openxmlformats.org/officeDocument/2006/relationships/hyperlink" Target="consultantplus://offline/ref=5710D98279AC0FA7964FE61C0ABF82E011609344EE3486DDDDE810688BA5aB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84CAB119C49680EDF2AA7A37EB252DC0B7ED79B713E5DE62314662649855377FEDC0617FE44F7FSFZCJ" TargetMode="External"/><Relationship Id="rId24" Type="http://schemas.openxmlformats.org/officeDocument/2006/relationships/hyperlink" Target="consultantplus://offline/ref=39FC764877443087FCB81E4151A9ADC646DD9E3320825005B094347764E99D35D8AF7594k0gFN" TargetMode="External"/><Relationship Id="rId5" Type="http://schemas.openxmlformats.org/officeDocument/2006/relationships/settings" Target="settings.xml"/><Relationship Id="rId15" Type="http://schemas.openxmlformats.org/officeDocument/2006/relationships/hyperlink" Target="consultantplus://offline/ref=0784CAB119C49680EDF2AA7A37EB252DC0B7EF7CBD10E5DE62314662649855377FEDC0617FE44D78SFZ7J" TargetMode="External"/><Relationship Id="rId23" Type="http://schemas.openxmlformats.org/officeDocument/2006/relationships/hyperlink" Target="consultantplus://offline/ref=39FC764877443087FCB81E4151A9ADC646DD9E3320825005B094347764E99D35D8AF7595k0g2N" TargetMode="External"/><Relationship Id="rId28" Type="http://schemas.openxmlformats.org/officeDocument/2006/relationships/hyperlink" Target="consultantplus://offline/ref=36AEA9D46C032661AC696398C1DCB6A0C0447A39FBE83F8A6D1A9F413A66iDN" TargetMode="External"/><Relationship Id="rId10" Type="http://schemas.openxmlformats.org/officeDocument/2006/relationships/hyperlink" Target="consultantplus://offline/ref=61DD381F207A0DC012C7B992B93D68D07B0603EC8129D63F51D7488A1AW3WAJ" TargetMode="External"/><Relationship Id="rId19" Type="http://schemas.openxmlformats.org/officeDocument/2006/relationships/hyperlink" Target="consultantplus://offline/ref=ED60DE01BEAA6DB097A3C240AD462D09F3110D8643E489628D2E3246F285523D4FB432DA695C1FA7u2c1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EBAEA7E277F347D195EF447F61F3CC9C1DEF0163A76E4A8638A1E8472FE44756B40928020C48A4Ay5wBH" TargetMode="External"/><Relationship Id="rId14" Type="http://schemas.openxmlformats.org/officeDocument/2006/relationships/hyperlink" Target="consultantplus://offline/ref=0784CAB119C49680EDF2AA7A37EB252DC0B7ED79B713E5DE62314662649855377FEDC0617FE44F7FSFZCJ" TargetMode="External"/><Relationship Id="rId22" Type="http://schemas.openxmlformats.org/officeDocument/2006/relationships/hyperlink" Target="consultantplus://offline/ref=39FC764877443087FCB81E4151A9ADC64ED39735288C0D0FB8CD387563E6C222DFE6799106675Ck8gAN" TargetMode="External"/><Relationship Id="rId27" Type="http://schemas.openxmlformats.org/officeDocument/2006/relationships/hyperlink" Target="consultantplus://offline/ref=DDAE0B4A471D1EAF651F0D64108643BE886B17060A9B15BFC435CB8357g7h2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4C0F-89D3-4302-801B-7CFF12B1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12090</Words>
  <Characters>68918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2016-07-28T10:35:00Z</cp:lastPrinted>
  <dcterms:created xsi:type="dcterms:W3CDTF">2016-02-25T11:34:00Z</dcterms:created>
  <dcterms:modified xsi:type="dcterms:W3CDTF">2018-07-06T07:42:00Z</dcterms:modified>
</cp:coreProperties>
</file>