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D58" w:rsidRPr="00743D58" w:rsidRDefault="00743D58" w:rsidP="00743D58">
      <w:pPr>
        <w:shd w:val="clear" w:color="auto" w:fill="FFFFFF"/>
        <w:spacing w:before="60" w:after="180" w:line="293" w:lineRule="atLeast"/>
        <w:jc w:val="center"/>
        <w:rPr>
          <w:rFonts w:ascii="Times New Roman" w:eastAsia="Times New Roman" w:hAnsi="Times New Roman" w:cs="Times New Roman"/>
          <w:bCs/>
          <w:color w:val="333333"/>
          <w:sz w:val="24"/>
          <w:szCs w:val="24"/>
          <w:lang w:eastAsia="ru-RU"/>
        </w:rPr>
      </w:pPr>
      <w:r w:rsidRPr="00743D58">
        <w:rPr>
          <w:rFonts w:ascii="Times New Roman" w:eastAsia="Times New Roman" w:hAnsi="Times New Roman" w:cs="Times New Roman"/>
          <w:bCs/>
          <w:color w:val="333333"/>
          <w:sz w:val="24"/>
          <w:szCs w:val="24"/>
          <w:lang w:eastAsia="ru-RU"/>
        </w:rPr>
        <w:t>СОВЕТ МУНИЦИПАЛЬНОГО ОБРАЗОВАНИЯ                                              «СЕЛИТРЕНСКИЙ СЕЛЬСОВЕТ» ХАРАБАЛИНСКОГОРАЙОНА             АСТРАХАНСКОЙ ОБЛАСТИ</w:t>
      </w:r>
    </w:p>
    <w:p w:rsidR="00743D58" w:rsidRPr="00743D58" w:rsidRDefault="00743D58" w:rsidP="00743D58">
      <w:pPr>
        <w:shd w:val="clear" w:color="auto" w:fill="FFFFFF"/>
        <w:spacing w:before="60" w:after="180" w:line="293" w:lineRule="atLeast"/>
        <w:jc w:val="center"/>
        <w:rPr>
          <w:rFonts w:ascii="Times New Roman" w:eastAsia="Times New Roman" w:hAnsi="Times New Roman" w:cs="Times New Roman"/>
          <w:color w:val="333333"/>
          <w:sz w:val="28"/>
          <w:szCs w:val="28"/>
          <w:lang w:eastAsia="ru-RU"/>
        </w:rPr>
      </w:pPr>
      <w:r w:rsidRPr="00743D58">
        <w:rPr>
          <w:rFonts w:ascii="Times New Roman" w:eastAsia="Times New Roman" w:hAnsi="Times New Roman" w:cs="Times New Roman"/>
          <w:bCs/>
          <w:color w:val="333333"/>
          <w:sz w:val="28"/>
          <w:szCs w:val="28"/>
          <w:lang w:eastAsia="ru-RU"/>
        </w:rPr>
        <w:t>РЕШЕНИЕ</w:t>
      </w:r>
    </w:p>
    <w:p w:rsidR="00743D58" w:rsidRPr="00743D58" w:rsidRDefault="00743D58" w:rsidP="00743D58">
      <w:pPr>
        <w:shd w:val="clear" w:color="auto" w:fill="FFFFFF"/>
        <w:spacing w:before="60" w:after="180" w:line="293" w:lineRule="atLeast"/>
        <w:rPr>
          <w:rFonts w:ascii="Times New Roman" w:eastAsia="Times New Roman" w:hAnsi="Times New Roman" w:cs="Times New Roman"/>
          <w:color w:val="333333"/>
          <w:sz w:val="16"/>
          <w:szCs w:val="16"/>
          <w:lang w:eastAsia="ru-RU"/>
        </w:rPr>
      </w:pPr>
    </w:p>
    <w:p w:rsidR="00743D58" w:rsidRPr="00743D58" w:rsidRDefault="00743D58" w:rsidP="00743D58">
      <w:pPr>
        <w:shd w:val="clear" w:color="auto" w:fill="FFFFFF"/>
        <w:spacing w:before="60" w:after="180" w:line="293" w:lineRule="atLeast"/>
        <w:rPr>
          <w:rFonts w:ascii="Times New Roman" w:eastAsia="Times New Roman" w:hAnsi="Times New Roman" w:cs="Times New Roman"/>
          <w:color w:val="333333"/>
          <w:sz w:val="28"/>
          <w:szCs w:val="28"/>
          <w:lang w:eastAsia="ru-RU"/>
        </w:rPr>
      </w:pPr>
      <w:r w:rsidRPr="00743D58">
        <w:rPr>
          <w:rFonts w:ascii="Times New Roman" w:eastAsia="Times New Roman" w:hAnsi="Times New Roman" w:cs="Times New Roman"/>
          <w:color w:val="333333"/>
          <w:sz w:val="28"/>
          <w:szCs w:val="28"/>
          <w:lang w:eastAsia="ru-RU"/>
        </w:rPr>
        <w:t xml:space="preserve">31.07.2015                               № 55                                                                                            </w:t>
      </w:r>
    </w:p>
    <w:p w:rsidR="00743D58" w:rsidRPr="00743D58" w:rsidRDefault="00743D58" w:rsidP="00743D58">
      <w:pPr>
        <w:shd w:val="clear" w:color="auto" w:fill="FFFFFF"/>
        <w:spacing w:before="60" w:after="180" w:line="300" w:lineRule="atLeast"/>
        <w:rPr>
          <w:rFonts w:ascii="Times New Roman" w:eastAsia="Times New Roman" w:hAnsi="Times New Roman" w:cs="Times New Roman"/>
          <w:color w:val="333333"/>
          <w:sz w:val="28"/>
          <w:szCs w:val="28"/>
          <w:lang w:eastAsia="ru-RU"/>
        </w:rPr>
      </w:pPr>
      <w:r w:rsidRPr="00743D58">
        <w:rPr>
          <w:rFonts w:ascii="Times New Roman" w:eastAsia="Times New Roman" w:hAnsi="Times New Roman" w:cs="Times New Roman"/>
          <w:bCs/>
          <w:color w:val="333333"/>
          <w:sz w:val="28"/>
          <w:szCs w:val="28"/>
          <w:lang w:eastAsia="ru-RU"/>
        </w:rPr>
        <w:t xml:space="preserve">«Об утверждении Положения                                                                                       о бюджетном процессе в                             </w:t>
      </w:r>
      <w:r w:rsidRPr="00743D58">
        <w:rPr>
          <w:rFonts w:ascii="Times New Roman" w:eastAsia="Times New Roman" w:hAnsi="Times New Roman" w:cs="Times New Roman"/>
          <w:color w:val="333333"/>
          <w:sz w:val="28"/>
          <w:szCs w:val="28"/>
          <w:lang w:eastAsia="ru-RU"/>
        </w:rPr>
        <w:t xml:space="preserve">                                                             </w:t>
      </w:r>
      <w:r w:rsidRPr="00743D58">
        <w:rPr>
          <w:rFonts w:ascii="Times New Roman" w:eastAsia="Times New Roman" w:hAnsi="Times New Roman" w:cs="Times New Roman"/>
          <w:bCs/>
          <w:color w:val="333333"/>
          <w:sz w:val="28"/>
          <w:szCs w:val="28"/>
          <w:lang w:eastAsia="ru-RU"/>
        </w:rPr>
        <w:t>муниципальном образовании                                                                 «Селитренский сельсовет»</w:t>
      </w:r>
    </w:p>
    <w:p w:rsidR="00743D58" w:rsidRPr="00743D58" w:rsidRDefault="00743D58" w:rsidP="00743D58">
      <w:pPr>
        <w:spacing w:before="100" w:beforeAutospacing="1" w:after="100" w:afterAutospacing="1" w:line="240" w:lineRule="auto"/>
        <w:rPr>
          <w:rFonts w:ascii="Times New Roman" w:eastAsia="Times New Roman" w:hAnsi="Times New Roman" w:cs="Times New Roman"/>
          <w:sz w:val="16"/>
          <w:szCs w:val="16"/>
          <w:lang w:eastAsia="ru-RU"/>
        </w:rPr>
      </w:pPr>
    </w:p>
    <w:p w:rsidR="00743D58" w:rsidRPr="00743D58" w:rsidRDefault="00743D58" w:rsidP="00743D58">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743D58">
        <w:rPr>
          <w:rFonts w:ascii="Times New Roman" w:eastAsia="Times New Roman" w:hAnsi="Times New Roman" w:cs="Times New Roman"/>
          <w:sz w:val="28"/>
          <w:szCs w:val="28"/>
          <w:lang w:eastAsia="ru-RU"/>
        </w:rPr>
        <w:t xml:space="preserve">                      В целях приведения нормативно-правовой базы, регулирующей бюджетные правоотношения муниципального образования «Селитренский сельсовет», в соответствии с Бюджетным кодексом Российской Федерации, Уставом муниципального образования «Селитренский сельсовет»                                                                                      </w:t>
      </w:r>
      <w:r w:rsidRPr="00743D58">
        <w:rPr>
          <w:rFonts w:ascii="Times New Roman" w:eastAsia="Times New Roman" w:hAnsi="Times New Roman" w:cs="Times New Roman"/>
          <w:b/>
          <w:sz w:val="28"/>
          <w:szCs w:val="28"/>
          <w:lang w:eastAsia="ru-RU"/>
        </w:rPr>
        <w:t xml:space="preserve">Совет муниципального образования «Селитренский сельсовет»  </w:t>
      </w:r>
      <w:r w:rsidRPr="00743D58">
        <w:rPr>
          <w:rFonts w:ascii="Times New Roman" w:eastAsia="Times New Roman" w:hAnsi="Times New Roman" w:cs="Times New Roman"/>
          <w:b/>
          <w:bCs/>
          <w:color w:val="333333"/>
          <w:sz w:val="28"/>
          <w:szCs w:val="28"/>
          <w:lang w:eastAsia="ru-RU"/>
        </w:rPr>
        <w:t>решил</w:t>
      </w:r>
      <w:r w:rsidRPr="00743D58">
        <w:rPr>
          <w:rFonts w:ascii="Times New Roman" w:eastAsia="Times New Roman" w:hAnsi="Times New Roman" w:cs="Times New Roman"/>
          <w:sz w:val="28"/>
          <w:szCs w:val="28"/>
          <w:lang w:eastAsia="ru-RU"/>
        </w:rPr>
        <w:t>:</w:t>
      </w:r>
    </w:p>
    <w:p w:rsidR="00743D58" w:rsidRPr="00743D58" w:rsidRDefault="00743D58" w:rsidP="00743D5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1. Утвердить Положение о бюджетном процессе в муниципальном образовании «Селитренский сельсовет» (прилагается).</w:t>
      </w:r>
    </w:p>
    <w:p w:rsidR="00743D58" w:rsidRPr="00743D58" w:rsidRDefault="00743D58" w:rsidP="00743D5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2. Опубликовать (обнародовать) настоящее решение в соответствии с действующим Положением.</w:t>
      </w:r>
    </w:p>
    <w:p w:rsidR="00743D58" w:rsidRPr="00743D58" w:rsidRDefault="00743D58" w:rsidP="00743D5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3. Установить, что настоящее решение вступает в силу со дня его подписания.</w:t>
      </w:r>
    </w:p>
    <w:p w:rsidR="00743D58" w:rsidRPr="00743D58" w:rsidRDefault="00743D58" w:rsidP="00743D5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4. С момента вступления в силу новой редакции Положения о бюджетном процессе в муниципальном образовании «Селитренский сельсовет» признать утратившим силу Положение о бюджетном процессе в муниципальном образовании «Селитренский сельсовет, утвержденный решением Совета муниципального образования «Селитренский сельсовет от 14.11.2011 г № 75.</w:t>
      </w:r>
    </w:p>
    <w:p w:rsidR="00743D58" w:rsidRPr="00743D58" w:rsidRDefault="00743D58" w:rsidP="00743D58">
      <w:pPr>
        <w:spacing w:before="100" w:beforeAutospacing="1" w:after="100" w:afterAutospacing="1" w:line="240" w:lineRule="auto"/>
        <w:rPr>
          <w:rFonts w:ascii="Times New Roman" w:eastAsia="Times New Roman" w:hAnsi="Times New Roman" w:cs="Times New Roman"/>
          <w:sz w:val="28"/>
          <w:szCs w:val="28"/>
          <w:lang w:eastAsia="ru-RU"/>
        </w:rPr>
      </w:pPr>
    </w:p>
    <w:p w:rsidR="00743D58" w:rsidRPr="00743D58" w:rsidRDefault="00743D58" w:rsidP="00743D58">
      <w:pPr>
        <w:spacing w:before="100" w:beforeAutospacing="1" w:after="100" w:afterAutospacing="1" w:line="240" w:lineRule="auto"/>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Председатель Совета                                                                                                МО «Селитренский сельсовет»          </w:t>
      </w:r>
      <w:r w:rsidRPr="00743D58">
        <w:rPr>
          <w:rFonts w:ascii="Times New Roman" w:eastAsia="Times New Roman" w:hAnsi="Times New Roman" w:cs="Times New Roman"/>
          <w:color w:val="333333"/>
          <w:sz w:val="28"/>
          <w:szCs w:val="28"/>
          <w:lang w:eastAsia="ru-RU"/>
        </w:rPr>
        <w:t xml:space="preserve">                          </w:t>
      </w:r>
      <w:r w:rsidRPr="00743D58">
        <w:rPr>
          <w:rFonts w:ascii="Times New Roman" w:eastAsia="Times New Roman" w:hAnsi="Times New Roman" w:cs="Times New Roman"/>
          <w:iCs/>
          <w:color w:val="333333"/>
          <w:sz w:val="28"/>
          <w:szCs w:val="28"/>
          <w:lang w:eastAsia="ru-RU"/>
        </w:rPr>
        <w:t xml:space="preserve">              Д.В. Ромохов</w:t>
      </w:r>
      <w:r w:rsidRPr="00743D58">
        <w:rPr>
          <w:rFonts w:ascii="Segoe UI" w:eastAsia="Times New Roman" w:hAnsi="Segoe UI" w:cs="Segoe UI"/>
          <w:i/>
          <w:iCs/>
          <w:color w:val="333333"/>
          <w:sz w:val="28"/>
          <w:szCs w:val="28"/>
          <w:lang w:eastAsia="ru-RU"/>
        </w:rPr>
        <w:t xml:space="preserve">                                </w:t>
      </w:r>
    </w:p>
    <w:p w:rsidR="00743D58" w:rsidRPr="00743D58" w:rsidRDefault="00743D58" w:rsidP="00743D58">
      <w:pPr>
        <w:spacing w:before="100" w:beforeAutospacing="1" w:after="100" w:afterAutospacing="1" w:line="240" w:lineRule="auto"/>
        <w:rPr>
          <w:rFonts w:ascii="Times New Roman" w:eastAsia="Times New Roman" w:hAnsi="Times New Roman" w:cs="Times New Roman"/>
          <w:sz w:val="28"/>
          <w:szCs w:val="28"/>
          <w:lang w:eastAsia="ru-RU"/>
        </w:rPr>
      </w:pPr>
    </w:p>
    <w:p w:rsidR="00743D58" w:rsidRPr="00743D58" w:rsidRDefault="00743D58" w:rsidP="00743D58">
      <w:pPr>
        <w:spacing w:after="160" w:line="254" w:lineRule="auto"/>
        <w:jc w:val="both"/>
        <w:rPr>
          <w:rFonts w:ascii="Times New Roman" w:eastAsia="Calibri" w:hAnsi="Times New Roman" w:cs="Times New Roman"/>
          <w:i/>
          <w:iCs/>
          <w:color w:val="333333"/>
          <w:sz w:val="28"/>
          <w:szCs w:val="28"/>
        </w:rPr>
      </w:pPr>
      <w:r w:rsidRPr="00743D58">
        <w:rPr>
          <w:rFonts w:ascii="Times New Roman" w:eastAsia="Calibri" w:hAnsi="Times New Roman" w:cs="Times New Roman"/>
          <w:sz w:val="28"/>
          <w:szCs w:val="28"/>
        </w:rPr>
        <w:t>Глава                                                                                                                            МО «Селитренский сельсовет»          </w:t>
      </w:r>
      <w:r w:rsidRPr="00743D58">
        <w:rPr>
          <w:rFonts w:ascii="Times New Roman" w:eastAsia="Calibri" w:hAnsi="Times New Roman" w:cs="Times New Roman"/>
          <w:color w:val="333333"/>
          <w:sz w:val="28"/>
          <w:szCs w:val="28"/>
        </w:rPr>
        <w:t xml:space="preserve">                          </w:t>
      </w:r>
      <w:r w:rsidRPr="00743D58">
        <w:rPr>
          <w:rFonts w:ascii="Times New Roman" w:eastAsia="Calibri" w:hAnsi="Times New Roman" w:cs="Times New Roman"/>
          <w:i/>
          <w:iCs/>
          <w:color w:val="333333"/>
          <w:sz w:val="28"/>
          <w:szCs w:val="28"/>
        </w:rPr>
        <w:t xml:space="preserve">    </w:t>
      </w:r>
      <w:r w:rsidRPr="00743D58">
        <w:rPr>
          <w:rFonts w:ascii="Times New Roman" w:eastAsia="Calibri" w:hAnsi="Times New Roman" w:cs="Times New Roman"/>
          <w:iCs/>
          <w:color w:val="333333"/>
          <w:sz w:val="28"/>
          <w:szCs w:val="28"/>
        </w:rPr>
        <w:t xml:space="preserve">        Д.В. Ромохов</w:t>
      </w:r>
      <w:r w:rsidRPr="00743D58">
        <w:rPr>
          <w:rFonts w:ascii="Times New Roman" w:eastAsia="Calibri" w:hAnsi="Times New Roman" w:cs="Times New Roman"/>
          <w:i/>
          <w:iCs/>
          <w:color w:val="333333"/>
          <w:sz w:val="28"/>
          <w:szCs w:val="28"/>
        </w:rPr>
        <w:t xml:space="preserve"> </w:t>
      </w:r>
    </w:p>
    <w:p w:rsidR="00743D58" w:rsidRPr="00743D58" w:rsidRDefault="00743D58" w:rsidP="00743D58">
      <w:pPr>
        <w:spacing w:after="160" w:line="254" w:lineRule="auto"/>
        <w:jc w:val="both"/>
        <w:rPr>
          <w:rFonts w:ascii="Times New Roman" w:eastAsia="Calibri" w:hAnsi="Times New Roman" w:cs="Times New Roman"/>
          <w:i/>
          <w:iCs/>
          <w:color w:val="333333"/>
          <w:sz w:val="28"/>
          <w:szCs w:val="28"/>
        </w:rPr>
      </w:pPr>
    </w:p>
    <w:p w:rsidR="00743D58" w:rsidRPr="00743D58" w:rsidRDefault="00743D58" w:rsidP="00743D58">
      <w:pPr>
        <w:autoSpaceDE w:val="0"/>
        <w:autoSpaceDN w:val="0"/>
        <w:adjustRightInd w:val="0"/>
        <w:spacing w:after="0" w:line="240" w:lineRule="auto"/>
        <w:ind w:firstLine="540"/>
        <w:jc w:val="center"/>
        <w:rPr>
          <w:rFonts w:ascii="Times New Roman" w:eastAsia="Times New Roman" w:hAnsi="Times New Roman" w:cs="Arial"/>
          <w:b/>
          <w:bCs/>
          <w:sz w:val="28"/>
          <w:szCs w:val="28"/>
          <w:lang w:eastAsia="ru-RU"/>
        </w:rPr>
      </w:pPr>
      <w:r w:rsidRPr="00743D58">
        <w:rPr>
          <w:rFonts w:ascii="Times New Roman" w:eastAsia="Times New Roman" w:hAnsi="Times New Roman" w:cs="Times New Roman"/>
          <w:b/>
          <w:bCs/>
          <w:i/>
          <w:iCs/>
          <w:color w:val="333333"/>
          <w:sz w:val="28"/>
          <w:szCs w:val="28"/>
          <w:lang w:eastAsia="ru-RU"/>
        </w:rPr>
        <w:lastRenderedPageBreak/>
        <w:t xml:space="preserve">  </w:t>
      </w:r>
      <w:r w:rsidRPr="00743D58">
        <w:rPr>
          <w:rFonts w:ascii="Times New Roman" w:eastAsia="Times New Roman" w:hAnsi="Times New Roman" w:cs="Arial"/>
          <w:b/>
          <w:bCs/>
          <w:sz w:val="28"/>
          <w:szCs w:val="28"/>
          <w:lang w:eastAsia="ru-RU"/>
        </w:rPr>
        <w:t>ПОЛОЖЕНИЕ О БЮДЖЕТНОМ ПРОЦЕССЕ</w:t>
      </w:r>
    </w:p>
    <w:p w:rsidR="00743D58" w:rsidRPr="00743D58" w:rsidRDefault="00743D58" w:rsidP="00743D58">
      <w:pPr>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ru-RU"/>
        </w:rPr>
      </w:pPr>
      <w:r w:rsidRPr="00743D58">
        <w:rPr>
          <w:rFonts w:ascii="Times New Roman" w:eastAsia="Times New Roman" w:hAnsi="Times New Roman" w:cs="Times New Roman"/>
          <w:b/>
          <w:bCs/>
          <w:sz w:val="28"/>
          <w:szCs w:val="28"/>
          <w:lang w:eastAsia="ru-RU"/>
        </w:rPr>
        <w:t>В МУНИЦИПАЛЬНОМ ОБРАЗОВАНИИ  «СЕЛИТРЕНСКИЙ СЕЛЬСОВЕТ»</w:t>
      </w:r>
    </w:p>
    <w:p w:rsidR="00743D58" w:rsidRPr="00743D58" w:rsidRDefault="00743D58" w:rsidP="00743D58">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743D58" w:rsidRPr="00743D58" w:rsidRDefault="00743D58" w:rsidP="00743D58">
      <w:pPr>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ru-RU"/>
        </w:rPr>
      </w:pPr>
      <w:r w:rsidRPr="00743D58">
        <w:rPr>
          <w:rFonts w:ascii="Times New Roman" w:eastAsia="Times New Roman" w:hAnsi="Times New Roman" w:cs="Times New Roman"/>
          <w:b/>
          <w:bCs/>
          <w:sz w:val="28"/>
          <w:szCs w:val="28"/>
          <w:lang w:eastAsia="ru-RU"/>
        </w:rPr>
        <w:t>I. ОБЩИЕ ПОЛОЖЕНИЯ</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43D58" w:rsidRPr="00743D58" w:rsidRDefault="00743D58" w:rsidP="00743D58">
      <w:pPr>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ru-RU"/>
        </w:rPr>
      </w:pPr>
      <w:r w:rsidRPr="00743D58">
        <w:rPr>
          <w:rFonts w:ascii="Times New Roman" w:eastAsia="Times New Roman" w:hAnsi="Times New Roman" w:cs="Times New Roman"/>
          <w:b/>
          <w:bCs/>
          <w:sz w:val="28"/>
          <w:szCs w:val="28"/>
          <w:lang w:eastAsia="ru-RU"/>
        </w:rPr>
        <w:t>Статья 1. Правоотношения, регулируемые настоящим Положением</w:t>
      </w:r>
    </w:p>
    <w:p w:rsidR="00743D58" w:rsidRPr="00743D58" w:rsidRDefault="00743D58" w:rsidP="00743D58">
      <w:pPr>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ru-RU"/>
        </w:rPr>
      </w:pP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Настоящее Положение в соответствии с Конституцией Российской Федерации, Бюджетным кодексом Российской Федерации, Налоговым кодексом Российской Федерации, Федеральным законом “О бюджетной классификации Российской Федерации”, Уставом муниципального образования «Селитренский сельсовет» (далее – МО «Селитренский сельсовет») регулирует бюджетные правоотношения, возникающие между субъектами бюджетных правоотношений в ходе составления, рассмотрения, утверждения, исполнения бюджета МО «Селитренский сельсовет»  и контроля за его исполнением, а также в процессе осуществления муниципальных заимствований и управления муниципальным долгом МО «Селитренский сельсовет».</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43D58" w:rsidRPr="00743D58" w:rsidRDefault="00743D58" w:rsidP="00743D58">
      <w:pPr>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ru-RU"/>
        </w:rPr>
      </w:pPr>
      <w:r w:rsidRPr="00743D58">
        <w:rPr>
          <w:rFonts w:ascii="Times New Roman" w:eastAsia="Times New Roman" w:hAnsi="Times New Roman" w:cs="Times New Roman"/>
          <w:b/>
          <w:bCs/>
          <w:sz w:val="28"/>
          <w:szCs w:val="28"/>
          <w:lang w:eastAsia="ru-RU"/>
        </w:rPr>
        <w:t>Статья 2. Правовые основы осуществления бюджетных правоотношений в МО «</w:t>
      </w:r>
      <w:r w:rsidRPr="00743D58">
        <w:rPr>
          <w:rFonts w:ascii="Times New Roman" w:eastAsia="Times New Roman" w:hAnsi="Times New Roman" w:cs="Times New Roman"/>
          <w:b/>
          <w:sz w:val="28"/>
          <w:szCs w:val="28"/>
          <w:lang w:eastAsia="ru-RU"/>
        </w:rPr>
        <w:t>Селитренский сельсовет»</w:t>
      </w:r>
    </w:p>
    <w:p w:rsidR="00743D58" w:rsidRPr="00743D58" w:rsidRDefault="00743D58" w:rsidP="00743D58">
      <w:pPr>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ru-RU"/>
        </w:rPr>
      </w:pP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Бюджетные правоотношения в МО «Селитренский сельсовет»   осуществляются в соответствии с Бюджетным кодексом Российской Федерации, настоящим Положением, иными актами бюджетного законодательства Российской Федерации.</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43D58" w:rsidRPr="00743D58" w:rsidRDefault="00743D58" w:rsidP="00743D58">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743D58">
        <w:rPr>
          <w:rFonts w:ascii="Times New Roman" w:eastAsia="Times New Roman" w:hAnsi="Times New Roman" w:cs="Times New Roman"/>
          <w:b/>
          <w:bCs/>
          <w:sz w:val="28"/>
          <w:szCs w:val="28"/>
          <w:lang w:eastAsia="ru-RU"/>
        </w:rPr>
        <w:t>Статья 3. Понятия и термины, применяемые в настоящем Положении</w:t>
      </w:r>
      <w:r w:rsidRPr="00743D58">
        <w:rPr>
          <w:rFonts w:ascii="Times New Roman" w:eastAsia="Times New Roman" w:hAnsi="Times New Roman" w:cs="Times New Roman"/>
          <w:sz w:val="28"/>
          <w:szCs w:val="28"/>
          <w:lang w:eastAsia="ru-RU"/>
        </w:rPr>
        <w:t xml:space="preserve">. </w:t>
      </w:r>
    </w:p>
    <w:p w:rsidR="00743D58" w:rsidRPr="00743D58" w:rsidRDefault="00743D58" w:rsidP="00743D58">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В целях настоящего Положения применяются следующие понятия и термины:</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b/>
          <w:bCs/>
          <w:sz w:val="28"/>
          <w:szCs w:val="28"/>
          <w:lang w:eastAsia="ru-RU"/>
        </w:rPr>
        <w:t xml:space="preserve">бюджет </w:t>
      </w:r>
      <w:r w:rsidRPr="00743D58">
        <w:rPr>
          <w:rFonts w:ascii="Times New Roman" w:eastAsia="Times New Roman" w:hAnsi="Times New Roman" w:cs="Times New Roman"/>
          <w:b/>
          <w:sz w:val="28"/>
          <w:szCs w:val="28"/>
          <w:lang w:eastAsia="ru-RU"/>
        </w:rPr>
        <w:t>МО «Селитренский сельсовет»</w:t>
      </w:r>
      <w:r w:rsidRPr="00743D58">
        <w:rPr>
          <w:rFonts w:ascii="Times New Roman" w:eastAsia="Times New Roman" w:hAnsi="Times New Roman" w:cs="Times New Roman"/>
          <w:b/>
          <w:bCs/>
          <w:sz w:val="28"/>
          <w:szCs w:val="28"/>
          <w:lang w:eastAsia="ru-RU"/>
        </w:rPr>
        <w:t xml:space="preserve"> </w:t>
      </w:r>
      <w:r w:rsidRPr="00743D58">
        <w:rPr>
          <w:rFonts w:ascii="Times New Roman" w:eastAsia="Times New Roman" w:hAnsi="Times New Roman" w:cs="Times New Roman"/>
          <w:sz w:val="28"/>
          <w:szCs w:val="28"/>
          <w:lang w:eastAsia="ru-RU"/>
        </w:rPr>
        <w:t>– форма образования и расходования денежных средств в расчете на финансовый год для исполнения расходных обязательств МО «Селитренский сельсовет»;</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b/>
          <w:bCs/>
          <w:sz w:val="28"/>
          <w:szCs w:val="28"/>
          <w:lang w:eastAsia="ru-RU"/>
        </w:rPr>
        <w:t xml:space="preserve">бюджетная роспись </w:t>
      </w:r>
      <w:r w:rsidRPr="00743D58">
        <w:rPr>
          <w:rFonts w:ascii="Times New Roman" w:eastAsia="Times New Roman" w:hAnsi="Times New Roman" w:cs="Times New Roman"/>
          <w:sz w:val="28"/>
          <w:szCs w:val="28"/>
          <w:lang w:eastAsia="ru-RU"/>
        </w:rPr>
        <w:t xml:space="preserve">- документ о поквартальном распределении доходов и расходов бюджета сельсовет и поступлений из источников финансирования дефицита бюджета, устанавливающий распределение бюджетных ассигнований между получателями бюджетных средств и составляемый в соответствии с бюджетной классификацией Российской Федерации;   </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b/>
          <w:bCs/>
          <w:sz w:val="28"/>
          <w:szCs w:val="28"/>
          <w:lang w:eastAsia="ru-RU"/>
        </w:rPr>
        <w:t xml:space="preserve">бюджетные ассигнования </w:t>
      </w:r>
      <w:r w:rsidRPr="00743D58">
        <w:rPr>
          <w:rFonts w:ascii="Times New Roman" w:eastAsia="Times New Roman" w:hAnsi="Times New Roman" w:cs="Times New Roman"/>
          <w:sz w:val="28"/>
          <w:szCs w:val="28"/>
          <w:lang w:eastAsia="ru-RU"/>
        </w:rPr>
        <w:t xml:space="preserve">- бюджетные средства, предусмотренные бюджетной росписью получателю или распорядителю бюджетных средств;  </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b/>
          <w:bCs/>
          <w:sz w:val="28"/>
          <w:szCs w:val="28"/>
          <w:lang w:eastAsia="ru-RU"/>
        </w:rPr>
        <w:lastRenderedPageBreak/>
        <w:t>бюджетный кредит</w:t>
      </w:r>
      <w:r w:rsidRPr="00743D58">
        <w:rPr>
          <w:rFonts w:ascii="Times New Roman" w:eastAsia="Times New Roman" w:hAnsi="Times New Roman" w:cs="Times New Roman"/>
          <w:sz w:val="28"/>
          <w:szCs w:val="28"/>
          <w:lang w:eastAsia="ru-RU"/>
        </w:rPr>
        <w:t xml:space="preserve"> – форма финансирования бюджетных расходов, которая предусматривает предоставление средств юридическим лицам или другому бюджету на возвратной и возмездной основе;</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b/>
          <w:bCs/>
          <w:sz w:val="28"/>
          <w:szCs w:val="28"/>
          <w:lang w:eastAsia="ru-RU"/>
        </w:rPr>
        <w:t>бюджетная ссуда</w:t>
      </w:r>
      <w:r w:rsidRPr="00743D58">
        <w:rPr>
          <w:rFonts w:ascii="Times New Roman" w:eastAsia="Times New Roman" w:hAnsi="Times New Roman" w:cs="Times New Roman"/>
          <w:sz w:val="28"/>
          <w:szCs w:val="28"/>
          <w:lang w:eastAsia="ru-RU"/>
        </w:rPr>
        <w:t xml:space="preserve"> – бюджетные средства, предоставляемые другому бюджету на возвратной, безвозмездной  или возмездной основах на срок не более шести месяцев в пределах финансового года; </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b/>
          <w:bCs/>
          <w:sz w:val="28"/>
          <w:szCs w:val="28"/>
          <w:lang w:eastAsia="ru-RU"/>
        </w:rPr>
        <w:t>дефицит бюджета</w:t>
      </w:r>
      <w:r w:rsidRPr="00743D58">
        <w:rPr>
          <w:rFonts w:ascii="Times New Roman" w:eastAsia="Times New Roman" w:hAnsi="Times New Roman" w:cs="Times New Roman"/>
          <w:sz w:val="28"/>
          <w:szCs w:val="28"/>
          <w:lang w:eastAsia="ru-RU"/>
        </w:rPr>
        <w:t xml:space="preserve"> – превышение расходов бюджета над его доходами;</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b/>
          <w:bCs/>
          <w:sz w:val="28"/>
          <w:szCs w:val="28"/>
          <w:lang w:eastAsia="ru-RU"/>
        </w:rPr>
        <w:t>субвенция</w:t>
      </w:r>
      <w:r w:rsidRPr="00743D58">
        <w:rPr>
          <w:rFonts w:ascii="Times New Roman" w:eastAsia="Times New Roman" w:hAnsi="Times New Roman" w:cs="Times New Roman"/>
          <w:sz w:val="28"/>
          <w:szCs w:val="28"/>
          <w:lang w:eastAsia="ru-RU"/>
        </w:rPr>
        <w:t xml:space="preserve"> – бюджетные средства, предоставляемые из одного уровня бюджета в другой или юридическому лицу на безвозмездной и безвозвратной основах на осуществление определенных целевых расходов;</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b/>
          <w:bCs/>
          <w:sz w:val="28"/>
          <w:szCs w:val="28"/>
          <w:lang w:eastAsia="ru-RU"/>
        </w:rPr>
        <w:t xml:space="preserve">субсидия </w:t>
      </w:r>
      <w:r w:rsidRPr="00743D58">
        <w:rPr>
          <w:rFonts w:ascii="Times New Roman" w:eastAsia="Times New Roman" w:hAnsi="Times New Roman" w:cs="Times New Roman"/>
          <w:sz w:val="28"/>
          <w:szCs w:val="28"/>
          <w:lang w:eastAsia="ru-RU"/>
        </w:rPr>
        <w:t>– бюджетные средства, предоставляемые из одного уровня бюджета в другой или юридическому лицу на  условиях долевого финансирования целевых расходов;</w:t>
      </w:r>
    </w:p>
    <w:p w:rsidR="00743D58" w:rsidRPr="00743D58" w:rsidRDefault="00743D58" w:rsidP="00743D58">
      <w:pPr>
        <w:spacing w:after="0" w:line="240" w:lineRule="auto"/>
        <w:ind w:firstLine="540"/>
        <w:jc w:val="both"/>
        <w:rPr>
          <w:rFonts w:ascii="Times New Roman" w:eastAsia="Times New Roman" w:hAnsi="Times New Roman" w:cs="Times New Roman"/>
          <w:sz w:val="28"/>
          <w:szCs w:val="28"/>
        </w:rPr>
      </w:pPr>
      <w:r w:rsidRPr="00743D58">
        <w:rPr>
          <w:rFonts w:ascii="Times New Roman" w:eastAsia="Times New Roman" w:hAnsi="Times New Roman" w:cs="Times New Roman"/>
          <w:b/>
          <w:bCs/>
          <w:sz w:val="28"/>
          <w:szCs w:val="28"/>
        </w:rPr>
        <w:t xml:space="preserve">расходные обязательства </w:t>
      </w:r>
      <w:r w:rsidRPr="00743D58">
        <w:rPr>
          <w:rFonts w:ascii="Times New Roman" w:eastAsia="Times New Roman" w:hAnsi="Times New Roman" w:cs="Times New Roman"/>
          <w:b/>
          <w:sz w:val="28"/>
          <w:szCs w:val="28"/>
        </w:rPr>
        <w:t>МО «Селитренский сельсовет»</w:t>
      </w:r>
      <w:r w:rsidRPr="00743D58">
        <w:rPr>
          <w:rFonts w:ascii="Times New Roman" w:eastAsia="Times New Roman" w:hAnsi="Times New Roman" w:cs="Times New Roman"/>
          <w:b/>
          <w:bCs/>
          <w:sz w:val="28"/>
          <w:szCs w:val="28"/>
        </w:rPr>
        <w:t xml:space="preserve"> </w:t>
      </w:r>
      <w:r w:rsidRPr="00743D58">
        <w:rPr>
          <w:rFonts w:ascii="Times New Roman" w:eastAsia="Times New Roman" w:hAnsi="Times New Roman" w:cs="Times New Roman"/>
          <w:sz w:val="28"/>
          <w:szCs w:val="28"/>
        </w:rPr>
        <w:t>– обусловленные нормативными правовыми актами органов местного самоуправления по вопросам местного значения, по вопросам осуществления органами местного самоуправления отдельных государственных полномочий (делегированных полномочий), а также заключенными МО «Селитренский сельсовет» или от имени МО «Селитренский сельсовет»  договорами (соглашениями) по вопросам местного значения обязанности МО «Селитренский сельсовет» предоставить физическим или юридическим лицам, органам государственной власти, органам местного самоуправления  средства бюджета МО «Селитренский сельсовет»;</w:t>
      </w:r>
    </w:p>
    <w:p w:rsidR="00743D58" w:rsidRPr="00743D58" w:rsidRDefault="00743D58" w:rsidP="00743D58">
      <w:pPr>
        <w:spacing w:after="0" w:line="240" w:lineRule="auto"/>
        <w:ind w:firstLine="540"/>
        <w:jc w:val="both"/>
        <w:rPr>
          <w:rFonts w:ascii="Times New Roman" w:eastAsia="Times New Roman" w:hAnsi="Times New Roman" w:cs="Times New Roman"/>
          <w:sz w:val="28"/>
          <w:szCs w:val="28"/>
        </w:rPr>
      </w:pPr>
      <w:r w:rsidRPr="00743D58">
        <w:rPr>
          <w:rFonts w:ascii="Times New Roman" w:eastAsia="Times New Roman" w:hAnsi="Times New Roman" w:cs="Times New Roman"/>
          <w:b/>
          <w:bCs/>
          <w:sz w:val="28"/>
          <w:szCs w:val="28"/>
        </w:rPr>
        <w:t xml:space="preserve">реестр расходных обязательств </w:t>
      </w:r>
      <w:r w:rsidRPr="00743D58">
        <w:rPr>
          <w:rFonts w:ascii="Times New Roman" w:eastAsia="Times New Roman" w:hAnsi="Times New Roman" w:cs="Times New Roman"/>
          <w:b/>
          <w:sz w:val="28"/>
          <w:szCs w:val="28"/>
        </w:rPr>
        <w:t>МО «Селитренский сельсовет»</w:t>
      </w:r>
      <w:r w:rsidRPr="00743D58">
        <w:rPr>
          <w:rFonts w:ascii="Times New Roman" w:eastAsia="Times New Roman" w:hAnsi="Times New Roman" w:cs="Times New Roman"/>
          <w:b/>
          <w:bCs/>
          <w:sz w:val="28"/>
          <w:szCs w:val="28"/>
        </w:rPr>
        <w:t xml:space="preserve">  </w:t>
      </w:r>
      <w:r w:rsidRPr="00743D58">
        <w:rPr>
          <w:rFonts w:ascii="Times New Roman" w:eastAsia="Times New Roman" w:hAnsi="Times New Roman" w:cs="Times New Roman"/>
          <w:sz w:val="28"/>
          <w:szCs w:val="28"/>
        </w:rPr>
        <w:t>- перечень нормативных правовых актов органов местного самоуправления МО «Селитренский сельсовет», принятых по вопросам местного значения, по вопросам осуществления органами местного самоуправления отдельных государственных полномочий (делегированных полномочий) и заключенных органами местного самоуправления МО «Селитренский сельсовет»  договоров (соглашений) по вопросам местного значения, предусматривающих возникновение расходных обязательств МО «Селитренский сельсовет», подлежащих исполнению за счет собственных средств бюджета МО «Селитренский сельсовет» и в части делегированных полномочий за счет субвенций из регионального фонда компенсаций;</w:t>
      </w:r>
    </w:p>
    <w:p w:rsidR="00743D58" w:rsidRPr="00743D58" w:rsidRDefault="00743D58" w:rsidP="00743D58">
      <w:pPr>
        <w:spacing w:after="0" w:line="240" w:lineRule="auto"/>
        <w:ind w:firstLine="540"/>
        <w:jc w:val="both"/>
        <w:rPr>
          <w:rFonts w:ascii="Times New Roman" w:eastAsia="Times New Roman" w:hAnsi="Times New Roman" w:cs="Times New Roman"/>
          <w:sz w:val="28"/>
          <w:szCs w:val="28"/>
        </w:rPr>
      </w:pPr>
      <w:r w:rsidRPr="00743D58">
        <w:rPr>
          <w:rFonts w:ascii="Times New Roman" w:eastAsia="Times New Roman" w:hAnsi="Times New Roman" w:cs="Times New Roman"/>
          <w:b/>
          <w:bCs/>
          <w:sz w:val="28"/>
          <w:szCs w:val="28"/>
        </w:rPr>
        <w:t xml:space="preserve">действующие обязательства </w:t>
      </w:r>
      <w:r w:rsidRPr="00743D58">
        <w:rPr>
          <w:rFonts w:ascii="Times New Roman" w:eastAsia="Times New Roman" w:hAnsi="Times New Roman" w:cs="Times New Roman"/>
          <w:b/>
          <w:sz w:val="28"/>
          <w:szCs w:val="28"/>
        </w:rPr>
        <w:t>МО «Селитренский сельсовет»</w:t>
      </w:r>
      <w:r w:rsidRPr="00743D58">
        <w:rPr>
          <w:rFonts w:ascii="Times New Roman" w:eastAsia="Times New Roman" w:hAnsi="Times New Roman" w:cs="Times New Roman"/>
          <w:b/>
          <w:bCs/>
          <w:sz w:val="28"/>
          <w:szCs w:val="28"/>
        </w:rPr>
        <w:t xml:space="preserve"> </w:t>
      </w:r>
      <w:r w:rsidRPr="00743D58">
        <w:rPr>
          <w:rFonts w:ascii="Times New Roman" w:eastAsia="Times New Roman" w:hAnsi="Times New Roman" w:cs="Times New Roman"/>
          <w:sz w:val="28"/>
          <w:szCs w:val="28"/>
        </w:rPr>
        <w:t>– расходные обязательства   МО «Селитренский сельсовет», возникшие в результате принятия нормативных правовых актов органов местного самоуправления, включенные в реестр расходных обязательств МО «Селитренский сельсовет» и подлежащие исполнению в плановом периоде за счет средств бюджета МО «Селитренский сельсовет»  и в части делегированных полномочий - за счет субвенций из регионального фонда компенсаций;</w:t>
      </w:r>
    </w:p>
    <w:p w:rsidR="00743D58" w:rsidRPr="00743D58" w:rsidRDefault="00743D58" w:rsidP="00743D58">
      <w:pPr>
        <w:spacing w:after="0" w:line="240" w:lineRule="auto"/>
        <w:ind w:firstLine="540"/>
        <w:jc w:val="both"/>
        <w:rPr>
          <w:rFonts w:ascii="Times New Roman" w:eastAsia="Times New Roman" w:hAnsi="Times New Roman" w:cs="Times New Roman"/>
          <w:sz w:val="28"/>
          <w:szCs w:val="28"/>
        </w:rPr>
      </w:pPr>
      <w:r w:rsidRPr="00743D58">
        <w:rPr>
          <w:rFonts w:ascii="Times New Roman" w:eastAsia="Times New Roman" w:hAnsi="Times New Roman" w:cs="Times New Roman"/>
          <w:b/>
          <w:bCs/>
          <w:sz w:val="28"/>
          <w:szCs w:val="28"/>
        </w:rPr>
        <w:t xml:space="preserve">принимаемые обязательства  </w:t>
      </w:r>
      <w:r w:rsidRPr="00743D58">
        <w:rPr>
          <w:rFonts w:ascii="Times New Roman" w:eastAsia="Times New Roman" w:hAnsi="Times New Roman" w:cs="Times New Roman"/>
          <w:b/>
          <w:sz w:val="28"/>
          <w:szCs w:val="28"/>
        </w:rPr>
        <w:t>МО «Селитренский сельсовет»</w:t>
      </w:r>
      <w:r w:rsidRPr="00743D58">
        <w:rPr>
          <w:rFonts w:ascii="Times New Roman" w:eastAsia="Times New Roman" w:hAnsi="Times New Roman" w:cs="Times New Roman"/>
          <w:b/>
          <w:bCs/>
          <w:sz w:val="28"/>
          <w:szCs w:val="28"/>
        </w:rPr>
        <w:t xml:space="preserve"> </w:t>
      </w:r>
      <w:r w:rsidRPr="00743D58">
        <w:rPr>
          <w:rFonts w:ascii="Times New Roman" w:eastAsia="Times New Roman" w:hAnsi="Times New Roman" w:cs="Times New Roman"/>
          <w:sz w:val="28"/>
          <w:szCs w:val="28"/>
        </w:rPr>
        <w:t xml:space="preserve">– обязательства, в отношении которых на этапе составления бюджета и/или разработки перспективного финансового плана в установленном порядке </w:t>
      </w:r>
      <w:r w:rsidRPr="00743D58">
        <w:rPr>
          <w:rFonts w:ascii="Times New Roman" w:eastAsia="Times New Roman" w:hAnsi="Times New Roman" w:cs="Times New Roman"/>
          <w:sz w:val="28"/>
          <w:szCs w:val="28"/>
        </w:rPr>
        <w:lastRenderedPageBreak/>
        <w:t>принято решение о финансировании за счет бюджета принимаемых обязательств, и которым планируется присвоить статус расходных обязательств путем принятия нормативных правовых актов МО «Селитренский сельсовет», заключения МО «Селитренский сельсовет»  или от его имени договоров (соглашений);</w:t>
      </w:r>
    </w:p>
    <w:p w:rsidR="00743D58" w:rsidRPr="00743D58" w:rsidRDefault="00743D58" w:rsidP="00743D58">
      <w:pPr>
        <w:spacing w:after="0" w:line="240" w:lineRule="auto"/>
        <w:ind w:firstLine="540"/>
        <w:jc w:val="both"/>
        <w:rPr>
          <w:rFonts w:ascii="Times New Roman" w:eastAsia="Times New Roman" w:hAnsi="Times New Roman" w:cs="Times New Roman"/>
          <w:sz w:val="28"/>
          <w:szCs w:val="28"/>
        </w:rPr>
      </w:pPr>
      <w:r w:rsidRPr="00743D58">
        <w:rPr>
          <w:rFonts w:ascii="Times New Roman" w:eastAsia="Times New Roman" w:hAnsi="Times New Roman" w:cs="Times New Roman"/>
          <w:b/>
          <w:bCs/>
          <w:sz w:val="28"/>
          <w:szCs w:val="28"/>
        </w:rPr>
        <w:t>бюджет принимаемых обязательств</w:t>
      </w:r>
      <w:r w:rsidRPr="00743D58">
        <w:rPr>
          <w:rFonts w:ascii="Times New Roman" w:eastAsia="Times New Roman" w:hAnsi="Times New Roman" w:cs="Times New Roman"/>
          <w:sz w:val="28"/>
          <w:szCs w:val="28"/>
        </w:rPr>
        <w:t xml:space="preserve"> – объем ассигнований, необходимый для исполнения принимаемых обязательств  МО «Селитренский сельсовет» в предстоящие три года, который рассчитывается как сумма планируемых доходов и сальдо источников финансирования дефицита бюджета, уменьшенная на планируемые объемы бюджета действующих обязательств и резервных фондов МО «Селитренский сельсовет»   на предстоящие три года;</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b/>
          <w:bCs/>
          <w:sz w:val="28"/>
          <w:szCs w:val="28"/>
          <w:lang w:eastAsia="ru-RU"/>
        </w:rPr>
        <w:t>муниципальная целевая программа</w:t>
      </w:r>
      <w:r w:rsidRPr="00743D58">
        <w:rPr>
          <w:rFonts w:ascii="Times New Roman" w:eastAsia="Times New Roman" w:hAnsi="Times New Roman" w:cs="Times New Roman"/>
          <w:sz w:val="28"/>
          <w:szCs w:val="28"/>
          <w:lang w:eastAsia="ru-RU"/>
        </w:rPr>
        <w:t xml:space="preserve"> – утвержденный Советом МО «Селитренский сельсовет» комплекс взаимоувязанных мероприятий, обеспечивающих эффективное решение системных задач в области экономического, экологического, социального и культурного развития МО «Селитренский сельсовет»;</w:t>
      </w:r>
    </w:p>
    <w:p w:rsidR="00743D58" w:rsidRPr="00743D58" w:rsidRDefault="00743D58" w:rsidP="00743D58">
      <w:pPr>
        <w:tabs>
          <w:tab w:val="left" w:pos="3850"/>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b/>
          <w:bCs/>
          <w:sz w:val="28"/>
          <w:szCs w:val="28"/>
          <w:lang w:eastAsia="ru-RU"/>
        </w:rPr>
        <w:t>администратор поступлений в местный бюджет</w:t>
      </w:r>
      <w:r w:rsidRPr="00743D58">
        <w:rPr>
          <w:rFonts w:ascii="Times New Roman" w:eastAsia="Times New Roman" w:hAnsi="Times New Roman" w:cs="Times New Roman"/>
          <w:sz w:val="28"/>
          <w:szCs w:val="28"/>
          <w:lang w:eastAsia="ru-RU"/>
        </w:rPr>
        <w:t xml:space="preserve"> – администрация МО «Селитренский сельсовет», осуществляющая в соответствии с законодательством Российской Федерации контроль за правильностью исчисления, полнотой и своевременностью уплаты платежей в бюджет, начисление, учет и взыскание пеней и штрафов по ним, принятие решений о возврате (зачете) излишне уплаченных (взысканных) платежей в бюджет, пеней и штрафов;</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b/>
          <w:bCs/>
          <w:sz w:val="28"/>
          <w:szCs w:val="28"/>
          <w:lang w:eastAsia="ru-RU"/>
        </w:rPr>
        <w:t>администратор источников внутреннего финансирования дефицита бюджета</w:t>
      </w:r>
      <w:r w:rsidRPr="00743D58">
        <w:rPr>
          <w:rFonts w:ascii="Times New Roman" w:eastAsia="Times New Roman" w:hAnsi="Times New Roman" w:cs="Times New Roman"/>
          <w:sz w:val="28"/>
          <w:szCs w:val="28"/>
          <w:lang w:eastAsia="ru-RU"/>
        </w:rPr>
        <w:t xml:space="preserve"> – администрация МО «Селитренский сельсовет», имеющая право в соответствии с законодательством Российской Федерации и Уставом МО «Селитренский сельсовет» осуществлять муниципальные внутренние заимствования, заключать кредитные соглашения и договоры для привлечения кредитов, предоставлять муниципальные гарантии, осуществлять операции с активами, находящимися в муниципальной собственности;</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b/>
          <w:bCs/>
          <w:sz w:val="28"/>
          <w:szCs w:val="28"/>
          <w:lang w:eastAsia="ru-RU"/>
        </w:rPr>
        <w:t>главный распорядитель бюджетных средств</w:t>
      </w:r>
      <w:r w:rsidRPr="00743D58">
        <w:rPr>
          <w:rFonts w:ascii="Times New Roman" w:eastAsia="Times New Roman" w:hAnsi="Times New Roman" w:cs="Times New Roman"/>
          <w:sz w:val="28"/>
          <w:szCs w:val="28"/>
          <w:lang w:eastAsia="ru-RU"/>
        </w:rPr>
        <w:t xml:space="preserve"> – орган местного самоуправления МО «Селитренский сельсовет», имеющий право распределять средства бюджета МО «Селитренский сельсовет» по подведомственным распорядителям и получателям бюджетных средств, определенный ведомственный классификацией расходов местного бюджета;</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b/>
          <w:bCs/>
          <w:sz w:val="28"/>
          <w:szCs w:val="28"/>
          <w:lang w:eastAsia="ru-RU"/>
        </w:rPr>
        <w:t>распорядитель бюджетных средств</w:t>
      </w:r>
      <w:r w:rsidRPr="00743D58">
        <w:rPr>
          <w:rFonts w:ascii="Times New Roman" w:eastAsia="Times New Roman" w:hAnsi="Times New Roman" w:cs="Times New Roman"/>
          <w:sz w:val="28"/>
          <w:szCs w:val="28"/>
          <w:lang w:eastAsia="ru-RU"/>
        </w:rPr>
        <w:t xml:space="preserve"> – орган местного самоуправления МО «Селитренский сельсовет», имеющий право распределять средства бюджета МО «Селитренский сельсовет» по подведомственным распорядителям и получателям бюджетных средств;</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b/>
          <w:bCs/>
          <w:sz w:val="28"/>
          <w:szCs w:val="28"/>
          <w:lang w:eastAsia="ru-RU"/>
        </w:rPr>
        <w:t>получатель бюджетных средств</w:t>
      </w:r>
      <w:r w:rsidRPr="00743D58">
        <w:rPr>
          <w:rFonts w:ascii="Times New Roman" w:eastAsia="Times New Roman" w:hAnsi="Times New Roman" w:cs="Times New Roman"/>
          <w:sz w:val="28"/>
          <w:szCs w:val="28"/>
          <w:lang w:eastAsia="ru-RU"/>
        </w:rPr>
        <w:t xml:space="preserve"> – бюджетное учреждение, иная организация, имеющая право на получение бюджетных средств из бюджета МО «Селитренский сельсовет» в соответствии с бюджетной росписью на соответствующий год.</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ru-RU"/>
        </w:rPr>
      </w:pPr>
    </w:p>
    <w:p w:rsidR="00743D58" w:rsidRPr="00743D58" w:rsidRDefault="00743D58" w:rsidP="00743D58">
      <w:pPr>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ru-RU"/>
        </w:rPr>
      </w:pPr>
      <w:r w:rsidRPr="00743D58">
        <w:rPr>
          <w:rFonts w:ascii="Times New Roman" w:eastAsia="Times New Roman" w:hAnsi="Times New Roman" w:cs="Times New Roman"/>
          <w:b/>
          <w:bCs/>
          <w:sz w:val="28"/>
          <w:szCs w:val="28"/>
          <w:lang w:eastAsia="ru-RU"/>
        </w:rPr>
        <w:t xml:space="preserve">Статья 4. Особенности применения бюджетной классификации Российской Федерации в </w:t>
      </w:r>
      <w:r w:rsidRPr="00743D58">
        <w:rPr>
          <w:rFonts w:ascii="Times New Roman" w:eastAsia="Times New Roman" w:hAnsi="Times New Roman" w:cs="Times New Roman"/>
          <w:b/>
          <w:sz w:val="28"/>
          <w:szCs w:val="28"/>
          <w:lang w:eastAsia="ru-RU"/>
        </w:rPr>
        <w:t>МО «Селитренский сельсовет</w:t>
      </w:r>
      <w:r w:rsidRPr="00743D58">
        <w:rPr>
          <w:rFonts w:ascii="Times New Roman" w:eastAsia="Times New Roman" w:hAnsi="Times New Roman" w:cs="Times New Roman"/>
          <w:b/>
          <w:bCs/>
          <w:sz w:val="28"/>
          <w:szCs w:val="28"/>
          <w:lang w:eastAsia="ru-RU"/>
        </w:rPr>
        <w:t>.</w:t>
      </w:r>
    </w:p>
    <w:p w:rsidR="00743D58" w:rsidRPr="00743D58" w:rsidRDefault="00743D58" w:rsidP="00743D58">
      <w:pPr>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ru-RU"/>
        </w:rPr>
      </w:pP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xml:space="preserve">1. В целях обеспечения сопоставимости показателей бюджета МО «Селитренский сельсовет» </w:t>
      </w:r>
      <w:r w:rsidRPr="00743D58">
        <w:rPr>
          <w:rFonts w:ascii="Times New Roman" w:eastAsia="Times New Roman" w:hAnsi="Times New Roman" w:cs="Times New Roman"/>
          <w:sz w:val="28"/>
          <w:szCs w:val="28"/>
          <w:lang w:val="en-US" w:eastAsia="ru-RU"/>
        </w:rPr>
        <w:t>c</w:t>
      </w:r>
      <w:r w:rsidRPr="00743D58">
        <w:rPr>
          <w:rFonts w:ascii="Times New Roman" w:eastAsia="Times New Roman" w:hAnsi="Times New Roman" w:cs="Times New Roman"/>
          <w:sz w:val="28"/>
          <w:szCs w:val="28"/>
          <w:lang w:eastAsia="ru-RU"/>
        </w:rPr>
        <w:t xml:space="preserve"> бюджетами других уровней бюджетной системы Российской Федерации при составлении, исполнении бюджета МО «Селитренский сельсовет», формировании отчетности о его исполнении применяется бюджетная классификация Российской Федерации, утвержденная федеральным законом.</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2.  Совет МО «Селитренский сельсовет» в части классификации доходов вправе:</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закреплять источники доходов бюджета МО «Селитренский сельсовет»  за администраторами поступлений в местный бюджет, если иное не предусмотрено законодательством Российской Федерации;</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производить дальнейшую детализацию классификации доходов бюджетов Российской Федерации с применением кодов программ (подпрограмм), за исключением доходов, по которым контроль за правильностью исчисления, полнотой и своевременностью уплаты, начисление, учет, взыскание пеней и штрафов и принятие решений о возврате (зачете) излишне уплаченных (взысканных) платежей в бюджет, пеней и штрафов возложен на органы власти другого уровня.</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3. Совет МО «Селитренский сельсовет» в части классификации расходов:</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утверждает решением о бюджете МО «Селитренский сельсовет» на соответствующий год перечни целевых статей и видов расходов функциональной классификации расходов местного бюджета, обеспечивая идентичность построения функциональной классификации расходов бюджетов Российской Федерации в части целевых статей и видов расходов, а также преемственность кодов целевых статей и видов расходов, применяемых при формировании федерального бюджета, для аналогичных расходов, осуществляемых за счет средств бюджета МО «Селитренский сельсовет»;</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вправе при составлении указанных перечней целевых статей и видов расходов дополнять перечни целевых статей и видов расходов функциональной классификации расходов бюджетов Российской Федерации, утвержденные Федеральным законом “О бюджетной классификации Российской Федерации”;</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утверждает решением о бюджете на соответствующий год перечень главных распорядителей средств местного бюджета;</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xml:space="preserve">- утверждает решением о бюджете на соответствующий год расходы бюджета МО «Селитренский сельсовет» по главным распорядителям средств бюджетных средств, разделам, подразделам, целевым статьям и видам расходов функциональной классификации расходов местного бюджета. </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lastRenderedPageBreak/>
        <w:t>4. Совет МО «Селитренский сельсовет» в части классификации источников финансирования дефицита бюджета вправе производить дальнейшую детализацию классификации источников внутреннего финансирования дефицитов бюджетов Российской Федерации с применением кодов программ (подпрограмм), обеспечивая преемственность кодов администраторов источников внутреннего финансирования дефицита бюджета по источникам внутреннего финансирования дефицитов бюджетов.</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ru-RU"/>
        </w:rPr>
      </w:pPr>
    </w:p>
    <w:p w:rsidR="00743D58" w:rsidRPr="00743D58" w:rsidRDefault="00743D58" w:rsidP="00743D58">
      <w:pPr>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ru-RU"/>
        </w:rPr>
      </w:pPr>
      <w:r w:rsidRPr="00743D58">
        <w:rPr>
          <w:rFonts w:ascii="Times New Roman" w:eastAsia="Times New Roman" w:hAnsi="Times New Roman" w:cs="Times New Roman"/>
          <w:b/>
          <w:bCs/>
          <w:sz w:val="28"/>
          <w:szCs w:val="28"/>
          <w:lang w:eastAsia="ru-RU"/>
        </w:rPr>
        <w:t xml:space="preserve">Статья 5. Основные этапы бюджетного процесса в </w:t>
      </w:r>
      <w:r w:rsidRPr="00743D58">
        <w:rPr>
          <w:rFonts w:ascii="Times New Roman" w:eastAsia="Times New Roman" w:hAnsi="Times New Roman" w:cs="Times New Roman"/>
          <w:b/>
          <w:sz w:val="28"/>
          <w:szCs w:val="28"/>
          <w:lang w:eastAsia="ru-RU"/>
        </w:rPr>
        <w:t>МО «Селитренский сельсовет»</w:t>
      </w:r>
      <w:r w:rsidRPr="00743D58">
        <w:rPr>
          <w:rFonts w:ascii="Times New Roman" w:eastAsia="Times New Roman" w:hAnsi="Times New Roman" w:cs="Times New Roman"/>
          <w:b/>
          <w:bCs/>
          <w:sz w:val="28"/>
          <w:szCs w:val="28"/>
          <w:lang w:eastAsia="ru-RU"/>
        </w:rPr>
        <w:t>.</w:t>
      </w:r>
    </w:p>
    <w:p w:rsidR="00743D58" w:rsidRPr="00743D58" w:rsidRDefault="00743D58" w:rsidP="00743D58">
      <w:pPr>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ru-RU"/>
        </w:rPr>
      </w:pP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Бюджетный процесс в МО «Селитренский сельсовет»   включает следующие этапы:</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составление проекта бюджета сельсовет;</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рассмотрение и утверждение бюджета сельсовет;</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xml:space="preserve">- исполнение бюджета  сельсовет; </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осуществление муниципального финансового контроля.</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43D58" w:rsidRPr="00743D58" w:rsidRDefault="00743D58" w:rsidP="00743D58">
      <w:pPr>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ru-RU"/>
        </w:rPr>
      </w:pPr>
      <w:r w:rsidRPr="00743D58">
        <w:rPr>
          <w:rFonts w:ascii="Times New Roman" w:eastAsia="Times New Roman" w:hAnsi="Times New Roman" w:cs="Times New Roman"/>
          <w:b/>
          <w:bCs/>
          <w:sz w:val="28"/>
          <w:szCs w:val="28"/>
          <w:lang w:eastAsia="ru-RU"/>
        </w:rPr>
        <w:t>Статья 6. Участники бюджетного процесса.</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ru-RU"/>
        </w:rPr>
      </w:pP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Участниками бюджетного процесса в МО «Селитренский сельсовет»   являются:</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Совет МО «Селитренский сельсовет»;</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Глава МО «Селитренский сельсовет»;</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Администрация МО «Селитренский сельсовет»;</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Контрольно-счетная  комиссия МО «Селитренский сельсовет»;</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Контрольно-счётная палата МО Харабалинский район;</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Территориальное управление по Харабалинскому району ГФКУ Администрации Астраханской области;</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распорядители бюджетных средств;</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получатели бюджетных средств;</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иные органы, на которые бюджетным законодательством Российской Федерации возложены бюджетные полномочия по регулированию бюджетных правоотношений, организации и осуществлению бюджетного процесса в МО «Селитренский сельсовет».</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43D58" w:rsidRPr="00743D58" w:rsidRDefault="00743D58" w:rsidP="00743D58">
      <w:pPr>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ru-RU"/>
        </w:rPr>
      </w:pPr>
      <w:r w:rsidRPr="00743D58">
        <w:rPr>
          <w:rFonts w:ascii="Times New Roman" w:eastAsia="Times New Roman" w:hAnsi="Times New Roman" w:cs="Times New Roman"/>
          <w:b/>
          <w:bCs/>
          <w:sz w:val="28"/>
          <w:szCs w:val="28"/>
          <w:lang w:eastAsia="ru-RU"/>
        </w:rPr>
        <w:t>Статья 7. Бюджетные полномочия участников бюджетного процесса</w:t>
      </w:r>
    </w:p>
    <w:p w:rsidR="00743D58" w:rsidRPr="00743D58" w:rsidRDefault="00743D58" w:rsidP="00743D58">
      <w:pPr>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ru-RU"/>
        </w:rPr>
      </w:pP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1. Совет МО «Селитренский сельсовет»:</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рассматривает и утверждает бюджет МО «Селитренский сельсовет», отчет о его исполнении;</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организует осуществление последующего контроля за исполнением бюджета МО «Селитренский сельсовет»;</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xml:space="preserve">-     формирует и определяет правовой статус органов, осуществляющих контроль за исполнением бюджета МО «Селитренский сельсовет», </w:t>
      </w:r>
      <w:r w:rsidRPr="00743D58">
        <w:rPr>
          <w:rFonts w:ascii="Times New Roman" w:eastAsia="Times New Roman" w:hAnsi="Times New Roman" w:cs="Times New Roman"/>
          <w:sz w:val="28"/>
          <w:szCs w:val="28"/>
          <w:lang w:eastAsia="ru-RU"/>
        </w:rPr>
        <w:lastRenderedPageBreak/>
        <w:t>утверждает порядок формирования  контрольно-счетной комиссии МО «Селитренский сельсовет»;</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устанавливает, изменяет и отменяет местные налоги и сборы в соответствии с законодательством Российской Федерации о налогах и сборах;</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устанавливает налоговые льготы по местным налогам, основания и порядок их применения;</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принимает программы социально-экономического развития МО «Селитренский сельсовет»;</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утверждает порядок формирования, размещения, исполнения и контроля за исполнением муниципального заказа;</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определяет порядок управления и распоряжения имуществом, находящимся в муниципальной собственности, порядок направления в бюджет МО «Селитренский сельсовет»  доходов от его использования;</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устанавливает состав информации, вносимой в муниципальную долговую книгу;</w:t>
      </w:r>
    </w:p>
    <w:p w:rsidR="00743D58" w:rsidRPr="00743D58" w:rsidRDefault="00743D58" w:rsidP="00743D58">
      <w:pPr>
        <w:autoSpaceDE w:val="0"/>
        <w:autoSpaceDN w:val="0"/>
        <w:adjustRightInd w:val="0"/>
        <w:spacing w:after="0" w:line="240" w:lineRule="auto"/>
        <w:ind w:left="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определяет порядок расходования средств целевых бюджетных фондов;</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осуществляет иные бюджетные полномочия в соответствии с Бюджетным кодексом Российской Федерации и настоящим Положением.</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Совет МО «Селитренский сельсовет» имеет право на:</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получение от администрации МО «Селитренский сельсовет» сопроводительных материалов в ходе рассмотрения и утверждения проекта бюджета  МО «Селитренский сельсовет»;</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получение от администрации МО «Селитренский сельсовет» информации об исполнении бюджета  МО «Селитренский сельсовет»;</w:t>
      </w:r>
    </w:p>
    <w:p w:rsidR="00743D58" w:rsidRPr="00743D58" w:rsidRDefault="00743D58" w:rsidP="00743D58">
      <w:pPr>
        <w:tabs>
          <w:tab w:val="left" w:pos="1988"/>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утверждение (не утверждение) отчета об исполнении бюджета МО «Селитренский сельсовет»;</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вынесение оценки деятельности  администрации МО «Селитренский сельсовет».</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xml:space="preserve">2. Глава МО «Селитренский сельсовет»: </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определяет бюджетную, налоговую и долговую политику МО «Селитренский сельсовет»;</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направляет бюджетное послание МО «Селитренский сельсовет»  Совету МО «Селитренский сельсовет».</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вносит на рассмотрение Совета МО «Селитренский сельсовет»    проект бюджета МО «Селитренский сельсовет»  с необходимыми документами и материалами, а также отчет об исполнении бюджета;</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вносит в Совет МО «Селитренский сельсовет» предложения по установлению, изменению, отмене местных налогов и сборов, введению и отмене налоговых льгот по местным налогам;</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xml:space="preserve">-   утверждает заключения на нормативные правовые акты Совета МО «Селитренский сельсовет», предусматривающие установление, изменение и отмену местных налогов и сборов, введение налоговых льгот по местным </w:t>
      </w:r>
      <w:r w:rsidRPr="00743D58">
        <w:rPr>
          <w:rFonts w:ascii="Times New Roman" w:eastAsia="Times New Roman" w:hAnsi="Times New Roman" w:cs="Times New Roman"/>
          <w:sz w:val="28"/>
          <w:szCs w:val="28"/>
          <w:lang w:eastAsia="ru-RU"/>
        </w:rPr>
        <w:lastRenderedPageBreak/>
        <w:t>налогам, осуществление расходов из бюджета  МО «Селитренский сельсовет»;</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осуществляет иные бюджетные полномочия в соответствии с Бюджетным кодексом Российской Федерации и настоящим Положением.</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4. Администрация МО «Селитренский сельсовет»:</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организует составление программы социально-экономического развития сельсовет, перспективного финансового плана, проекта бюджета МО «Селитренский сельсовет»  на очередной финансовый год;</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утверждает порядок предоставления бюджетных кредитов юридическим лицам;</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утверждает порядок осуществления муниципальных заимствований, обслуживания и управления муниципальным долгом;</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утверждает порядок ведения муниципальной долговой книги;</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устанавливает размеры отчисления от прибыли муниципальных унитарных предприятий в порядке, установленном Советом МО «Селитренский сельсовет»;</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составляет проект бюджета МО «Селитренский сельсовет»;</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составляет и ведет сводную бюджетную роспись, представляет сводную бюджетную роспись Совету МО «Селитренский сельсовет» и контрольно-счетной палате или контрольно-счётной комиссии;</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организует исполнение и исполняет бюджет сельсовет;</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составляет отчетность об исполнении бюджета МО «Селитренский сельсовет»;</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осуществляет предварительный, текущий и последующий контроль за исполнением бюджета МО «Селитренский сельсовет», в том числе контроль за целевым и эффективным расходованием бюджетных средств распорядителями и получателями бюджетных средств;</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разрабатывает программу муниципальных заимствований;</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управляет муниципальным долгом;</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ведет муниципальную долговую книгу, в том числе ведет учет выдачи муниципальных гарантий, исполнения получателями муниципальных гарантий обязанностей по основному обязательству, обеспеченному муниципальной гарантией, учет осуществления платежей за счет средств бюджета МО «Селитренский сельсовет» по выданным муниципальным гарантиям;</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осуществляет ведение реестра предоставления бюджетных средств на возвратной основе в разрезе их получателей;</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проводит проверки финансового состояния получателей бюджетных средств на возвратной основе, получателей муниципальных гарантий, получателей бюджетных инвестиций;</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взыскивает бюджетные средства, использованные не по целевому назначению;</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xml:space="preserve">-   в случаях, установленных Бюджетным кодексом Российской Федерации, выносит предупреждение руководителям органов местного </w:t>
      </w:r>
      <w:r w:rsidRPr="00743D58">
        <w:rPr>
          <w:rFonts w:ascii="Times New Roman" w:eastAsia="Times New Roman" w:hAnsi="Times New Roman" w:cs="Times New Roman"/>
          <w:sz w:val="28"/>
          <w:szCs w:val="28"/>
          <w:lang w:eastAsia="ru-RU"/>
        </w:rPr>
        <w:lastRenderedPageBreak/>
        <w:t>самоуправления и получателям бюджетных средств о ненадлежащем исполнении бюджета;</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осуществляет иные бюджетные полномочия в соответствии с Бюджетным кодексом Российской Федерации и настоящим Положением.</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6. Контрольно-счетная палата МО Харабалинский район или контрольно-счётная комиссия МО «Селитренский сельсовет»:</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проводит экспертизу проекта бюджета МО «Селитренский сельсовет»  и иных нормативных правовых актов органов местного самоуправления, регулирующих бюджетные правоотношения;</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проводит экспертизу муниципальных целевых программ;</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осуществляет контроль за соблюдением установленного порядка подготовки и рассмотрения проектов бюджета МО «Селитренский сельсовет» и отчетов о его исполнении;</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осуществляет проверку отчета об исполнении бюджета МО «Селитренский сельсовет»;</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осуществляет иные полномочия в соответствии с положением о контрольно-счетной палате МО «Селитренский сельсовет».</w:t>
      </w:r>
    </w:p>
    <w:p w:rsidR="00743D58" w:rsidRPr="00743D58" w:rsidRDefault="00743D58" w:rsidP="00743D58">
      <w:pPr>
        <w:tabs>
          <w:tab w:val="left" w:pos="5387"/>
        </w:tabs>
        <w:autoSpaceDE w:val="0"/>
        <w:autoSpaceDN w:val="0"/>
        <w:adjustRightInd w:val="0"/>
        <w:spacing w:after="0" w:line="240" w:lineRule="auto"/>
        <w:ind w:firstLine="540"/>
        <w:jc w:val="both"/>
        <w:rPr>
          <w:rFonts w:ascii="Times New Roman" w:eastAsia="Times New Roman" w:hAnsi="Times New Roman" w:cs="Times New Roman"/>
          <w:sz w:val="28"/>
          <w:szCs w:val="28"/>
          <w:u w:val="single"/>
          <w:lang w:eastAsia="ru-RU"/>
        </w:rPr>
      </w:pPr>
      <w:r w:rsidRPr="00743D58">
        <w:rPr>
          <w:rFonts w:ascii="Times New Roman" w:eastAsia="Times New Roman" w:hAnsi="Times New Roman" w:cs="Times New Roman"/>
          <w:sz w:val="28"/>
          <w:szCs w:val="28"/>
          <w:lang w:eastAsia="ru-RU"/>
        </w:rPr>
        <w:t>7</w:t>
      </w:r>
      <w:r w:rsidRPr="00743D58">
        <w:rPr>
          <w:rFonts w:ascii="Times New Roman" w:eastAsia="Times New Roman" w:hAnsi="Times New Roman" w:cs="Times New Roman"/>
          <w:sz w:val="28"/>
          <w:szCs w:val="28"/>
          <w:u w:val="single"/>
          <w:lang w:eastAsia="ru-RU"/>
        </w:rPr>
        <w:t>. Распорядитель бюджетных средств:</w:t>
      </w:r>
    </w:p>
    <w:p w:rsidR="00743D58" w:rsidRPr="00743D58" w:rsidRDefault="00743D58" w:rsidP="00743D5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составляет бюджетную роспись, распределяет лимиты бюджетных обязательств по подведомственным получателям бюджетных средств и направляет их в орган, исполняющий бюджет;</w:t>
      </w:r>
    </w:p>
    <w:p w:rsidR="00743D58" w:rsidRPr="00743D58" w:rsidRDefault="00743D58" w:rsidP="00743D5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определяет задания по предоставлению муниципальных услуг для получателей бюджетных средств с учетом нормативов финансовых затрат;</w:t>
      </w:r>
    </w:p>
    <w:p w:rsidR="00743D58" w:rsidRPr="00743D58" w:rsidRDefault="00743D58" w:rsidP="00743D5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утверждает сметы доходов и расходов подведомственных бюджетных учреждений;</w:t>
      </w:r>
    </w:p>
    <w:p w:rsidR="00743D58" w:rsidRPr="00743D58" w:rsidRDefault="00743D58" w:rsidP="00743D5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осуществляет контроль за использованием бюджетных средств подведомственными получателями бюджетных средств</w:t>
      </w:r>
    </w:p>
    <w:p w:rsidR="00743D58" w:rsidRPr="00743D58" w:rsidRDefault="00743D58" w:rsidP="00743D5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осуществляет иные полномочия в соответствии с Бюджетным кодексом Российской Федерации и настоящим Положением.</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u w:val="single"/>
          <w:lang w:eastAsia="ru-RU"/>
        </w:rPr>
      </w:pPr>
      <w:r w:rsidRPr="00743D58">
        <w:rPr>
          <w:rFonts w:ascii="Times New Roman" w:eastAsia="Times New Roman" w:hAnsi="Times New Roman" w:cs="Times New Roman"/>
          <w:sz w:val="28"/>
          <w:szCs w:val="28"/>
          <w:u w:val="single"/>
          <w:lang w:eastAsia="ru-RU"/>
        </w:rPr>
        <w:t>8. Получатель бюджетных средств:</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подает заявки или иные документы, подтверждающие право на получение бюджетных средств;</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обеспечивает эффективное использование бюджетных средств в соответствии с их целевым назначением;</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обязан своевременно и в полном объеме возвращать бюджетные средства, полученные на возвратной основе, и вносить плату за пользование бюджетными средствами, предоставленными на возмездной основе;</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обязан своевременно представлять отчеты и иные сведения об использовании бюджетных средств.</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43D58" w:rsidRPr="00743D58" w:rsidRDefault="00743D58" w:rsidP="00743D58">
      <w:pPr>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ru-RU"/>
        </w:rPr>
      </w:pPr>
      <w:r w:rsidRPr="00743D58">
        <w:rPr>
          <w:rFonts w:ascii="Times New Roman" w:eastAsia="Times New Roman" w:hAnsi="Times New Roman" w:cs="Times New Roman"/>
          <w:b/>
          <w:bCs/>
          <w:sz w:val="28"/>
          <w:szCs w:val="28"/>
          <w:lang w:eastAsia="ru-RU"/>
        </w:rPr>
        <w:t xml:space="preserve">Статья 8. Доходы бюджета </w:t>
      </w:r>
      <w:r w:rsidRPr="00743D58">
        <w:rPr>
          <w:rFonts w:ascii="Times New Roman" w:eastAsia="Times New Roman" w:hAnsi="Times New Roman" w:cs="Times New Roman"/>
          <w:b/>
          <w:sz w:val="28"/>
          <w:szCs w:val="28"/>
          <w:lang w:eastAsia="ru-RU"/>
        </w:rPr>
        <w:t>МО «Селитренский сельсовет»</w:t>
      </w:r>
      <w:r w:rsidRPr="00743D58">
        <w:rPr>
          <w:rFonts w:ascii="Times New Roman" w:eastAsia="Times New Roman" w:hAnsi="Times New Roman" w:cs="Times New Roman"/>
          <w:b/>
          <w:bCs/>
          <w:sz w:val="28"/>
          <w:szCs w:val="28"/>
          <w:lang w:eastAsia="ru-RU"/>
        </w:rPr>
        <w:t>.</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ru-RU"/>
        </w:rPr>
      </w:pPr>
    </w:p>
    <w:p w:rsidR="00743D58" w:rsidRPr="00743D58" w:rsidRDefault="00743D58" w:rsidP="00743D5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xml:space="preserve">1. Доходы бюджета МО «Селитренский сельсовет» формируются в соответствии с бюджетным законодательством Российской Федерации, законодательством Российской Федерации о налогах и сборах, </w:t>
      </w:r>
      <w:r w:rsidRPr="00743D58">
        <w:rPr>
          <w:rFonts w:ascii="Times New Roman" w:eastAsia="Times New Roman" w:hAnsi="Times New Roman" w:cs="Times New Roman"/>
          <w:sz w:val="28"/>
          <w:szCs w:val="28"/>
          <w:lang w:eastAsia="ru-RU"/>
        </w:rPr>
        <w:lastRenderedPageBreak/>
        <w:t>законодательством Астраханской области о налогах и сборах, нормативными правовыми актами Совета МО «Селитренский сельсовет»  о налогах и сборах.</w:t>
      </w:r>
    </w:p>
    <w:p w:rsidR="00743D58" w:rsidRPr="00743D58" w:rsidRDefault="00743D58" w:rsidP="00743D5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2. Виды доходов бюджета МО «Селитренский сельсовет»:</w:t>
      </w:r>
    </w:p>
    <w:p w:rsidR="00743D58" w:rsidRPr="00743D58" w:rsidRDefault="00743D58" w:rsidP="00743D5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xml:space="preserve">2.1. Безвозмездные перечисления. </w:t>
      </w:r>
    </w:p>
    <w:p w:rsidR="00743D58" w:rsidRPr="00743D58" w:rsidRDefault="00743D58" w:rsidP="00743D5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В доходы бюджета сельсовет могут зачисляться безвозмездные перечисления от физических и юридических лиц. В доходы местного бюджета могут также зачисляться безвозмездные перечисления по взаимным расчетам. Под взаимными расчетами понимаются операции по передаче средств между бюджетами разных уровней бюджетной системы РФ, связанные с изменением в налоговом и бюджетном законодательстве РФ, передачей полномочий по финансированию расходов или передачей доходов, происшедшими после утверждения решения о бюджете и не учтенными данным решением.</w:t>
      </w:r>
    </w:p>
    <w:p w:rsidR="00743D58" w:rsidRPr="00743D58" w:rsidRDefault="00743D58" w:rsidP="00743D5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2.2. В доходах бюджета МО «Селитренский сельсовет» учитываются:</w:t>
      </w:r>
    </w:p>
    <w:p w:rsidR="00743D58" w:rsidRPr="00743D58" w:rsidRDefault="00743D58" w:rsidP="00743D5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средства, получаемые в виде арендной либо иной платы за сдачу во временное владение и пользование или во временное пользование имущества,  находящегося в муниципальной собственности;</w:t>
      </w:r>
    </w:p>
    <w:p w:rsidR="00743D58" w:rsidRPr="00743D58" w:rsidRDefault="00743D58" w:rsidP="00743D5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средства, получаемые от передачи муниципального имущества под залог, в доверительное управление;</w:t>
      </w:r>
    </w:p>
    <w:p w:rsidR="00743D58" w:rsidRPr="00743D58" w:rsidRDefault="00743D58" w:rsidP="00743D5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плата за пользование бюджетными средствами, предоставленными юридическим лицам на возвратной и платной основе;</w:t>
      </w:r>
    </w:p>
    <w:p w:rsidR="00743D58" w:rsidRPr="00743D58" w:rsidRDefault="00743D58" w:rsidP="00743D5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часть прибыли муниципальных предприятий, оставшаяся после уплаты налогов и обязательных платежей;</w:t>
      </w:r>
    </w:p>
    <w:p w:rsidR="00743D58" w:rsidRPr="00743D58" w:rsidRDefault="00743D58" w:rsidP="00743D5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2.3. Доходы от продажи муниципального имущества подлежат зачислению в бюджет сельсовет в полном объеме. Порядок перечисления в бюджет МО «Селитренский сельсовет» средств, получаемых в процессе приватизации муниципального имущества, нормативы распределения между соответствующими статьями бюджета и разделами бюджетной классификации, размеры затрат на организацию приватизации определяются  действующим законодательством о приватизации.</w:t>
      </w:r>
    </w:p>
    <w:p w:rsidR="00743D58" w:rsidRPr="00743D58" w:rsidRDefault="00743D58" w:rsidP="00743D5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xml:space="preserve">2.4. Финансовая помощь из федерального и областного бюджетов в форме дотаций, субвенций и субсидий подлежит учету в доходах бюджета сельсовет.  </w:t>
      </w:r>
    </w:p>
    <w:p w:rsidR="00743D58" w:rsidRPr="00743D58" w:rsidRDefault="00743D58" w:rsidP="00743D5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xml:space="preserve">  </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ru-RU"/>
        </w:rPr>
      </w:pPr>
      <w:r w:rsidRPr="00743D58">
        <w:rPr>
          <w:rFonts w:ascii="Times New Roman" w:eastAsia="Times New Roman" w:hAnsi="Times New Roman" w:cs="Times New Roman"/>
          <w:b/>
          <w:bCs/>
          <w:sz w:val="28"/>
          <w:szCs w:val="28"/>
          <w:lang w:eastAsia="ru-RU"/>
        </w:rPr>
        <w:t xml:space="preserve">Статья 9. Расходы бюджета </w:t>
      </w:r>
      <w:r w:rsidRPr="00743D58">
        <w:rPr>
          <w:rFonts w:ascii="Times New Roman" w:eastAsia="Times New Roman" w:hAnsi="Times New Roman" w:cs="Times New Roman"/>
          <w:b/>
          <w:sz w:val="28"/>
          <w:szCs w:val="28"/>
          <w:lang w:eastAsia="ru-RU"/>
        </w:rPr>
        <w:t>МО «Селитренский сельсовет»</w:t>
      </w:r>
      <w:r w:rsidRPr="00743D58">
        <w:rPr>
          <w:rFonts w:ascii="Times New Roman" w:eastAsia="Times New Roman" w:hAnsi="Times New Roman" w:cs="Times New Roman"/>
          <w:b/>
          <w:bCs/>
          <w:sz w:val="28"/>
          <w:szCs w:val="28"/>
          <w:lang w:eastAsia="ru-RU"/>
        </w:rPr>
        <w:t xml:space="preserve">. </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ru-RU"/>
        </w:rPr>
      </w:pP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1. Из бюджета МО «Селитренский сельсовет» в очередном финансовом году финансируются:</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xml:space="preserve">- за счет собственных доходов и источников покрытия дефицита бюджета МО «Селитренский сельсовет»  - расходные обязательства МО «Селитренский сельсовет», исполнение которых в соответствии с нормативными правовыми актами органов местного самоуправления, заключенными МО «Селитренский сельсовет»  или от его имени договорами </w:t>
      </w:r>
      <w:r w:rsidRPr="00743D58">
        <w:rPr>
          <w:rFonts w:ascii="Times New Roman" w:eastAsia="Times New Roman" w:hAnsi="Times New Roman" w:cs="Times New Roman"/>
          <w:sz w:val="28"/>
          <w:szCs w:val="28"/>
          <w:lang w:eastAsia="ru-RU"/>
        </w:rPr>
        <w:lastRenderedPageBreak/>
        <w:t>(соглашениями) по вопросам местного значения должно осуществляться в очередном финансовом году;</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за счет субвенций из регионального фонда компенсаций – расходные обязательства, связанные с наделением органов местного самоуправления отдельными государственными полномочиями.</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2. Органы местного самоуправления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Астраханской области, за исключением случаев, установленных соответственно федеральными законами, законами Астраханской области.</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43D58" w:rsidRPr="00743D58" w:rsidRDefault="00743D58" w:rsidP="00743D58">
      <w:pPr>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ru-RU"/>
        </w:rPr>
      </w:pPr>
      <w:r w:rsidRPr="00743D58">
        <w:rPr>
          <w:rFonts w:ascii="Times New Roman" w:eastAsia="Times New Roman" w:hAnsi="Times New Roman" w:cs="Times New Roman"/>
          <w:b/>
          <w:bCs/>
          <w:sz w:val="28"/>
          <w:szCs w:val="28"/>
          <w:lang w:eastAsia="ru-RU"/>
        </w:rPr>
        <w:t>Статья 10. Резервный фонд.</w:t>
      </w:r>
    </w:p>
    <w:p w:rsidR="00743D58" w:rsidRPr="00743D58" w:rsidRDefault="00743D58" w:rsidP="00743D58">
      <w:pPr>
        <w:autoSpaceDE w:val="0"/>
        <w:autoSpaceDN w:val="0"/>
        <w:adjustRightInd w:val="0"/>
        <w:spacing w:after="0" w:line="240" w:lineRule="auto"/>
        <w:ind w:firstLine="540"/>
        <w:rPr>
          <w:rFonts w:ascii="Times New Roman" w:eastAsia="Times New Roman" w:hAnsi="Times New Roman" w:cs="Times New Roman"/>
          <w:b/>
          <w:bCs/>
          <w:sz w:val="28"/>
          <w:szCs w:val="28"/>
          <w:lang w:eastAsia="ru-RU"/>
        </w:rPr>
      </w:pPr>
    </w:p>
    <w:p w:rsidR="00743D58" w:rsidRPr="00743D58" w:rsidRDefault="00743D58" w:rsidP="00743D58">
      <w:pPr>
        <w:tabs>
          <w:tab w:val="left" w:pos="4788"/>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xml:space="preserve">В расходной части бюджета МО «Селитренский сельсовет» создается резервный фонд  администрации сельсовет в размере не </w:t>
      </w:r>
      <w:r w:rsidRPr="00743D58">
        <w:rPr>
          <w:rFonts w:ascii="Times New Roman" w:eastAsia="Times New Roman" w:hAnsi="Times New Roman" w:cs="Times New Roman"/>
          <w:sz w:val="28"/>
          <w:szCs w:val="28"/>
          <w:u w:val="single"/>
          <w:lang w:eastAsia="ru-RU"/>
        </w:rPr>
        <w:t>более трех процентов</w:t>
      </w:r>
      <w:r w:rsidRPr="00743D58">
        <w:rPr>
          <w:rFonts w:ascii="Times New Roman" w:eastAsia="Times New Roman" w:hAnsi="Times New Roman" w:cs="Times New Roman"/>
          <w:sz w:val="28"/>
          <w:szCs w:val="28"/>
          <w:lang w:eastAsia="ru-RU"/>
        </w:rPr>
        <w:t xml:space="preserve"> утвержденного в решении о бюджете на соответствующий период объема расходов бюджета.</w:t>
      </w:r>
    </w:p>
    <w:p w:rsidR="00743D58" w:rsidRPr="00743D58" w:rsidRDefault="00743D58" w:rsidP="00743D58">
      <w:pPr>
        <w:tabs>
          <w:tab w:val="left" w:pos="6379"/>
        </w:tabs>
        <w:autoSpaceDE w:val="0"/>
        <w:autoSpaceDN w:val="0"/>
        <w:adjustRightInd w:val="0"/>
        <w:spacing w:after="0" w:line="240" w:lineRule="auto"/>
        <w:ind w:firstLine="540"/>
        <w:jc w:val="both"/>
        <w:rPr>
          <w:rFonts w:ascii="Times New Roman" w:eastAsia="Times New Roman" w:hAnsi="Times New Roman" w:cs="Times New Roman"/>
          <w:sz w:val="28"/>
          <w:szCs w:val="28"/>
          <w:u w:val="single"/>
          <w:lang w:eastAsia="ru-RU"/>
        </w:rPr>
      </w:pPr>
      <w:r w:rsidRPr="00743D58">
        <w:rPr>
          <w:rFonts w:ascii="Times New Roman" w:eastAsia="Times New Roman" w:hAnsi="Times New Roman" w:cs="Times New Roman"/>
          <w:sz w:val="28"/>
          <w:szCs w:val="28"/>
          <w:u w:val="single"/>
          <w:lang w:eastAsia="ru-RU"/>
        </w:rPr>
        <w:t xml:space="preserve">Порядок расходования средств резервного фонда утверждается  администрацией. </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Администрация МО «Селитренский сельсовет»  ежеквартально информирует Совет МО «Селитренский сельсовет»  о расходовании средств резервного фонда.</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43D58" w:rsidRPr="00743D58" w:rsidRDefault="00743D58" w:rsidP="00743D58">
      <w:pPr>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ru-RU"/>
        </w:rPr>
      </w:pPr>
      <w:r w:rsidRPr="00743D58">
        <w:rPr>
          <w:rFonts w:ascii="Times New Roman" w:eastAsia="Times New Roman" w:hAnsi="Times New Roman" w:cs="Times New Roman"/>
          <w:b/>
          <w:bCs/>
          <w:sz w:val="28"/>
          <w:szCs w:val="28"/>
          <w:lang w:eastAsia="ru-RU"/>
        </w:rPr>
        <w:t>Статья 11. Целевой бюджетный фонд.</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ru-RU"/>
        </w:rPr>
      </w:pP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В составе бюджета МО «Селитренский сельсовет» за счет доходов целевого назначения или в порядке целевых отчислений от конкретных видов доходов или иных поступлений может быть образован целевой бюджетный фонд, используемый по отдельной смете.</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Порядок расходования средств целевого бюджетного фонда утверждается Советом МО «Селитренский сельсовет».</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Средства целевого бюджетного фонда не могут быть использованы на цели, не соответствующие назначению целевого бюджетного фонда.</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43D58" w:rsidRPr="00743D58" w:rsidRDefault="00743D58" w:rsidP="00743D58">
      <w:pPr>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ru-RU"/>
        </w:rPr>
      </w:pPr>
      <w:r w:rsidRPr="00743D58">
        <w:rPr>
          <w:rFonts w:ascii="Times New Roman" w:eastAsia="Times New Roman" w:hAnsi="Times New Roman" w:cs="Times New Roman"/>
          <w:b/>
          <w:bCs/>
          <w:sz w:val="28"/>
          <w:szCs w:val="28"/>
          <w:lang w:eastAsia="ru-RU"/>
        </w:rPr>
        <w:t>Статья 12. Муниципальные внутренние заимствования и муниципальный долг.</w:t>
      </w:r>
    </w:p>
    <w:p w:rsidR="00743D58" w:rsidRPr="00743D58" w:rsidRDefault="00743D58" w:rsidP="00743D58">
      <w:pPr>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ru-RU"/>
        </w:rPr>
      </w:pP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xml:space="preserve">1. </w:t>
      </w:r>
      <w:r w:rsidRPr="00743D58">
        <w:rPr>
          <w:rFonts w:ascii="Times New Roman" w:eastAsia="Times New Roman" w:hAnsi="Times New Roman" w:cs="Times New Roman"/>
          <w:sz w:val="28"/>
          <w:szCs w:val="28"/>
          <w:u w:val="single"/>
          <w:lang w:eastAsia="ru-RU"/>
        </w:rPr>
        <w:t>Муниципальный долг</w:t>
      </w:r>
      <w:r w:rsidRPr="00743D58">
        <w:rPr>
          <w:rFonts w:ascii="Times New Roman" w:eastAsia="Times New Roman" w:hAnsi="Times New Roman" w:cs="Times New Roman"/>
          <w:sz w:val="28"/>
          <w:szCs w:val="28"/>
          <w:lang w:eastAsia="ru-RU"/>
        </w:rPr>
        <w:t xml:space="preserve"> – совокупность долговых обязательств МО «Селитренский сельсовет».</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Муниципальный долг полностью и без условий обеспечивается всем муниципальным имуществом, составляющим муниципальную казну.</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2. Долговые обязательства  МО «Селитренский сельсовет» могут существовать в форме:</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кредитных соглашений и договоров;</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lastRenderedPageBreak/>
        <w:t>- займов, осуществляемых путем выпуска муниципальных ценных бумаг;</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договоров и соглашений о получении муниципальным образованием бюджетных кредитов от бюджетов других уровней бюджетной системы Российской Федерации;</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договоров о предоставлении муниципальных гарантий.</w:t>
      </w:r>
    </w:p>
    <w:p w:rsidR="00743D58" w:rsidRPr="00743D58" w:rsidRDefault="00743D58" w:rsidP="00743D5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3. Органы местного самоуправления МО «Селитренский сельсовет» используют все полномочия по формированию доходов бюджета МО «Селитренский сельсовет» для погашения своих долговых обязательств и обслуживания муниципального долга.</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xml:space="preserve">4. </w:t>
      </w:r>
      <w:r w:rsidRPr="00743D58">
        <w:rPr>
          <w:rFonts w:ascii="Times New Roman" w:eastAsia="Times New Roman" w:hAnsi="Times New Roman" w:cs="Times New Roman"/>
          <w:sz w:val="28"/>
          <w:szCs w:val="28"/>
          <w:u w:val="single"/>
          <w:lang w:eastAsia="ru-RU"/>
        </w:rPr>
        <w:t>Муниципальные внутренние заимствования</w:t>
      </w:r>
      <w:r w:rsidRPr="00743D58">
        <w:rPr>
          <w:rFonts w:ascii="Times New Roman" w:eastAsia="Times New Roman" w:hAnsi="Times New Roman" w:cs="Times New Roman"/>
          <w:sz w:val="28"/>
          <w:szCs w:val="28"/>
          <w:lang w:eastAsia="ru-RU"/>
        </w:rPr>
        <w:t xml:space="preserve"> – займы и кредиты, привлекаемые от физических и юридических лиц, по которым возникают долговые обязательства МО «Селитренский сельсовет» как заемщика или гаранта погашения займов (кредитов) другими заемщиками.</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xml:space="preserve">5. </w:t>
      </w:r>
      <w:r w:rsidRPr="00743D58">
        <w:rPr>
          <w:rFonts w:ascii="Times New Roman" w:eastAsia="Times New Roman" w:hAnsi="Times New Roman" w:cs="Times New Roman"/>
          <w:sz w:val="28"/>
          <w:szCs w:val="28"/>
          <w:u w:val="single"/>
          <w:lang w:eastAsia="ru-RU"/>
        </w:rPr>
        <w:t>Муниципальная гарантия</w:t>
      </w:r>
      <w:r w:rsidRPr="00743D58">
        <w:rPr>
          <w:rFonts w:ascii="Times New Roman" w:eastAsia="Times New Roman" w:hAnsi="Times New Roman" w:cs="Times New Roman"/>
          <w:sz w:val="28"/>
          <w:szCs w:val="28"/>
          <w:lang w:eastAsia="ru-RU"/>
        </w:rPr>
        <w:t xml:space="preserve"> представляет собой способ обеспечения гражданско-правовых обязательств, в силу которого МО «Селитренский сельсовет» дает письменное обязательство отвечать за исполнение получателем гарантии обязательства перед третьими лицами полностью или частично.</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xml:space="preserve">Муниципальные гарантии предоставляются от имени МО «Селитренский сельсовет»  администрацией сельсовет. </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xml:space="preserve">Предоставление муниципальных гарантий осуществляется на возмездной основе по результатам проведения конкурса и проверки финансового состояния получателя муниципальной гарантии с обязательным оформлением обеспечения исполнения обязательств получателя муниципальной гарантии перед гарантом – МО «Селитренский сельсовет». </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xml:space="preserve">Порядок предоставления муниципальных гарантий утверждается Советом МО «Селитренский сельсовет». </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6. Полномочия по управлению муниципальным долгом, осуществлению муниципальных внутренних заимствований, выдаче муниципальных гарантий осуществляет администрация МО «Селитренский сельсовет».</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xml:space="preserve">7. Порядок осуществления муниципальных заимствований, обслуживания и управления муниципальным долгом утверждается  администрацией сельсовет. </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8. Управление муниципальным долгом осуществляется исходя из необходимости соблюдения следующих ограничений, установленных в статьях 92, 107 и 111 Бюджетного кодекса Российской Федерации:</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xml:space="preserve">- дефицит бюджета МО «Селитренский сельсовет», утвержденный в решении о бюджете и отраженный в отчете об исполнении бюджета МО «Селитренский сельсовет», не должен превышать 10 процентов объема доходов бюджета МО «Селитренский сельсовет»  без учета финансовой помощи из федерального бюджета и бюджета субъекта Российской Федерации; в случае утверждения нормативным актом Совета МО «Селитренский сельсовет» о бюджете на соответствующий год размера поступлений от продажи имущества предельный размер дефицита бюджета </w:t>
      </w:r>
      <w:r w:rsidRPr="00743D58">
        <w:rPr>
          <w:rFonts w:ascii="Times New Roman" w:eastAsia="Times New Roman" w:hAnsi="Times New Roman" w:cs="Times New Roman"/>
          <w:sz w:val="28"/>
          <w:szCs w:val="28"/>
          <w:lang w:eastAsia="ru-RU"/>
        </w:rPr>
        <w:lastRenderedPageBreak/>
        <w:t>МО «Селитренский сельсовет»  может превышать данное ограничение, но не более чем на величину поступлений от продажи имущества;</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предельный размер муниципального долга, установленный в решении о бюджете, не должен превышать объем доходов бюджета МО «Селитренский сельсовет»  без учета финансовой помощи из бюджетов других уровней бюджетной системы Российской Федерации;</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предельный объем расходов на обслуживание муниципального долга, установленный в решении о бюджете, не должен превышать 15 процентов расходов бюджета МО «Селитренский сельсовет».</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9. Администрация МО «Селитренский сельсовет» ведет муниципальную долговую книгу, куда вносятся сведения:</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о дате возникновения муниципальных долговых обязательств;</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xml:space="preserve">- об объеме муниципальных долговых обязательств; </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о формах обеспечения исполнения обязательств;</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об исполнении долговых обязательств полностью или частично;</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об исполнении получателями муниципальных гарантий обязанностей по основному обязательству, обеспеченному гарантией;</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об осуществлении платежей за счет средств бюджета МО «Селитренский сельсовет»  по выданным муниципальным гарантиям;</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иные сведения, предусмотренные порядком ведения муниципальной долговой книги.</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u w:val="single"/>
          <w:lang w:eastAsia="ru-RU"/>
        </w:rPr>
      </w:pPr>
      <w:r w:rsidRPr="00743D58">
        <w:rPr>
          <w:rFonts w:ascii="Times New Roman" w:eastAsia="Times New Roman" w:hAnsi="Times New Roman" w:cs="Times New Roman"/>
          <w:sz w:val="28"/>
          <w:szCs w:val="28"/>
          <w:u w:val="single"/>
          <w:lang w:eastAsia="ru-RU"/>
        </w:rPr>
        <w:t xml:space="preserve">Порядок ведения муниципальной долговой книги утверждается  администрацией сельсовет. </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u w:val="single"/>
          <w:lang w:eastAsia="ru-RU"/>
        </w:rPr>
      </w:pP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u w:val="single"/>
          <w:lang w:eastAsia="ru-RU"/>
        </w:rPr>
      </w:pPr>
    </w:p>
    <w:p w:rsidR="00743D58" w:rsidRPr="00743D58" w:rsidRDefault="00743D58" w:rsidP="00743D58">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743D58">
        <w:rPr>
          <w:rFonts w:ascii="Times New Roman" w:eastAsia="Times New Roman" w:hAnsi="Times New Roman" w:cs="Times New Roman"/>
          <w:b/>
          <w:bCs/>
          <w:sz w:val="28"/>
          <w:szCs w:val="28"/>
          <w:lang w:val="en-US" w:eastAsia="ru-RU"/>
        </w:rPr>
        <w:t>II</w:t>
      </w:r>
      <w:r w:rsidRPr="00743D58">
        <w:rPr>
          <w:rFonts w:ascii="Times New Roman" w:eastAsia="Times New Roman" w:hAnsi="Times New Roman" w:cs="Times New Roman"/>
          <w:b/>
          <w:bCs/>
          <w:sz w:val="28"/>
          <w:szCs w:val="28"/>
          <w:lang w:eastAsia="ru-RU"/>
        </w:rPr>
        <w:t xml:space="preserve">. СОСТАВЛЕНИЕ ПРОЕКТА БЮДЖЕТА </w:t>
      </w:r>
      <w:r w:rsidRPr="00743D58">
        <w:rPr>
          <w:rFonts w:ascii="Times New Roman" w:eastAsia="Times New Roman" w:hAnsi="Times New Roman" w:cs="Times New Roman"/>
          <w:b/>
          <w:sz w:val="28"/>
          <w:szCs w:val="28"/>
          <w:lang w:eastAsia="ru-RU"/>
        </w:rPr>
        <w:t xml:space="preserve">СЕЛИТРЕНСКИЙ </w:t>
      </w:r>
    </w:p>
    <w:p w:rsidR="00743D58" w:rsidRPr="00743D58" w:rsidRDefault="00743D58" w:rsidP="00743D58">
      <w:pPr>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ru-RU"/>
        </w:rPr>
      </w:pPr>
      <w:r w:rsidRPr="00743D58">
        <w:rPr>
          <w:rFonts w:ascii="Times New Roman" w:eastAsia="Times New Roman" w:hAnsi="Times New Roman" w:cs="Times New Roman"/>
          <w:b/>
          <w:sz w:val="28"/>
          <w:szCs w:val="28"/>
          <w:lang w:eastAsia="ru-RU"/>
        </w:rPr>
        <w:t xml:space="preserve">СЕЛЬСОВЕТ. </w:t>
      </w:r>
    </w:p>
    <w:p w:rsidR="00743D58" w:rsidRPr="00743D58" w:rsidRDefault="00743D58" w:rsidP="00743D58">
      <w:pPr>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ru-RU"/>
        </w:rPr>
      </w:pPr>
    </w:p>
    <w:p w:rsidR="00743D58" w:rsidRPr="00743D58" w:rsidRDefault="00743D58" w:rsidP="00743D58">
      <w:pPr>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ru-RU"/>
        </w:rPr>
      </w:pPr>
      <w:r w:rsidRPr="00743D58">
        <w:rPr>
          <w:rFonts w:ascii="Times New Roman" w:eastAsia="Times New Roman" w:hAnsi="Times New Roman" w:cs="Times New Roman"/>
          <w:b/>
          <w:bCs/>
          <w:sz w:val="28"/>
          <w:szCs w:val="28"/>
          <w:lang w:eastAsia="ru-RU"/>
        </w:rPr>
        <w:t xml:space="preserve">Статья 13. Основы составления проекта бюджета </w:t>
      </w:r>
      <w:r w:rsidRPr="00743D58">
        <w:rPr>
          <w:rFonts w:ascii="Times New Roman" w:eastAsia="Times New Roman" w:hAnsi="Times New Roman" w:cs="Times New Roman"/>
          <w:b/>
          <w:sz w:val="28"/>
          <w:szCs w:val="28"/>
          <w:lang w:eastAsia="ru-RU"/>
        </w:rPr>
        <w:t>МО «Селитренский сельсовет»</w:t>
      </w:r>
      <w:r w:rsidRPr="00743D58">
        <w:rPr>
          <w:rFonts w:ascii="Times New Roman" w:eastAsia="Times New Roman" w:hAnsi="Times New Roman" w:cs="Times New Roman"/>
          <w:b/>
          <w:bCs/>
          <w:sz w:val="28"/>
          <w:szCs w:val="28"/>
          <w:lang w:eastAsia="ru-RU"/>
        </w:rPr>
        <w:t>.</w:t>
      </w:r>
    </w:p>
    <w:p w:rsidR="00743D58" w:rsidRPr="00743D58" w:rsidRDefault="00743D58" w:rsidP="00743D58">
      <w:pPr>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ru-RU"/>
        </w:rPr>
      </w:pP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1. Составление проекта бюджета МО «Селитренский сельсовет» – исключительная прерогатива  администрации сельсовет.</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2. Составлению проекта бюджета МО «Селитренский сельсовет» должны предшествовать подготовка следующих документов, на которых основывается составление бюджета:</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прогноза социально-экономического развития сельсовет;</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баланса финансовых ресурсов сельсовет  на очередной финансовый год;</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плана развития муниципального сектора экономики на очередной финансовый год;</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реестра расходных обязательств МО «Селитренский сельсовет».</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3. Для составления проекта бюджета необходимы сведения о:</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xml:space="preserve">- действующем на момент начала разработки проекта бюджета законодательстве Российской Федерации о налогах и сборах, </w:t>
      </w:r>
      <w:r w:rsidRPr="00743D58">
        <w:rPr>
          <w:rFonts w:ascii="Times New Roman" w:eastAsia="Times New Roman" w:hAnsi="Times New Roman" w:cs="Times New Roman"/>
          <w:sz w:val="28"/>
          <w:szCs w:val="28"/>
          <w:lang w:eastAsia="ru-RU"/>
        </w:rPr>
        <w:lastRenderedPageBreak/>
        <w:t>законодательстве Астраханской области  о налогах и сборах, нормативных правовых актах Совета МО «Селитренский сельсовет» о налогах и сборах;</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нормативах отчислений от федеральных, региональных, местных налогов и сборов, налогов, предусмотренных специальными налоговыми режимами, в бюджет МО «Селитренский сельсовет»;</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предполагаемых объемах финансовой помощи, предоставляемой из бюджетов других уровней бюджетной системы Российской Федерации;</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видах и объемах расходов, передаваемых с других уровней бюджетной системы Российской Федерации;</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нормативах финансовых затрат на предоставление муниципальных услуг.</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4. Одновременно с составлением проекта бюджета МО «Селитренский сельсовет» разрабатывается перспективный финансовый план сельсовет на предстоящий трехлетний период.</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43D58" w:rsidRPr="00743D58" w:rsidRDefault="00743D58" w:rsidP="00743D58">
      <w:pPr>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ru-RU"/>
        </w:rPr>
      </w:pPr>
      <w:r w:rsidRPr="00743D58">
        <w:rPr>
          <w:rFonts w:ascii="Times New Roman" w:eastAsia="Times New Roman" w:hAnsi="Times New Roman" w:cs="Times New Roman"/>
          <w:b/>
          <w:bCs/>
          <w:sz w:val="28"/>
          <w:szCs w:val="28"/>
          <w:lang w:eastAsia="ru-RU"/>
        </w:rPr>
        <w:t xml:space="preserve">Статья 14. Прогноз социально-экономического развития </w:t>
      </w:r>
      <w:r w:rsidRPr="00743D58">
        <w:rPr>
          <w:rFonts w:ascii="Times New Roman" w:eastAsia="Times New Roman" w:hAnsi="Times New Roman" w:cs="Times New Roman"/>
          <w:b/>
          <w:sz w:val="28"/>
          <w:szCs w:val="28"/>
          <w:lang w:eastAsia="ru-RU"/>
        </w:rPr>
        <w:t>МО «Селитренский сельсовет»</w:t>
      </w:r>
      <w:r w:rsidRPr="00743D58">
        <w:rPr>
          <w:rFonts w:ascii="Times New Roman" w:eastAsia="Times New Roman" w:hAnsi="Times New Roman" w:cs="Times New Roman"/>
          <w:b/>
          <w:bCs/>
          <w:sz w:val="28"/>
          <w:szCs w:val="28"/>
          <w:lang w:eastAsia="ru-RU"/>
        </w:rPr>
        <w:t>.</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ru-RU"/>
        </w:rPr>
      </w:pP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1. Прогноз социально-экономического развития МО «Селитренский сельсовет» разрабатывается  администрацией сельсовет, на основе данных социально-экономического развития сельсовет  за последний отчетный период, прогноза социально-экономического развития  до конца базового года.</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b/>
          <w:bCs/>
          <w:sz w:val="28"/>
          <w:szCs w:val="28"/>
          <w:u w:val="single"/>
          <w:lang w:eastAsia="ru-RU"/>
        </w:rPr>
      </w:pPr>
      <w:r w:rsidRPr="00743D58">
        <w:rPr>
          <w:rFonts w:ascii="Times New Roman" w:eastAsia="Times New Roman" w:hAnsi="Times New Roman" w:cs="Times New Roman"/>
          <w:sz w:val="28"/>
          <w:szCs w:val="28"/>
          <w:lang w:eastAsia="ru-RU"/>
        </w:rPr>
        <w:t xml:space="preserve">Прогноз социально-экономического развития МО «Селитренский сельсовет»  вносится на рассмотрение в Совет МО «Селитренский сельсовет» главой  администрации МО «Селитренский сельсовет» </w:t>
      </w:r>
      <w:r w:rsidRPr="00743D58">
        <w:rPr>
          <w:rFonts w:ascii="Times New Roman" w:eastAsia="Times New Roman" w:hAnsi="Times New Roman" w:cs="Times New Roman"/>
          <w:b/>
          <w:bCs/>
          <w:sz w:val="28"/>
          <w:szCs w:val="28"/>
          <w:u w:val="single"/>
          <w:lang w:eastAsia="ru-RU"/>
        </w:rPr>
        <w:t>не позднее 1 июля текущего года.</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Изменение прогноза социально-экономического развития сельсовет  в ходе составления и рассмотрения проекта бюджета МО «Селитренский сельсовет»  влечет за собой изменение основных характеристик проекта бюджета.</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ru-RU"/>
        </w:rPr>
      </w:pPr>
    </w:p>
    <w:p w:rsidR="00743D58" w:rsidRPr="00743D58" w:rsidRDefault="00743D58" w:rsidP="00743D58">
      <w:pPr>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ru-RU"/>
        </w:rPr>
      </w:pPr>
      <w:r w:rsidRPr="00743D58">
        <w:rPr>
          <w:rFonts w:ascii="Times New Roman" w:eastAsia="Times New Roman" w:hAnsi="Times New Roman" w:cs="Times New Roman"/>
          <w:b/>
          <w:bCs/>
          <w:sz w:val="28"/>
          <w:szCs w:val="28"/>
          <w:lang w:eastAsia="ru-RU"/>
        </w:rPr>
        <w:t xml:space="preserve">Статья 15. Основные направления бюджетной, налоговой и долговой политики </w:t>
      </w:r>
      <w:r w:rsidRPr="00743D58">
        <w:rPr>
          <w:rFonts w:ascii="Times New Roman" w:eastAsia="Times New Roman" w:hAnsi="Times New Roman" w:cs="Times New Roman"/>
          <w:b/>
          <w:sz w:val="28"/>
          <w:szCs w:val="28"/>
          <w:lang w:eastAsia="ru-RU"/>
        </w:rPr>
        <w:t>МО «Селитренский сельсовет»</w:t>
      </w:r>
      <w:r w:rsidRPr="00743D58">
        <w:rPr>
          <w:rFonts w:ascii="Times New Roman" w:eastAsia="Times New Roman" w:hAnsi="Times New Roman" w:cs="Times New Roman"/>
          <w:b/>
          <w:bCs/>
          <w:sz w:val="28"/>
          <w:szCs w:val="28"/>
          <w:lang w:eastAsia="ru-RU"/>
        </w:rPr>
        <w:t>.</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ru-RU"/>
        </w:rPr>
      </w:pPr>
    </w:p>
    <w:p w:rsidR="00743D58" w:rsidRPr="00743D58" w:rsidRDefault="00743D58" w:rsidP="00743D58">
      <w:pPr>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Основные направления бюджетной политики МО «Селитренский сельсовет»  должны содержать краткий анализ структуры расходов бюджета сельсовет  в текущем и завершенных финансовых годах и обоснование предложений о приоритетных направления расходования бюджета принимаемых обязательств в предстоящем финансовом году  с учетом прогнозов и программ социально-экономического развития.</w:t>
      </w:r>
    </w:p>
    <w:p w:rsidR="00743D58" w:rsidRPr="00743D58" w:rsidRDefault="00743D58" w:rsidP="00743D58">
      <w:pPr>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xml:space="preserve">Основные направления налоговой политики МО «Селитренский сельсовет»  должны содержать анализ законодательства о налогах и сборах в части налогов и сборов, формирующих налоговые доходы бюджета МО «Селитренский сельсовет»; обоснование предложений по его </w:t>
      </w:r>
      <w:r w:rsidRPr="00743D58">
        <w:rPr>
          <w:rFonts w:ascii="Times New Roman" w:eastAsia="Times New Roman" w:hAnsi="Times New Roman" w:cs="Times New Roman"/>
          <w:sz w:val="28"/>
          <w:szCs w:val="28"/>
          <w:lang w:eastAsia="ru-RU"/>
        </w:rPr>
        <w:lastRenderedPageBreak/>
        <w:t>совершенствованию в пределах компетенции органов местного самоуправления.</w:t>
      </w:r>
    </w:p>
    <w:p w:rsidR="00743D58" w:rsidRPr="00743D58" w:rsidRDefault="00743D58" w:rsidP="00743D58">
      <w:pPr>
        <w:spacing w:after="0" w:line="240" w:lineRule="auto"/>
        <w:ind w:firstLine="540"/>
        <w:jc w:val="both"/>
        <w:rPr>
          <w:rFonts w:ascii="Times New Roman" w:eastAsia="Times New Roman" w:hAnsi="Times New Roman" w:cs="Times New Roman"/>
          <w:sz w:val="28"/>
          <w:szCs w:val="28"/>
        </w:rPr>
      </w:pPr>
      <w:r w:rsidRPr="00743D58">
        <w:rPr>
          <w:rFonts w:ascii="Times New Roman" w:eastAsia="Times New Roman" w:hAnsi="Times New Roman" w:cs="Times New Roman"/>
          <w:sz w:val="28"/>
          <w:szCs w:val="28"/>
        </w:rPr>
        <w:t xml:space="preserve">Основные направления долговой политики сельсовет должны разрабатываться в соответствии с Порядком осуществления муниципальных заимствований, обслуживания и управления муниципальным долгом и содержать анализ и прогноз объема и структуры муниципального долга, обоснование предложений по объемам заимствований, оценку стоимости обслуживания и объемов погашения муниципального долга в предстоящий трехлетний период. </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Основные направления бюджетной, налоговой и долговой политики разрабатываются администрацией и утверждаются  главой МО «Селитренский сельсовет».</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xml:space="preserve">Основные направления бюджетной, налоговой и долговой политики могут принимать форму единого документа, в которым выделены соответствующие тематические разделы. </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xml:space="preserve">Глава МО «Селитренский сельсовет» направляет МО «Селитренский сельсовет»,  Совету МО «Селитренский сельсовет» бюджетное послание (основные направления бюджетной, налоговой и долговой политики сельсовет) в течение месяца после согласования контрольных цифр, </w:t>
      </w:r>
      <w:r w:rsidRPr="00743D58">
        <w:rPr>
          <w:rFonts w:ascii="Times New Roman" w:eastAsia="Times New Roman" w:hAnsi="Times New Roman" w:cs="Times New Roman"/>
          <w:b/>
          <w:bCs/>
          <w:sz w:val="28"/>
          <w:szCs w:val="28"/>
          <w:u w:val="single"/>
          <w:lang w:eastAsia="ru-RU"/>
        </w:rPr>
        <w:t>но не позднее первого августа</w:t>
      </w:r>
      <w:r w:rsidRPr="00743D58">
        <w:rPr>
          <w:rFonts w:ascii="Times New Roman" w:eastAsia="Times New Roman" w:hAnsi="Times New Roman" w:cs="Times New Roman"/>
          <w:sz w:val="28"/>
          <w:szCs w:val="28"/>
          <w:lang w:eastAsia="ru-RU"/>
        </w:rPr>
        <w:t xml:space="preserve">, предшествующего очередному финансовому году, в котором определяется бюджетная политика сельсовет на очередной финансовый год. </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43D58" w:rsidRPr="00743D58" w:rsidRDefault="00743D58" w:rsidP="00743D58">
      <w:pPr>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ru-RU"/>
        </w:rPr>
      </w:pPr>
      <w:r w:rsidRPr="00743D58">
        <w:rPr>
          <w:rFonts w:ascii="Times New Roman" w:eastAsia="Times New Roman" w:hAnsi="Times New Roman" w:cs="Times New Roman"/>
          <w:b/>
          <w:bCs/>
          <w:sz w:val="28"/>
          <w:szCs w:val="28"/>
          <w:lang w:eastAsia="ru-RU"/>
        </w:rPr>
        <w:t xml:space="preserve">Статья 16. Баланс финансовых ресурсов </w:t>
      </w:r>
      <w:r w:rsidRPr="00743D58">
        <w:rPr>
          <w:rFonts w:ascii="Times New Roman" w:eastAsia="Times New Roman" w:hAnsi="Times New Roman" w:cs="Times New Roman"/>
          <w:b/>
          <w:sz w:val="28"/>
          <w:szCs w:val="28"/>
          <w:lang w:eastAsia="ru-RU"/>
        </w:rPr>
        <w:t>МО «Селитренский сельсовет»</w:t>
      </w:r>
      <w:r w:rsidRPr="00743D58">
        <w:rPr>
          <w:rFonts w:ascii="Times New Roman" w:eastAsia="Times New Roman" w:hAnsi="Times New Roman" w:cs="Times New Roman"/>
          <w:b/>
          <w:bCs/>
          <w:sz w:val="28"/>
          <w:szCs w:val="28"/>
          <w:lang w:eastAsia="ru-RU"/>
        </w:rPr>
        <w:t>.</w:t>
      </w:r>
    </w:p>
    <w:p w:rsidR="00743D58" w:rsidRPr="00743D58" w:rsidRDefault="00743D58" w:rsidP="00743D58">
      <w:pPr>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ru-RU"/>
        </w:rPr>
      </w:pP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Баланс финансовых ресурсов МО «Селитренский сельсовет» представляет собой баланс всех доходов и расходов непосредственно сельсовет  и хозяйствующих субъектов на территории сельсовет.</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xml:space="preserve">Баланс финансовых ресурсов составляется администрацией МО «Селитренский сельсовет»  на основе отчетного баланса финансовых ресурсов за предыдущий год в соответствии с прогнозом социально-экономического развития. </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43D58" w:rsidRPr="00743D58" w:rsidRDefault="00743D58" w:rsidP="00743D58">
      <w:pPr>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ru-RU"/>
        </w:rPr>
      </w:pPr>
      <w:r w:rsidRPr="00743D58">
        <w:rPr>
          <w:rFonts w:ascii="Times New Roman" w:eastAsia="Times New Roman" w:hAnsi="Times New Roman" w:cs="Times New Roman"/>
          <w:b/>
          <w:bCs/>
          <w:sz w:val="28"/>
          <w:szCs w:val="28"/>
          <w:lang w:eastAsia="ru-RU"/>
        </w:rPr>
        <w:t>Статья 17. План развития муниципального сектора экономики.</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ru-RU"/>
        </w:rPr>
      </w:pP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xml:space="preserve">1. План развития муниципального сектора экономики включает: </w:t>
      </w:r>
    </w:p>
    <w:p w:rsidR="00743D58" w:rsidRPr="00743D58" w:rsidRDefault="00743D58" w:rsidP="00743D5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перечень и сводный план финансово-хозяйственной деятельности муниципальных унитарных предприятий;</w:t>
      </w:r>
    </w:p>
    <w:p w:rsidR="00743D58" w:rsidRPr="00743D58" w:rsidRDefault="00743D58" w:rsidP="00743D5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программу приватизации (продажи) муниципального имущества и приобретения имущества в муниципальную собственность;</w:t>
      </w:r>
    </w:p>
    <w:p w:rsidR="00743D58" w:rsidRPr="00743D58" w:rsidRDefault="00743D58" w:rsidP="00743D5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сведения о предельной штатной численности муниципальных служащих и работников муниципальных бюджетных учреждений по главным распорядителям бюджетных средств;</w:t>
      </w:r>
    </w:p>
    <w:p w:rsidR="00743D58" w:rsidRPr="00743D58" w:rsidRDefault="00743D58" w:rsidP="00743D5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xml:space="preserve">- иные составляющие, определенные решением администрации </w:t>
      </w:r>
      <w:r w:rsidRPr="00743D58">
        <w:rPr>
          <w:rFonts w:ascii="Times New Roman" w:eastAsia="Times New Roman" w:hAnsi="Times New Roman" w:cs="Times New Roman"/>
          <w:sz w:val="28"/>
          <w:szCs w:val="28"/>
          <w:lang w:eastAsia="ru-RU"/>
        </w:rPr>
        <w:lastRenderedPageBreak/>
        <w:t>сельсовет.</w:t>
      </w:r>
    </w:p>
    <w:p w:rsidR="00743D58" w:rsidRPr="00743D58" w:rsidRDefault="00743D58" w:rsidP="00743D58">
      <w:pPr>
        <w:widowControl w:val="0"/>
        <w:autoSpaceDE w:val="0"/>
        <w:autoSpaceDN w:val="0"/>
        <w:adjustRightInd w:val="0"/>
        <w:spacing w:after="0" w:line="240" w:lineRule="auto"/>
        <w:ind w:firstLine="540"/>
        <w:jc w:val="both"/>
        <w:rPr>
          <w:rFonts w:ascii="Times New Roman" w:eastAsia="Times New Roman" w:hAnsi="Times New Roman" w:cs="Times New Roman"/>
          <w:b/>
          <w:bCs/>
          <w:sz w:val="28"/>
          <w:szCs w:val="28"/>
          <w:u w:val="single"/>
          <w:lang w:eastAsia="ru-RU"/>
        </w:rPr>
      </w:pPr>
      <w:r w:rsidRPr="00743D58">
        <w:rPr>
          <w:rFonts w:ascii="Times New Roman" w:eastAsia="Times New Roman" w:hAnsi="Times New Roman" w:cs="Times New Roman"/>
          <w:sz w:val="28"/>
          <w:szCs w:val="28"/>
          <w:lang w:eastAsia="ru-RU"/>
        </w:rPr>
        <w:t xml:space="preserve">2. План развития муниципального сектора экономики составляется администрацией сельсовет не </w:t>
      </w:r>
      <w:r w:rsidRPr="00743D58">
        <w:rPr>
          <w:rFonts w:ascii="Times New Roman" w:eastAsia="Times New Roman" w:hAnsi="Times New Roman" w:cs="Times New Roman"/>
          <w:b/>
          <w:bCs/>
          <w:sz w:val="28"/>
          <w:szCs w:val="28"/>
          <w:u w:val="single"/>
          <w:lang w:eastAsia="ru-RU"/>
        </w:rPr>
        <w:t>позднее 1 августа текущего года.</w:t>
      </w:r>
    </w:p>
    <w:p w:rsidR="00743D58" w:rsidRPr="00743D58" w:rsidRDefault="00743D58" w:rsidP="00743D58">
      <w:pPr>
        <w:widowControl w:val="0"/>
        <w:autoSpaceDE w:val="0"/>
        <w:autoSpaceDN w:val="0"/>
        <w:adjustRightInd w:val="0"/>
        <w:spacing w:after="0" w:line="240" w:lineRule="auto"/>
        <w:ind w:firstLine="540"/>
        <w:jc w:val="both"/>
        <w:rPr>
          <w:rFonts w:ascii="Times New Roman" w:eastAsia="Times New Roman" w:hAnsi="Times New Roman" w:cs="Times New Roman"/>
          <w:b/>
          <w:bCs/>
          <w:sz w:val="28"/>
          <w:szCs w:val="28"/>
          <w:u w:val="single"/>
          <w:lang w:eastAsia="ru-RU"/>
        </w:rPr>
      </w:pPr>
    </w:p>
    <w:p w:rsidR="00743D58" w:rsidRPr="00743D58" w:rsidRDefault="00743D58" w:rsidP="00743D58">
      <w:pPr>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ru-RU"/>
        </w:rPr>
      </w:pPr>
      <w:r w:rsidRPr="00743D58">
        <w:rPr>
          <w:rFonts w:ascii="Times New Roman" w:eastAsia="Times New Roman" w:hAnsi="Times New Roman" w:cs="Times New Roman"/>
          <w:b/>
          <w:bCs/>
          <w:sz w:val="28"/>
          <w:szCs w:val="28"/>
          <w:lang w:eastAsia="ru-RU"/>
        </w:rPr>
        <w:t>Статья 18. Перспективный финансовый план.</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ru-RU"/>
        </w:rPr>
      </w:pPr>
    </w:p>
    <w:p w:rsidR="00743D58" w:rsidRPr="00743D58" w:rsidRDefault="00743D58" w:rsidP="00743D58">
      <w:pPr>
        <w:spacing w:after="0" w:line="240" w:lineRule="auto"/>
        <w:ind w:firstLine="540"/>
        <w:jc w:val="both"/>
        <w:rPr>
          <w:rFonts w:ascii="Times New Roman" w:eastAsia="Times New Roman" w:hAnsi="Times New Roman" w:cs="Times New Roman"/>
          <w:sz w:val="28"/>
          <w:szCs w:val="28"/>
        </w:rPr>
      </w:pPr>
      <w:r w:rsidRPr="00743D58">
        <w:rPr>
          <w:rFonts w:ascii="Times New Roman" w:eastAsia="Times New Roman" w:hAnsi="Times New Roman" w:cs="Times New Roman"/>
          <w:sz w:val="28"/>
          <w:szCs w:val="28"/>
        </w:rPr>
        <w:t>1. Перспективный финансовый план МО «Селитренский сельсовет»  представляет собой документ, содержащий прогнозные данные о возможностях бюджета в предстоящие три года по мобилизации в бюджет сельсовет доходов, финансированию из бюджета  МО «Селитренский сельсовет» расходов, привлечению и погашению муниципальных заимствований, выдаче муниципальных гарантий.</w:t>
      </w:r>
    </w:p>
    <w:p w:rsidR="00743D58" w:rsidRPr="00743D58" w:rsidRDefault="00743D58" w:rsidP="00743D58">
      <w:pPr>
        <w:spacing w:after="0" w:line="240" w:lineRule="auto"/>
        <w:ind w:firstLine="540"/>
        <w:jc w:val="both"/>
        <w:rPr>
          <w:rFonts w:ascii="Times New Roman" w:eastAsia="Times New Roman" w:hAnsi="Times New Roman" w:cs="Times New Roman"/>
          <w:sz w:val="28"/>
          <w:szCs w:val="28"/>
        </w:rPr>
      </w:pPr>
      <w:r w:rsidRPr="00743D58">
        <w:rPr>
          <w:rFonts w:ascii="Times New Roman" w:eastAsia="Times New Roman" w:hAnsi="Times New Roman" w:cs="Times New Roman"/>
          <w:sz w:val="28"/>
          <w:szCs w:val="28"/>
        </w:rPr>
        <w:t xml:space="preserve">Перспективный финансовый план разрабатывается администрацией сельсовет одновременно с проектом бюджета МО «Селитренский сельсовет»  на очередной финансовый год в порядке утвержденном  администрацией сельсовет. </w:t>
      </w:r>
    </w:p>
    <w:p w:rsidR="00743D58" w:rsidRPr="00743D58" w:rsidRDefault="00743D58" w:rsidP="00743D58">
      <w:pPr>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Период, на который разрабатывается перспективный финансовый план – три года, первый из которых – это год, на который составляется бюджет.</w:t>
      </w:r>
    </w:p>
    <w:p w:rsidR="00743D58" w:rsidRPr="00743D58" w:rsidRDefault="00743D58" w:rsidP="00743D58">
      <w:pPr>
        <w:spacing w:after="0" w:line="240" w:lineRule="auto"/>
        <w:ind w:firstLine="540"/>
        <w:jc w:val="both"/>
        <w:rPr>
          <w:rFonts w:ascii="Times New Roman" w:eastAsia="Times New Roman" w:hAnsi="Times New Roman" w:cs="Times New Roman"/>
          <w:sz w:val="28"/>
          <w:szCs w:val="28"/>
        </w:rPr>
      </w:pPr>
      <w:r w:rsidRPr="00743D58">
        <w:rPr>
          <w:rFonts w:ascii="Times New Roman" w:eastAsia="Times New Roman" w:hAnsi="Times New Roman" w:cs="Times New Roman"/>
          <w:sz w:val="28"/>
          <w:szCs w:val="28"/>
        </w:rPr>
        <w:t>2. Перспективный финансовый план разрабатывается в целях:</w:t>
      </w:r>
    </w:p>
    <w:p w:rsidR="00743D58" w:rsidRPr="00743D58" w:rsidRDefault="00743D58" w:rsidP="00743D58">
      <w:pPr>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информирования Совета МО «Селитренский сельсовет»   о предполагаемых тенденциях развития экономики и социальной сферы муниципального образования;</w:t>
      </w:r>
    </w:p>
    <w:p w:rsidR="00743D58" w:rsidRPr="00743D58" w:rsidRDefault="00743D58" w:rsidP="00743D58">
      <w:pPr>
        <w:spacing w:after="0" w:line="240" w:lineRule="auto"/>
        <w:ind w:firstLine="540"/>
        <w:jc w:val="both"/>
        <w:rPr>
          <w:rFonts w:ascii="Times New Roman" w:eastAsia="Times New Roman" w:hAnsi="Times New Roman" w:cs="Times New Roman"/>
          <w:sz w:val="28"/>
          <w:szCs w:val="28"/>
        </w:rPr>
      </w:pPr>
      <w:r w:rsidRPr="00743D58">
        <w:rPr>
          <w:rFonts w:ascii="Times New Roman" w:eastAsia="Times New Roman" w:hAnsi="Times New Roman" w:cs="Times New Roman"/>
          <w:sz w:val="28"/>
          <w:szCs w:val="28"/>
        </w:rPr>
        <w:t>- комплексного прогнозирования финансовых последствий разрабатываемых реформ, программ, нормативных правовых актов;</w:t>
      </w:r>
    </w:p>
    <w:p w:rsidR="00743D58" w:rsidRPr="00743D58" w:rsidRDefault="00743D58" w:rsidP="00743D58">
      <w:pPr>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выявления необходимости и возможности осуществления в перспективе мер в области финансовой политики;</w:t>
      </w:r>
    </w:p>
    <w:p w:rsidR="00743D58" w:rsidRPr="00743D58" w:rsidRDefault="00743D58" w:rsidP="00743D58">
      <w:pPr>
        <w:spacing w:after="0" w:line="240" w:lineRule="auto"/>
        <w:ind w:firstLine="540"/>
        <w:jc w:val="both"/>
        <w:rPr>
          <w:rFonts w:ascii="Times New Roman" w:eastAsia="Times New Roman" w:hAnsi="Times New Roman" w:cs="Times New Roman"/>
          <w:sz w:val="28"/>
          <w:szCs w:val="28"/>
        </w:rPr>
      </w:pPr>
      <w:r w:rsidRPr="00743D58">
        <w:rPr>
          <w:rFonts w:ascii="Times New Roman" w:eastAsia="Times New Roman" w:hAnsi="Times New Roman" w:cs="Times New Roman"/>
          <w:sz w:val="28"/>
          <w:szCs w:val="28"/>
        </w:rPr>
        <w:t>- отслеживания негативных тенденций и своевременного принятия соответствующих мер.</w:t>
      </w:r>
    </w:p>
    <w:p w:rsidR="00743D58" w:rsidRPr="00743D58" w:rsidRDefault="00743D58" w:rsidP="00743D58">
      <w:pPr>
        <w:spacing w:after="0" w:line="240" w:lineRule="auto"/>
        <w:ind w:firstLine="540"/>
        <w:jc w:val="both"/>
        <w:rPr>
          <w:rFonts w:ascii="Times New Roman" w:eastAsia="Times New Roman" w:hAnsi="Times New Roman" w:cs="Times New Roman"/>
          <w:sz w:val="28"/>
          <w:szCs w:val="28"/>
        </w:rPr>
      </w:pPr>
      <w:r w:rsidRPr="00743D58">
        <w:rPr>
          <w:rFonts w:ascii="Times New Roman" w:eastAsia="Times New Roman" w:hAnsi="Times New Roman" w:cs="Times New Roman"/>
          <w:sz w:val="28"/>
          <w:szCs w:val="28"/>
        </w:rPr>
        <w:t>3. В структуре перспективного финансового плана МО «Селитренский сельсовет»  обособленно приводятся объемы бюджета действующих обязательств и бюджета принимаемых обязательств, а также перечень принимаемых обязательств.</w:t>
      </w:r>
    </w:p>
    <w:p w:rsidR="00743D58" w:rsidRPr="00743D58" w:rsidRDefault="00743D58" w:rsidP="00743D58">
      <w:pPr>
        <w:spacing w:after="0" w:line="240" w:lineRule="auto"/>
        <w:ind w:firstLine="540"/>
        <w:jc w:val="both"/>
        <w:rPr>
          <w:rFonts w:ascii="Times New Roman" w:eastAsia="Times New Roman" w:hAnsi="Times New Roman" w:cs="Times New Roman"/>
          <w:sz w:val="28"/>
          <w:szCs w:val="28"/>
        </w:rPr>
      </w:pPr>
    </w:p>
    <w:p w:rsidR="00743D58" w:rsidRPr="00743D58" w:rsidRDefault="00743D58" w:rsidP="00743D58">
      <w:pPr>
        <w:keepNext/>
        <w:autoSpaceDE w:val="0"/>
        <w:autoSpaceDN w:val="0"/>
        <w:spacing w:after="0" w:line="240" w:lineRule="auto"/>
        <w:ind w:firstLine="540"/>
        <w:jc w:val="center"/>
        <w:outlineLvl w:val="0"/>
        <w:rPr>
          <w:rFonts w:ascii="Times New Roman" w:eastAsia="Times New Roman" w:hAnsi="Times New Roman" w:cs="Times New Roman"/>
          <w:b/>
          <w:bCs/>
          <w:sz w:val="28"/>
          <w:szCs w:val="28"/>
          <w:lang w:eastAsia="ru-RU"/>
        </w:rPr>
      </w:pPr>
      <w:bookmarkStart w:id="0" w:name="_Toc105937812"/>
      <w:bookmarkStart w:id="1" w:name="_Toc105952687"/>
      <w:r w:rsidRPr="00743D58">
        <w:rPr>
          <w:rFonts w:ascii="Times New Roman" w:eastAsia="Times New Roman" w:hAnsi="Times New Roman" w:cs="Times New Roman"/>
          <w:b/>
          <w:bCs/>
          <w:sz w:val="28"/>
          <w:szCs w:val="28"/>
          <w:lang w:eastAsia="ru-RU"/>
        </w:rPr>
        <w:t>Статья 19. Реестр расходных обязательств МО «Селитренский сельсовет»</w:t>
      </w:r>
      <w:bookmarkEnd w:id="0"/>
      <w:bookmarkEnd w:id="1"/>
      <w:r w:rsidRPr="00743D58">
        <w:rPr>
          <w:rFonts w:ascii="Times New Roman" w:eastAsia="Times New Roman" w:hAnsi="Times New Roman" w:cs="Times New Roman"/>
          <w:b/>
          <w:bCs/>
          <w:sz w:val="28"/>
          <w:szCs w:val="28"/>
          <w:lang w:eastAsia="ru-RU"/>
        </w:rPr>
        <w:t>.</w:t>
      </w:r>
    </w:p>
    <w:p w:rsidR="00743D58" w:rsidRPr="00743D58" w:rsidRDefault="00743D58" w:rsidP="00743D58">
      <w:pPr>
        <w:spacing w:after="0" w:line="240" w:lineRule="auto"/>
        <w:rPr>
          <w:rFonts w:ascii="Times New Roman" w:eastAsia="Times New Roman" w:hAnsi="Times New Roman" w:cs="Times New Roman"/>
          <w:sz w:val="24"/>
          <w:szCs w:val="24"/>
        </w:rPr>
      </w:pPr>
    </w:p>
    <w:p w:rsidR="00743D58" w:rsidRPr="00743D58" w:rsidRDefault="00743D58" w:rsidP="00743D58">
      <w:pPr>
        <w:spacing w:after="0" w:line="240" w:lineRule="auto"/>
        <w:ind w:firstLine="540"/>
        <w:jc w:val="both"/>
        <w:rPr>
          <w:rFonts w:ascii="Times New Roman" w:eastAsia="Times New Roman" w:hAnsi="Times New Roman" w:cs="Times New Roman"/>
          <w:sz w:val="28"/>
          <w:szCs w:val="28"/>
        </w:rPr>
      </w:pPr>
      <w:r w:rsidRPr="00743D58">
        <w:rPr>
          <w:rFonts w:ascii="Times New Roman" w:eastAsia="Times New Roman" w:hAnsi="Times New Roman" w:cs="Times New Roman"/>
          <w:sz w:val="28"/>
          <w:szCs w:val="28"/>
        </w:rPr>
        <w:t>1. Реестр расходных обязательств МО «Селитренский сельсовет» ведется  администрацией МО «Селитренский сельсовет» и представляется в ТУ по Харабалинскому району ГФКУ Администрации Астраханской области.</w:t>
      </w:r>
    </w:p>
    <w:p w:rsidR="00743D58" w:rsidRPr="00743D58" w:rsidRDefault="00743D58" w:rsidP="00743D58">
      <w:pPr>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2. Основными принципами ведения реестра расходных обязательств  МО «Селитренский сельсовет»  являются:</w:t>
      </w:r>
    </w:p>
    <w:p w:rsidR="00743D58" w:rsidRPr="00743D58" w:rsidRDefault="00743D58" w:rsidP="00743D58">
      <w:pPr>
        <w:spacing w:after="0" w:line="240" w:lineRule="auto"/>
        <w:ind w:firstLine="540"/>
        <w:jc w:val="both"/>
        <w:rPr>
          <w:rFonts w:ascii="Times New Roman" w:eastAsia="Times New Roman" w:hAnsi="Times New Roman" w:cs="Times New Roman"/>
          <w:sz w:val="28"/>
          <w:szCs w:val="28"/>
        </w:rPr>
      </w:pPr>
      <w:r w:rsidRPr="00743D58">
        <w:rPr>
          <w:rFonts w:ascii="Times New Roman" w:eastAsia="Times New Roman" w:hAnsi="Times New Roman" w:cs="Times New Roman"/>
          <w:sz w:val="28"/>
          <w:szCs w:val="28"/>
        </w:rPr>
        <w:t>- полнота отражения расходных обязательств  и сведений о них;</w:t>
      </w:r>
    </w:p>
    <w:p w:rsidR="00743D58" w:rsidRPr="00743D58" w:rsidRDefault="00743D58" w:rsidP="00743D58">
      <w:pPr>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периодичность обновления реестра расходных обязательств муниципального образования и сведений о них;</w:t>
      </w:r>
    </w:p>
    <w:p w:rsidR="00743D58" w:rsidRPr="00743D58" w:rsidRDefault="00743D58" w:rsidP="00743D58">
      <w:pPr>
        <w:spacing w:after="0" w:line="240" w:lineRule="auto"/>
        <w:ind w:firstLine="540"/>
        <w:jc w:val="both"/>
        <w:rPr>
          <w:rFonts w:ascii="Times New Roman" w:eastAsia="Times New Roman" w:hAnsi="Times New Roman" w:cs="Times New Roman"/>
          <w:sz w:val="28"/>
          <w:szCs w:val="28"/>
        </w:rPr>
      </w:pPr>
      <w:r w:rsidRPr="00743D58">
        <w:rPr>
          <w:rFonts w:ascii="Times New Roman" w:eastAsia="Times New Roman" w:hAnsi="Times New Roman" w:cs="Times New Roman"/>
          <w:sz w:val="28"/>
          <w:szCs w:val="28"/>
        </w:rPr>
        <w:lastRenderedPageBreak/>
        <w:t>- открытость сведений о расходных обязательствах сельсовет, содержащихся в реестре;</w:t>
      </w:r>
    </w:p>
    <w:p w:rsidR="00743D58" w:rsidRPr="00743D58" w:rsidRDefault="00743D58" w:rsidP="00743D58">
      <w:pPr>
        <w:spacing w:after="0" w:line="240" w:lineRule="auto"/>
        <w:ind w:firstLine="540"/>
        <w:jc w:val="both"/>
        <w:rPr>
          <w:rFonts w:ascii="Times New Roman" w:eastAsia="Times New Roman" w:hAnsi="Times New Roman" w:cs="Times New Roman"/>
          <w:sz w:val="28"/>
          <w:szCs w:val="28"/>
        </w:rPr>
      </w:pPr>
      <w:r w:rsidRPr="00743D58">
        <w:rPr>
          <w:rFonts w:ascii="Times New Roman" w:eastAsia="Times New Roman" w:hAnsi="Times New Roman" w:cs="Times New Roman"/>
          <w:sz w:val="28"/>
          <w:szCs w:val="28"/>
        </w:rPr>
        <w:t>- достоверность сведений о расходных обязательствах сельсовет, содержащихся в реестре.</w:t>
      </w:r>
    </w:p>
    <w:p w:rsidR="00743D58" w:rsidRPr="00743D58" w:rsidRDefault="00743D58" w:rsidP="00743D58">
      <w:pPr>
        <w:spacing w:after="0" w:line="240" w:lineRule="auto"/>
        <w:ind w:firstLine="540"/>
        <w:jc w:val="both"/>
        <w:rPr>
          <w:rFonts w:ascii="Times New Roman" w:eastAsia="Times New Roman" w:hAnsi="Times New Roman" w:cs="Times New Roman"/>
          <w:sz w:val="28"/>
          <w:szCs w:val="28"/>
          <w:u w:val="single"/>
        </w:rPr>
      </w:pPr>
      <w:r w:rsidRPr="00743D58">
        <w:rPr>
          <w:rFonts w:ascii="Times New Roman" w:eastAsia="Times New Roman" w:hAnsi="Times New Roman" w:cs="Times New Roman"/>
          <w:sz w:val="28"/>
          <w:szCs w:val="28"/>
        </w:rPr>
        <w:t xml:space="preserve">3. </w:t>
      </w:r>
      <w:r w:rsidRPr="00743D58">
        <w:rPr>
          <w:rFonts w:ascii="Times New Roman" w:eastAsia="Times New Roman" w:hAnsi="Times New Roman" w:cs="Times New Roman"/>
          <w:sz w:val="28"/>
          <w:szCs w:val="28"/>
          <w:u w:val="single"/>
        </w:rPr>
        <w:t>Порядок ведения реестра расходных обязательств МО «Селитренский сельсовет»  устанавливается нормативным правовым актом главы  МО «Селитренский сельсовет».</w:t>
      </w:r>
    </w:p>
    <w:p w:rsidR="00743D58" w:rsidRPr="00743D58" w:rsidRDefault="00743D58" w:rsidP="00743D58">
      <w:pPr>
        <w:spacing w:after="0" w:line="240" w:lineRule="auto"/>
        <w:ind w:firstLine="540"/>
        <w:jc w:val="both"/>
        <w:rPr>
          <w:rFonts w:ascii="Times New Roman" w:eastAsia="Times New Roman" w:hAnsi="Times New Roman" w:cs="Times New Roman"/>
          <w:sz w:val="28"/>
          <w:szCs w:val="28"/>
        </w:rPr>
      </w:pPr>
      <w:r w:rsidRPr="00743D58">
        <w:rPr>
          <w:rFonts w:ascii="Times New Roman" w:eastAsia="Times New Roman" w:hAnsi="Times New Roman" w:cs="Times New Roman"/>
          <w:sz w:val="28"/>
          <w:szCs w:val="28"/>
        </w:rPr>
        <w:t>4. Данные реестра расходных обязательств МО «Селитренский сельсовет»  используются при разработке перспективного финансового плана сельсовет (в части бюджета действующих обязательств) и проекта бюджета МО «Селитренский сельсовет»  на очередной финансовый год.</w:t>
      </w:r>
    </w:p>
    <w:p w:rsidR="00743D58" w:rsidRPr="00743D58" w:rsidRDefault="00743D58" w:rsidP="00743D58">
      <w:pPr>
        <w:spacing w:after="0" w:line="240" w:lineRule="auto"/>
        <w:ind w:firstLine="540"/>
        <w:jc w:val="both"/>
        <w:rPr>
          <w:rFonts w:ascii="Times New Roman" w:eastAsia="Times New Roman" w:hAnsi="Times New Roman" w:cs="Times New Roman"/>
          <w:sz w:val="28"/>
          <w:szCs w:val="28"/>
        </w:rPr>
      </w:pPr>
    </w:p>
    <w:p w:rsidR="00743D58" w:rsidRPr="00743D58" w:rsidRDefault="00743D58" w:rsidP="00743D58">
      <w:pPr>
        <w:autoSpaceDE w:val="0"/>
        <w:autoSpaceDN w:val="0"/>
        <w:spacing w:after="0" w:line="240" w:lineRule="auto"/>
        <w:ind w:firstLine="540"/>
        <w:jc w:val="center"/>
        <w:rPr>
          <w:rFonts w:ascii="Times New Roman" w:eastAsia="Times New Roman" w:hAnsi="Times New Roman" w:cs="Times New Roman"/>
          <w:b/>
          <w:bCs/>
          <w:sz w:val="28"/>
          <w:szCs w:val="28"/>
          <w:lang w:eastAsia="ru-RU"/>
        </w:rPr>
      </w:pPr>
      <w:r w:rsidRPr="00743D58">
        <w:rPr>
          <w:rFonts w:ascii="Times New Roman" w:eastAsia="Times New Roman" w:hAnsi="Times New Roman" w:cs="Times New Roman"/>
          <w:b/>
          <w:bCs/>
          <w:sz w:val="28"/>
          <w:szCs w:val="28"/>
          <w:lang w:eastAsia="ru-RU"/>
        </w:rPr>
        <w:t>Статья 20. Нормативы финансовых затрат на предоставление муниципальных услуг.</w:t>
      </w:r>
    </w:p>
    <w:p w:rsidR="00743D58" w:rsidRPr="00743D58" w:rsidRDefault="00743D58" w:rsidP="00743D58">
      <w:pPr>
        <w:autoSpaceDE w:val="0"/>
        <w:autoSpaceDN w:val="0"/>
        <w:spacing w:after="0" w:line="240" w:lineRule="auto"/>
        <w:ind w:firstLine="540"/>
        <w:jc w:val="center"/>
        <w:rPr>
          <w:rFonts w:ascii="Times New Roman" w:eastAsia="Times New Roman" w:hAnsi="Times New Roman" w:cs="Times New Roman"/>
          <w:b/>
          <w:bCs/>
          <w:sz w:val="28"/>
          <w:szCs w:val="28"/>
          <w:lang w:eastAsia="ru-RU"/>
        </w:rPr>
      </w:pPr>
    </w:p>
    <w:p w:rsidR="00743D58" w:rsidRPr="00743D58" w:rsidRDefault="00743D58" w:rsidP="00743D5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u w:val="single"/>
          <w:lang w:eastAsia="ru-RU"/>
        </w:rPr>
        <w:t>Нормативы финансовых затрат на предоставление муниципальных услуг устанавливаются администрацией МО «Селитренский сельсовет»</w:t>
      </w:r>
      <w:r w:rsidRPr="00743D58">
        <w:rPr>
          <w:rFonts w:ascii="Times New Roman" w:eastAsia="Times New Roman" w:hAnsi="Times New Roman" w:cs="Times New Roman"/>
          <w:sz w:val="28"/>
          <w:szCs w:val="28"/>
          <w:lang w:eastAsia="ru-RU"/>
        </w:rPr>
        <w:t xml:space="preserve"> в виде нормативов расходов бюджетов МО «Селитренский сельсовет» на решение вопросов местного значения.</w:t>
      </w:r>
    </w:p>
    <w:p w:rsidR="00743D58" w:rsidRPr="00743D58" w:rsidRDefault="00743D58" w:rsidP="00743D5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Данные нормативы подлежат применению при формировании реестра расходных обязательств МО «Селитренский сельсовет» и планировании расходов бюджета сельсовет  на очередной финансовый год.</w:t>
      </w:r>
    </w:p>
    <w:p w:rsidR="00743D58" w:rsidRPr="00743D58" w:rsidRDefault="00743D58" w:rsidP="00743D58">
      <w:pPr>
        <w:spacing w:after="0" w:line="240" w:lineRule="auto"/>
        <w:ind w:firstLine="540"/>
        <w:jc w:val="both"/>
        <w:rPr>
          <w:rFonts w:ascii="Times New Roman" w:eastAsia="Times New Roman" w:hAnsi="Times New Roman" w:cs="Times New Roman"/>
          <w:sz w:val="28"/>
          <w:szCs w:val="28"/>
        </w:rPr>
      </w:pPr>
    </w:p>
    <w:p w:rsidR="00743D58" w:rsidRPr="00743D58" w:rsidRDefault="00743D58" w:rsidP="00743D58">
      <w:pPr>
        <w:keepNext/>
        <w:autoSpaceDE w:val="0"/>
        <w:autoSpaceDN w:val="0"/>
        <w:spacing w:after="0" w:line="240" w:lineRule="auto"/>
        <w:ind w:firstLine="540"/>
        <w:jc w:val="center"/>
        <w:outlineLvl w:val="0"/>
        <w:rPr>
          <w:rFonts w:ascii="Times New Roman" w:eastAsia="Times New Roman" w:hAnsi="Times New Roman" w:cs="Times New Roman"/>
          <w:b/>
          <w:bCs/>
          <w:sz w:val="28"/>
          <w:szCs w:val="28"/>
          <w:lang w:eastAsia="ru-RU"/>
        </w:rPr>
      </w:pPr>
      <w:bookmarkStart w:id="2" w:name="_Toc105937813"/>
      <w:bookmarkStart w:id="3" w:name="_Toc105952688"/>
      <w:r w:rsidRPr="00743D58">
        <w:rPr>
          <w:rFonts w:ascii="Times New Roman" w:eastAsia="Times New Roman" w:hAnsi="Times New Roman" w:cs="Times New Roman"/>
          <w:b/>
          <w:bCs/>
          <w:sz w:val="28"/>
          <w:szCs w:val="28"/>
          <w:lang w:eastAsia="ru-RU"/>
        </w:rPr>
        <w:t>Статья 21. Муниципальные целевые программы</w:t>
      </w:r>
      <w:bookmarkEnd w:id="2"/>
      <w:bookmarkEnd w:id="3"/>
      <w:r w:rsidRPr="00743D58">
        <w:rPr>
          <w:rFonts w:ascii="Times New Roman" w:eastAsia="Times New Roman" w:hAnsi="Times New Roman" w:cs="Times New Roman"/>
          <w:b/>
          <w:bCs/>
          <w:sz w:val="28"/>
          <w:szCs w:val="28"/>
          <w:lang w:eastAsia="ru-RU"/>
        </w:rPr>
        <w:t>.</w:t>
      </w:r>
    </w:p>
    <w:p w:rsidR="00743D58" w:rsidRPr="00743D58" w:rsidRDefault="00743D58" w:rsidP="00743D58">
      <w:pPr>
        <w:spacing w:after="0" w:line="240" w:lineRule="auto"/>
        <w:rPr>
          <w:rFonts w:ascii="Times New Roman" w:eastAsia="Times New Roman" w:hAnsi="Times New Roman" w:cs="Times New Roman"/>
          <w:sz w:val="24"/>
          <w:szCs w:val="24"/>
        </w:rPr>
      </w:pPr>
    </w:p>
    <w:p w:rsidR="00743D58" w:rsidRPr="00743D58" w:rsidRDefault="00743D58" w:rsidP="00743D58">
      <w:pPr>
        <w:spacing w:after="0" w:line="240" w:lineRule="auto"/>
        <w:ind w:firstLine="540"/>
        <w:jc w:val="both"/>
        <w:rPr>
          <w:rFonts w:ascii="Times New Roman" w:eastAsia="Times New Roman" w:hAnsi="Times New Roman" w:cs="Times New Roman"/>
          <w:sz w:val="28"/>
          <w:szCs w:val="28"/>
        </w:rPr>
      </w:pPr>
      <w:r w:rsidRPr="00743D58">
        <w:rPr>
          <w:rFonts w:ascii="Times New Roman" w:eastAsia="Times New Roman" w:hAnsi="Times New Roman" w:cs="Times New Roman"/>
          <w:sz w:val="28"/>
          <w:szCs w:val="28"/>
        </w:rPr>
        <w:t>1. Муниципальные целевые программы разрабатываются администрацией МО «Селитренский сельсовет» в соответствии с порядком разработки, утверждения и реализации муниципальных целевых программ, утвержденным решением Совета МО «Селитренский сельсовет».</w:t>
      </w:r>
    </w:p>
    <w:p w:rsidR="00743D58" w:rsidRPr="00743D58" w:rsidRDefault="00743D58" w:rsidP="00743D58">
      <w:pPr>
        <w:spacing w:after="0" w:line="240" w:lineRule="auto"/>
        <w:ind w:firstLine="540"/>
        <w:jc w:val="both"/>
        <w:rPr>
          <w:rFonts w:ascii="Times New Roman" w:eastAsia="Times New Roman" w:hAnsi="Times New Roman" w:cs="Times New Roman"/>
          <w:sz w:val="28"/>
          <w:szCs w:val="28"/>
        </w:rPr>
      </w:pPr>
      <w:r w:rsidRPr="00743D58">
        <w:rPr>
          <w:rFonts w:ascii="Times New Roman" w:eastAsia="Times New Roman" w:hAnsi="Times New Roman" w:cs="Times New Roman"/>
          <w:sz w:val="28"/>
          <w:szCs w:val="28"/>
        </w:rPr>
        <w:t>2. Муниципальная целевая программа должна содержать:</w:t>
      </w:r>
    </w:p>
    <w:p w:rsidR="00743D58" w:rsidRPr="00743D58" w:rsidRDefault="00743D58" w:rsidP="00743D58">
      <w:pPr>
        <w:spacing w:after="0" w:line="240" w:lineRule="auto"/>
        <w:ind w:firstLine="540"/>
        <w:jc w:val="both"/>
        <w:rPr>
          <w:rFonts w:ascii="Times New Roman" w:eastAsia="Times New Roman" w:hAnsi="Times New Roman" w:cs="Times New Roman"/>
          <w:sz w:val="28"/>
          <w:szCs w:val="28"/>
        </w:rPr>
      </w:pPr>
      <w:r w:rsidRPr="00743D58">
        <w:rPr>
          <w:rFonts w:ascii="Times New Roman" w:eastAsia="Times New Roman" w:hAnsi="Times New Roman" w:cs="Times New Roman"/>
          <w:sz w:val="28"/>
          <w:szCs w:val="28"/>
        </w:rPr>
        <w:t>- технико-экономическое обоснование;</w:t>
      </w:r>
    </w:p>
    <w:p w:rsidR="00743D58" w:rsidRPr="00743D58" w:rsidRDefault="00743D58" w:rsidP="00743D58">
      <w:pPr>
        <w:spacing w:after="0" w:line="240" w:lineRule="auto"/>
        <w:ind w:firstLine="540"/>
        <w:jc w:val="both"/>
        <w:rPr>
          <w:rFonts w:ascii="Times New Roman" w:eastAsia="Times New Roman" w:hAnsi="Times New Roman" w:cs="Times New Roman"/>
          <w:sz w:val="28"/>
          <w:szCs w:val="28"/>
        </w:rPr>
      </w:pPr>
      <w:r w:rsidRPr="00743D58">
        <w:rPr>
          <w:rFonts w:ascii="Times New Roman" w:eastAsia="Times New Roman" w:hAnsi="Times New Roman" w:cs="Times New Roman"/>
          <w:sz w:val="28"/>
          <w:szCs w:val="28"/>
        </w:rPr>
        <w:t>- прогноз ожидаемых социально-экономических  результатов реализации программы;</w:t>
      </w:r>
    </w:p>
    <w:p w:rsidR="00743D58" w:rsidRPr="00743D58" w:rsidRDefault="00743D58" w:rsidP="00743D58">
      <w:pPr>
        <w:spacing w:after="0" w:line="240" w:lineRule="auto"/>
        <w:ind w:firstLine="540"/>
        <w:jc w:val="both"/>
        <w:rPr>
          <w:rFonts w:ascii="Times New Roman" w:eastAsia="Times New Roman" w:hAnsi="Times New Roman" w:cs="Times New Roman"/>
          <w:sz w:val="28"/>
          <w:szCs w:val="28"/>
        </w:rPr>
      </w:pPr>
      <w:r w:rsidRPr="00743D58">
        <w:rPr>
          <w:rFonts w:ascii="Times New Roman" w:eastAsia="Times New Roman" w:hAnsi="Times New Roman" w:cs="Times New Roman"/>
          <w:sz w:val="28"/>
          <w:szCs w:val="28"/>
        </w:rPr>
        <w:t>- наименование заказчика программы;</w:t>
      </w:r>
    </w:p>
    <w:p w:rsidR="00743D58" w:rsidRPr="00743D58" w:rsidRDefault="00743D58" w:rsidP="00743D58">
      <w:pPr>
        <w:spacing w:after="0" w:line="240" w:lineRule="auto"/>
        <w:ind w:firstLine="540"/>
        <w:jc w:val="both"/>
        <w:rPr>
          <w:rFonts w:ascii="Times New Roman" w:eastAsia="Times New Roman" w:hAnsi="Times New Roman" w:cs="Times New Roman"/>
          <w:sz w:val="28"/>
          <w:szCs w:val="28"/>
        </w:rPr>
      </w:pPr>
      <w:r w:rsidRPr="00743D58">
        <w:rPr>
          <w:rFonts w:ascii="Times New Roman" w:eastAsia="Times New Roman" w:hAnsi="Times New Roman" w:cs="Times New Roman"/>
          <w:sz w:val="28"/>
          <w:szCs w:val="28"/>
        </w:rPr>
        <w:t>- сведения о распределении объемов финансирования и источников финансирования по годам;</w:t>
      </w:r>
    </w:p>
    <w:p w:rsidR="00743D58" w:rsidRPr="00743D58" w:rsidRDefault="00743D58" w:rsidP="00743D58">
      <w:pPr>
        <w:spacing w:after="0" w:line="240" w:lineRule="auto"/>
        <w:ind w:firstLine="540"/>
        <w:jc w:val="both"/>
        <w:rPr>
          <w:rFonts w:ascii="Times New Roman" w:eastAsia="Times New Roman" w:hAnsi="Times New Roman" w:cs="Times New Roman"/>
          <w:sz w:val="28"/>
          <w:szCs w:val="28"/>
        </w:rPr>
      </w:pPr>
      <w:r w:rsidRPr="00743D58">
        <w:rPr>
          <w:rFonts w:ascii="Times New Roman" w:eastAsia="Times New Roman" w:hAnsi="Times New Roman" w:cs="Times New Roman"/>
          <w:sz w:val="28"/>
          <w:szCs w:val="28"/>
        </w:rPr>
        <w:t>- другие документы и материалы, предусмотренные порядком разработки, утверждения и реализации муниципальных целевых программ.</w:t>
      </w:r>
    </w:p>
    <w:p w:rsidR="00743D58" w:rsidRPr="00743D58" w:rsidRDefault="00743D58" w:rsidP="00743D58">
      <w:pPr>
        <w:spacing w:after="0" w:line="240" w:lineRule="auto"/>
        <w:ind w:firstLine="540"/>
        <w:jc w:val="both"/>
        <w:rPr>
          <w:rFonts w:ascii="Times New Roman" w:eastAsia="Times New Roman" w:hAnsi="Times New Roman" w:cs="Times New Roman"/>
          <w:sz w:val="28"/>
          <w:szCs w:val="28"/>
        </w:rPr>
      </w:pPr>
      <w:r w:rsidRPr="00743D58">
        <w:rPr>
          <w:rFonts w:ascii="Times New Roman" w:eastAsia="Times New Roman" w:hAnsi="Times New Roman" w:cs="Times New Roman"/>
          <w:sz w:val="28"/>
          <w:szCs w:val="28"/>
        </w:rPr>
        <w:t>3. Муниципальные целевые программы подлежат утверждению Советом МО «Селитренский сельсовет».</w:t>
      </w:r>
    </w:p>
    <w:p w:rsidR="00743D58" w:rsidRPr="00743D58" w:rsidRDefault="00743D58" w:rsidP="00743D58">
      <w:pPr>
        <w:spacing w:after="0" w:line="240" w:lineRule="auto"/>
        <w:ind w:firstLine="540"/>
        <w:jc w:val="both"/>
        <w:rPr>
          <w:rFonts w:ascii="Times New Roman" w:eastAsia="Times New Roman" w:hAnsi="Times New Roman" w:cs="Times New Roman"/>
          <w:sz w:val="28"/>
          <w:szCs w:val="28"/>
        </w:rPr>
      </w:pPr>
      <w:r w:rsidRPr="00743D58">
        <w:rPr>
          <w:rFonts w:ascii="Times New Roman" w:eastAsia="Times New Roman" w:hAnsi="Times New Roman" w:cs="Times New Roman"/>
          <w:sz w:val="28"/>
          <w:szCs w:val="28"/>
        </w:rPr>
        <w:t>4. Решение о возможности разработки проекта новой муниципальной целевой программы принимается  администрацией в рамках распределения бюджета принимаемых обязательств на этапе разработки проекта бюджета и перспективного финансового плана.</w:t>
      </w:r>
    </w:p>
    <w:p w:rsidR="00743D58" w:rsidRPr="00743D58" w:rsidRDefault="00743D58" w:rsidP="00743D58">
      <w:pPr>
        <w:spacing w:after="0" w:line="240" w:lineRule="auto"/>
        <w:ind w:firstLine="540"/>
        <w:jc w:val="both"/>
        <w:rPr>
          <w:rFonts w:ascii="Times New Roman" w:eastAsia="Times New Roman" w:hAnsi="Times New Roman" w:cs="Times New Roman"/>
          <w:sz w:val="28"/>
          <w:szCs w:val="28"/>
        </w:rPr>
      </w:pPr>
    </w:p>
    <w:p w:rsidR="00743D58" w:rsidRPr="00743D58" w:rsidRDefault="00743D58" w:rsidP="00743D58">
      <w:pPr>
        <w:keepNext/>
        <w:autoSpaceDE w:val="0"/>
        <w:autoSpaceDN w:val="0"/>
        <w:spacing w:after="0" w:line="240" w:lineRule="auto"/>
        <w:ind w:firstLine="540"/>
        <w:jc w:val="both"/>
        <w:outlineLvl w:val="0"/>
        <w:rPr>
          <w:rFonts w:ascii="Times New Roman" w:eastAsia="Times New Roman" w:hAnsi="Times New Roman" w:cs="Times New Roman"/>
          <w:b/>
          <w:bCs/>
          <w:sz w:val="28"/>
          <w:szCs w:val="28"/>
          <w:lang w:eastAsia="ru-RU"/>
        </w:rPr>
      </w:pPr>
      <w:bookmarkStart w:id="4" w:name="_Toc105937814"/>
      <w:bookmarkStart w:id="5" w:name="_Toc105952689"/>
      <w:r w:rsidRPr="00743D58">
        <w:rPr>
          <w:rFonts w:ascii="Times New Roman" w:eastAsia="Times New Roman" w:hAnsi="Times New Roman" w:cs="Times New Roman"/>
          <w:b/>
          <w:bCs/>
          <w:sz w:val="28"/>
          <w:szCs w:val="28"/>
          <w:lang w:eastAsia="ru-RU"/>
        </w:rPr>
        <w:lastRenderedPageBreak/>
        <w:t xml:space="preserve">Статья 22. Основные этапы составления проекта бюджета  МО «Селитренский сельсовет». </w:t>
      </w:r>
      <w:bookmarkEnd w:id="4"/>
      <w:bookmarkEnd w:id="5"/>
    </w:p>
    <w:p w:rsidR="00743D58" w:rsidRPr="00743D58" w:rsidRDefault="00743D58" w:rsidP="00743D58">
      <w:pPr>
        <w:spacing w:after="0" w:line="240" w:lineRule="auto"/>
        <w:rPr>
          <w:rFonts w:ascii="Times New Roman" w:eastAsia="Times New Roman" w:hAnsi="Times New Roman" w:cs="Times New Roman"/>
          <w:sz w:val="24"/>
          <w:szCs w:val="24"/>
        </w:rPr>
      </w:pPr>
    </w:p>
    <w:p w:rsidR="00743D58" w:rsidRPr="00743D58" w:rsidRDefault="00743D58" w:rsidP="00743D58">
      <w:pPr>
        <w:tabs>
          <w:tab w:val="left" w:pos="5387"/>
        </w:tabs>
        <w:autoSpaceDE w:val="0"/>
        <w:autoSpaceDN w:val="0"/>
        <w:adjustRightInd w:val="0"/>
        <w:spacing w:after="0" w:line="240" w:lineRule="auto"/>
        <w:ind w:firstLine="540"/>
        <w:jc w:val="both"/>
        <w:rPr>
          <w:rFonts w:ascii="Times New Roman" w:eastAsia="Times New Roman" w:hAnsi="Times New Roman" w:cs="Times New Roman"/>
          <w:b/>
          <w:bCs/>
          <w:sz w:val="28"/>
          <w:szCs w:val="28"/>
          <w:u w:val="single"/>
          <w:lang w:eastAsia="ru-RU"/>
        </w:rPr>
      </w:pPr>
      <w:r w:rsidRPr="00743D58">
        <w:rPr>
          <w:rFonts w:ascii="Times New Roman" w:eastAsia="Times New Roman" w:hAnsi="Times New Roman" w:cs="Times New Roman"/>
          <w:sz w:val="28"/>
          <w:szCs w:val="28"/>
          <w:lang w:eastAsia="ru-RU"/>
        </w:rPr>
        <w:t xml:space="preserve">1. Составление проекта бюджета МО «Селитренский сельсовет» начинается в </w:t>
      </w:r>
      <w:r w:rsidRPr="00743D58">
        <w:rPr>
          <w:rFonts w:ascii="Times New Roman" w:eastAsia="Times New Roman" w:hAnsi="Times New Roman" w:cs="Times New Roman"/>
          <w:b/>
          <w:bCs/>
          <w:sz w:val="28"/>
          <w:szCs w:val="28"/>
          <w:u w:val="single"/>
          <w:lang w:eastAsia="ru-RU"/>
        </w:rPr>
        <w:t>срок с 1 июля текущего года.</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2. Решение о начале работы над составлением проекта бюджета МО «Селитренский сельсовет» на очередной финансовый год принимается администрацией  в форме нормативного правового акта, регламентирующего сроки и процедуры разработки проекта бюджета МО «Селитренский сельсовет» на очередной финансовый год, перспективного финансового плана, порядок работы над иными документами и материалами, обязательными для направления в Совет МО «Селитренский сельсовет» одновременно с проектом бюджета сельсовет.</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3. В результате разработки перспективного финансового плана устанавливаются ожидаемый общий объем доходов, расходов бюджета, объем бюджета принимаемых обязательств и состав принимаемых обязательств на предстоящий трехлетний период и в том числе на очередной финансовый год.</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4. Основные характеристики бюджета МО «Селитренский сельсовет» на очередной финансовый год, а также распределение предельных объемов бюджетного финансирования по распорядителям бюджетных средств и перечень муниципальных целевых программ, подлежащих финансированию за счет бюджета МО «Селитренский сельсовет»  в очередном финансовом году разрабатываются  администрацией  с учетом:</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показателей перспективного финансового плана МО «Селитренский сельсовет» на предстоящие три года и распределения бюджета принимаемых обязательств;</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необходимости финансирования всех расходных обязательств, включенных в реестр расходных обязательств МО «Селитренский сельсовет», исполнение которых должно осуществляться в очередном финансовом году за счет средств бюджета  МО «Селитренский сельсовет»;</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xml:space="preserve">-    документов и материалов, указанных в пп.2, 3 ст.13 настоящего Положения. </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5. Распорядители бюджетных средств распределяют предельные объемы  бюджетного финансирования на очередной финансовый год в соответствии с функциональной классификацией расходов бюджетов Российской Федерации.</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6. Несогласованные вопросы по бюджетным проектировкам в предстоящем году рассматриваются согласительной комиссией, создаваемой по решению главы  сельсовет.</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7. Проект решения о бюджете МО «Селитренский сельсовет», составляемый администрацией сельсовет, должен содержать:</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xml:space="preserve">-     основные характеристики бюджета (общий объем доходов бюджета, общий объем расходов бюджета, дефицит бюджета, при условии соблюдения </w:t>
      </w:r>
      <w:r w:rsidRPr="00743D58">
        <w:rPr>
          <w:rFonts w:ascii="Times New Roman" w:eastAsia="Times New Roman" w:hAnsi="Times New Roman" w:cs="Times New Roman"/>
          <w:sz w:val="28"/>
          <w:szCs w:val="28"/>
          <w:lang w:eastAsia="ru-RU"/>
        </w:rPr>
        <w:lastRenderedPageBreak/>
        <w:t>ограничения на размер дефицита бюджета  сельсовет, установленного п.8 ст.12 настоящего Положения);</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прогнозируемые доходы бюджета по группам, подгруппам, и статьям классификации доходов бюджетов Российской Федерации;</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расходы бюджета по главным распорядителям бюджетных средств (в т.ч. расходы на обеспечение деятельности  Совета МО «Селитренский сельсовет»), разделам, подразделам, целевым статьям и видам расходов функциональной классификации расходов бюджета   сельсовет,</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объемы расходов текущего и капитального характера;</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обособленное отражение средств, направляемых на исполнение расходных обязательств МО «Селитренский сельсовет» в связи с осуществлением органами местного самоуправления полномочий по вопросам местного значения, и средств, направляемых на исполнение расходных обязательств  сельсовет, исполняемых за счет субвенций из бюджетов других уровней для осуществления отдельных государственных полномочий;</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расходы и доходы целевых бюджетных фондов;</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источники финансирования дефицита бюджета МО «Селитренский сельсовет»;</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xml:space="preserve">-    предельный объем расходов на обслуживание муниципального долга при условии соблюдения ограничения объем расходов на обслуживание муниципального долга, установленных п.8 ст.12 настоящего Положения; </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размер субвенций из бюджета МО «Селитренский сельсовет»  бюджету Харабалинского района на решение вопросов местного значения межмуниципального характера.</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8. Обязательными приложениями к решению о бюджете МО «Селитренский сельсовет»  являются:</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перечни целевых статей и видов расходов функциональной классификации расходов местного бюджета;</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перечень главных распорядителей средств бюджета сельсовет;</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программа муниципальных внутренних заимствований МО «Селитренский сельсовет».</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9. Одновременно с проектом решения о бюджете МО «Селитренский сельсовет»  на очередной год администрация сельсовет:</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оценивает ожидаемое исполнение бюджета сельсовет за текущий финансовый год;</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разрабатывает проекты решений Совета МО «Селитренский сельсовет»  о внесении изменений и дополнений в решения Совета МО «Селитренский сельсовет» о налогах и сборах;</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разрабатывает проекты нормативных правовых актов, в том числе решений Совета МО «Селитренский сельсовет», относительно действующих и принимаемых обязательств сельсовет;</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xml:space="preserve">10. Администрация МО «Селитренский сельсовет» рассматривает проект решения о бюджете и иные документы и материалы и в срок до </w:t>
      </w:r>
      <w:r w:rsidRPr="00743D58">
        <w:rPr>
          <w:rFonts w:ascii="Times New Roman" w:eastAsia="Times New Roman" w:hAnsi="Times New Roman" w:cs="Times New Roman"/>
          <w:sz w:val="28"/>
          <w:szCs w:val="28"/>
          <w:u w:val="single"/>
          <w:lang w:eastAsia="ru-RU"/>
        </w:rPr>
        <w:t xml:space="preserve">1 октября </w:t>
      </w:r>
      <w:r w:rsidRPr="00743D58">
        <w:rPr>
          <w:rFonts w:ascii="Times New Roman" w:eastAsia="Times New Roman" w:hAnsi="Times New Roman" w:cs="Times New Roman"/>
          <w:sz w:val="28"/>
          <w:szCs w:val="28"/>
          <w:u w:val="single"/>
          <w:lang w:eastAsia="ru-RU"/>
        </w:rPr>
        <w:lastRenderedPageBreak/>
        <w:t>текущего года</w:t>
      </w:r>
      <w:r w:rsidRPr="00743D58">
        <w:rPr>
          <w:rFonts w:ascii="Times New Roman" w:eastAsia="Times New Roman" w:hAnsi="Times New Roman" w:cs="Times New Roman"/>
          <w:sz w:val="28"/>
          <w:szCs w:val="28"/>
          <w:lang w:eastAsia="ru-RU"/>
        </w:rPr>
        <w:t xml:space="preserve">  принимает решение о внесении проекта решения о бюджете на очередной финансовый год в Совет МО «Селитренский сельсовет».</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43D58" w:rsidRPr="00743D58" w:rsidRDefault="00743D58" w:rsidP="00743D58">
      <w:pPr>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ru-RU"/>
        </w:rPr>
      </w:pPr>
      <w:r w:rsidRPr="00743D58">
        <w:rPr>
          <w:rFonts w:ascii="Times New Roman" w:eastAsia="Times New Roman" w:hAnsi="Times New Roman" w:cs="Times New Roman"/>
          <w:b/>
          <w:bCs/>
          <w:sz w:val="28"/>
          <w:szCs w:val="28"/>
          <w:lang w:eastAsia="ru-RU"/>
        </w:rPr>
        <w:t xml:space="preserve"> </w:t>
      </w:r>
      <w:r w:rsidRPr="00743D58">
        <w:rPr>
          <w:rFonts w:ascii="Times New Roman" w:eastAsia="Times New Roman" w:hAnsi="Times New Roman" w:cs="Times New Roman"/>
          <w:b/>
          <w:bCs/>
          <w:sz w:val="28"/>
          <w:szCs w:val="28"/>
          <w:lang w:val="en-US" w:eastAsia="ru-RU"/>
        </w:rPr>
        <w:t>III</w:t>
      </w:r>
      <w:r w:rsidRPr="00743D58">
        <w:rPr>
          <w:rFonts w:ascii="Times New Roman" w:eastAsia="Times New Roman" w:hAnsi="Times New Roman" w:cs="Times New Roman"/>
          <w:b/>
          <w:bCs/>
          <w:sz w:val="28"/>
          <w:szCs w:val="28"/>
          <w:lang w:eastAsia="ru-RU"/>
        </w:rPr>
        <w:t>. РАССМОТРЕНИЕ И УТВЕРЖДЕНИЕ ПРОЕКТА РЕШЕНИЯ О БЮДЖЕТА.</w:t>
      </w:r>
    </w:p>
    <w:p w:rsidR="00743D58" w:rsidRPr="00743D58" w:rsidRDefault="00743D58" w:rsidP="00743D58">
      <w:pPr>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ru-RU"/>
        </w:rPr>
      </w:pPr>
    </w:p>
    <w:p w:rsidR="00743D58" w:rsidRPr="00743D58" w:rsidRDefault="00743D58" w:rsidP="00743D58">
      <w:pPr>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ru-RU"/>
        </w:rPr>
      </w:pPr>
      <w:r w:rsidRPr="00743D58">
        <w:rPr>
          <w:rFonts w:ascii="Times New Roman" w:eastAsia="Times New Roman" w:hAnsi="Times New Roman" w:cs="Times New Roman"/>
          <w:b/>
          <w:bCs/>
          <w:sz w:val="28"/>
          <w:szCs w:val="28"/>
          <w:lang w:eastAsia="ru-RU"/>
        </w:rPr>
        <w:t xml:space="preserve">Статья 23. Внесение проекта решения о бюджете в </w:t>
      </w:r>
      <w:r w:rsidRPr="00743D58">
        <w:rPr>
          <w:rFonts w:ascii="Times New Roman" w:eastAsia="Times New Roman" w:hAnsi="Times New Roman" w:cs="Times New Roman"/>
          <w:b/>
          <w:sz w:val="28"/>
          <w:szCs w:val="28"/>
          <w:lang w:eastAsia="ru-RU"/>
        </w:rPr>
        <w:t>Селитренский Совет</w:t>
      </w:r>
      <w:r w:rsidRPr="00743D58">
        <w:rPr>
          <w:rFonts w:ascii="Times New Roman" w:eastAsia="Times New Roman" w:hAnsi="Times New Roman" w:cs="Times New Roman"/>
          <w:b/>
          <w:bCs/>
          <w:sz w:val="28"/>
          <w:szCs w:val="28"/>
          <w:lang w:eastAsia="ru-RU"/>
        </w:rPr>
        <w:t xml:space="preserve"> МО «Селитренский сельсовет».</w:t>
      </w:r>
    </w:p>
    <w:p w:rsidR="00743D58" w:rsidRPr="00743D58" w:rsidRDefault="00743D58" w:rsidP="00743D58">
      <w:pPr>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ru-RU"/>
        </w:rPr>
      </w:pP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b/>
          <w:bCs/>
          <w:sz w:val="28"/>
          <w:szCs w:val="28"/>
          <w:u w:val="single"/>
          <w:lang w:eastAsia="ru-RU"/>
        </w:rPr>
      </w:pPr>
      <w:r w:rsidRPr="00743D58">
        <w:rPr>
          <w:rFonts w:ascii="Times New Roman" w:eastAsia="Times New Roman" w:hAnsi="Times New Roman" w:cs="Times New Roman"/>
          <w:sz w:val="28"/>
          <w:szCs w:val="28"/>
          <w:u w:val="single"/>
          <w:lang w:eastAsia="ru-RU"/>
        </w:rPr>
        <w:t xml:space="preserve">Глава администрации МО «Селитренский сельсовет» вносит проект решения о бюджете на очередной финансовый год на рассмотрение в Селитренский Совет МО «Селитренский сельсовет» не позднее </w:t>
      </w:r>
      <w:r w:rsidRPr="00743D58">
        <w:rPr>
          <w:rFonts w:ascii="Times New Roman" w:eastAsia="Times New Roman" w:hAnsi="Times New Roman" w:cs="Times New Roman"/>
          <w:b/>
          <w:bCs/>
          <w:sz w:val="28"/>
          <w:szCs w:val="28"/>
          <w:u w:val="single"/>
          <w:lang w:eastAsia="ru-RU"/>
        </w:rPr>
        <w:t>1 ноября текущего года.</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Внесению проекта решения о бюджете должно предшествовать внесение в Совет МО «Селитренский сельсовет» проектов решений об изменении и дополнении решений Совета МО «Селитренский сельсовет»   о налогах и сборах.</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Одновременно с проектом решения о бюджете в Совет МО «Селитренский сельсовет» представляются следующие документы и материалы:</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проекты решений Совета МО «Селитренский сельсовет» относительно действующих и принимаемых обязательств  сельсовет;</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xml:space="preserve">- баланс финансовых ресурсов сельсовет  на очередной финансовый год; </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адресная инвестиционная программа на очередной финансовый год;</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оценка потерь бюджета от предоставления налоговых льгот;</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оценка ожидаемого исполнения бюджета сельсовет за текущий финансовый год;</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план развития муниципального сектора экономики;</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ru-RU"/>
        </w:rPr>
      </w:pPr>
    </w:p>
    <w:p w:rsidR="00743D58" w:rsidRPr="00743D58" w:rsidRDefault="00743D58" w:rsidP="00743D58">
      <w:pPr>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ru-RU"/>
        </w:rPr>
      </w:pPr>
      <w:r w:rsidRPr="00743D58">
        <w:rPr>
          <w:rFonts w:ascii="Times New Roman" w:eastAsia="Times New Roman" w:hAnsi="Times New Roman" w:cs="Times New Roman"/>
          <w:b/>
          <w:bCs/>
          <w:sz w:val="28"/>
          <w:szCs w:val="28"/>
          <w:lang w:eastAsia="ru-RU"/>
        </w:rPr>
        <w:t>Статья 24. Рассмотрение проекта решения о бюджете Советом МО «Селитренский сельсовет».</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ru-RU"/>
        </w:rPr>
      </w:pP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1. В течение трех дней со дня внесения проекта решения о бюджете на очередной финансовый год в Совет МО «Селитренский сельсовет» председатель Совета МО «Селитренский сельсовет» направляет его в контрольно-счётную палату или контрольно-счетный орган для проведения экспертизы.</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xml:space="preserve">2. Контрольно-счётный орган   в течение семи дней подготавливает заключение о проекте решения о бюджете с указанием недостатков данного проекта в случае их выявления. </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Заключение контрольно-счетной палаты или контрольно-счётной комиссии  учитывается при подготовке депутатами Совета МО «Селитренский сельсовет» поправок к проекту решения о бюджете МО «Селитренский сельсовет».</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lastRenderedPageBreak/>
        <w:t>3. Внесенный проект решения о бюджете на очередной финансовый год с заключением  контрольного органа  направляется на рассмотрение в комиссию по экономической политике, бюджету, налогам и финансам Совета МО «Селитренский сельсовет».</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4. В недельный срок с момента направления проекта решения о бюджете МО «Селитренский сельсовет» с заключением контрольного органа в комиссии Совета МО «Селитренский сельсовет»  проводится первое чтение проекта решения о бюджете муниципального образования.</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u w:val="single"/>
          <w:lang w:eastAsia="ru-RU"/>
        </w:rPr>
      </w:pPr>
      <w:r w:rsidRPr="00743D58">
        <w:rPr>
          <w:rFonts w:ascii="Times New Roman" w:eastAsia="Times New Roman" w:hAnsi="Times New Roman" w:cs="Times New Roman"/>
          <w:sz w:val="28"/>
          <w:szCs w:val="28"/>
          <w:u w:val="single"/>
          <w:lang w:eastAsia="ru-RU"/>
        </w:rPr>
        <w:t xml:space="preserve">  Совет МО «Селитренский сельсовет» рассматривает проект решения о бюджете сельсовет в двух чтениях;</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по итогам первого чтения могут быть приняты следующие решения:</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а) "Принять проект бюджета МО «Селитренский сельсовет»  в первом чтении". При этом Совет МО «Селитренский сельсовет» утверждает объем доходной части бюджета и представленные документы и материалы, поручает администрации МО «Селитренский сельсовет»  подготовить проект бюджета с учетом предложений и замечаний ко второму чтению, устанавливает предельный срок внесения письменных поправок и назначает дату рассмотрения проекта бюджета во втором чтении;</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б) "Отклонить проект бюджета МО «Селитренский сельсовет»". При этом Совет МО «Селитренский сельсовет» устанавливает срок для представления нового варианта проекта бюджета и необходимых документов и материалов. Новый вариант проекта бюджета и необходимых документов и материалов направляется в Совет МО «Селитренский сельсовет» и рассматривается в порядке, установленном настоящим Положением;</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в случае отклонения проекта бюджета МО «Селитренский сельсовет» и представленных документов и материалов Совет МО «Селитренский сельсовет» может принять решение о создании на паритетных началах из МО «Селитренский сельсовет» , Совета МО «Селитренский сельсовет» и представителей администрации МО «Селитренский сельсовет» согласительной комиссии по корректировке проекта бюджета сельсовет и представленных документов и материалов. Согласительная комиссия в недельный срок разрабатывает согласованный вариант бюджета сельсовет и необходимых документов и материалов, после чего глава МО «Селитренский сельсовет» представляет согласованный вариант проекта бюджета и необходимых документов и материалов на рассмотрение Совета МО «Селитренский сельсовет» повторно в первом чтении;</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второе чтение включает в себя обсуждение и утверждение расходной части бюджета МО «Селитренский сельсовет», предельного размера дефицита бюджета и источников финансирования дефицита бюджета;</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в результате второго чтения могут быть приняты следующие решения:</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а) "Принять проект бюджета МО «Селитренский сельсовет» во втором чтении". При этом проект бюджета направляется главе сельсовет для подписания и опубликования;</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б) "Отклонить проект бюджета во втором чтении". При этом применяется процедура, изложенная в подпунктах 6 и 7 настоящего пункта;</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b/>
          <w:bCs/>
          <w:sz w:val="28"/>
          <w:szCs w:val="28"/>
          <w:u w:val="single"/>
          <w:lang w:eastAsia="ru-RU"/>
        </w:rPr>
      </w:pPr>
      <w:r w:rsidRPr="00743D58">
        <w:rPr>
          <w:rFonts w:ascii="Times New Roman" w:eastAsia="Times New Roman" w:hAnsi="Times New Roman" w:cs="Times New Roman"/>
          <w:sz w:val="28"/>
          <w:szCs w:val="28"/>
          <w:lang w:eastAsia="ru-RU"/>
        </w:rPr>
        <w:lastRenderedPageBreak/>
        <w:t>- решение Совета МО «Селитренский сельсовет»  об утверждении бюджета сельсовет</w:t>
      </w:r>
      <w:r w:rsidRPr="00743D58">
        <w:rPr>
          <w:rFonts w:ascii="Times New Roman" w:eastAsia="Times New Roman" w:hAnsi="Times New Roman" w:cs="Times New Roman"/>
          <w:bCs/>
          <w:sz w:val="28"/>
          <w:szCs w:val="28"/>
          <w:lang w:eastAsia="ru-RU"/>
        </w:rPr>
        <w:t xml:space="preserve"> </w:t>
      </w:r>
      <w:r w:rsidRPr="00743D58">
        <w:rPr>
          <w:rFonts w:ascii="Times New Roman" w:eastAsia="Times New Roman" w:hAnsi="Times New Roman" w:cs="Times New Roman"/>
          <w:b/>
          <w:bCs/>
          <w:sz w:val="28"/>
          <w:szCs w:val="28"/>
          <w:lang w:eastAsia="ru-RU"/>
        </w:rPr>
        <w:t xml:space="preserve"> </w:t>
      </w:r>
      <w:r w:rsidRPr="00743D58">
        <w:rPr>
          <w:rFonts w:ascii="Times New Roman" w:eastAsia="Times New Roman" w:hAnsi="Times New Roman" w:cs="Times New Roman"/>
          <w:b/>
          <w:bCs/>
          <w:sz w:val="28"/>
          <w:szCs w:val="28"/>
          <w:u w:val="single"/>
          <w:lang w:eastAsia="ru-RU"/>
        </w:rPr>
        <w:t>принимается в срок не позднее 15 декабря текущего года.</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u w:val="single"/>
          <w:lang w:eastAsia="ru-RU"/>
        </w:rPr>
      </w:pPr>
      <w:r w:rsidRPr="00743D58">
        <w:rPr>
          <w:rFonts w:ascii="Times New Roman" w:eastAsia="Times New Roman" w:hAnsi="Times New Roman" w:cs="Times New Roman"/>
          <w:sz w:val="28"/>
          <w:szCs w:val="28"/>
          <w:lang w:eastAsia="ru-RU"/>
        </w:rPr>
        <w:t>7. Принятое Советом МО «Селитренский сельсовет»  решение о бюджете на очередной финансовый год в срок направляется главе МО «Селитренский сельсовет»  для подписания и обнародования.</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43D58" w:rsidRPr="00743D58" w:rsidRDefault="00743D58" w:rsidP="00743D58">
      <w:pPr>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ru-RU"/>
        </w:rPr>
      </w:pPr>
      <w:r w:rsidRPr="00743D58">
        <w:rPr>
          <w:rFonts w:ascii="Times New Roman" w:eastAsia="Times New Roman" w:hAnsi="Times New Roman" w:cs="Times New Roman"/>
          <w:b/>
          <w:bCs/>
          <w:sz w:val="28"/>
          <w:szCs w:val="28"/>
          <w:lang w:eastAsia="ru-RU"/>
        </w:rPr>
        <w:t>Статья 25. Сроки утверждения решения о бюджете и последствия непринятия проекта решения о бюджете на очередной финансовый год в срок.</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ru-RU"/>
        </w:rPr>
      </w:pP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1. Решение о бюджете  МО «Селитренский сельсовет» должно быть рассмотрено, утверждено Советом МО «Селитренский сельсовет», подписано главой сельсовет и обнародовано до начала очередного финансового года.</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Органы местного самоуправления  сельсовет обязаны принимать все возможные меры в пределах их компетенции по обеспечению своевременного рассмотрения, утверждения, подписания и обнародования решения о бюджете.</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u w:val="single"/>
          <w:lang w:eastAsia="ru-RU"/>
        </w:rPr>
      </w:pPr>
      <w:r w:rsidRPr="00743D58">
        <w:rPr>
          <w:rFonts w:ascii="Times New Roman" w:eastAsia="Times New Roman" w:hAnsi="Times New Roman" w:cs="Times New Roman"/>
          <w:sz w:val="28"/>
          <w:szCs w:val="28"/>
          <w:lang w:eastAsia="ru-RU"/>
        </w:rPr>
        <w:t xml:space="preserve">2. </w:t>
      </w:r>
      <w:r w:rsidRPr="00743D58">
        <w:rPr>
          <w:rFonts w:ascii="Times New Roman" w:eastAsia="Times New Roman" w:hAnsi="Times New Roman" w:cs="Times New Roman"/>
          <w:sz w:val="28"/>
          <w:szCs w:val="28"/>
          <w:u w:val="single"/>
          <w:lang w:eastAsia="ru-RU"/>
        </w:rPr>
        <w:t>В случае, если решение о бюджете на очередной финансовый год не вступило в силу с начала финансового года, вводится режим временного управления бюджетом, в рамках которого  администрация  сельсовет  вправе:</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осуществлять расходование бюджетных средств на цели, определенные законодательством, при условии, что из бюджета на предыдущий финансовый год на эти цели уже выделялись средства, но не более одной двенадцатой ассигнований предыдущего года в расчете на месяц по соответствующим разделам функциональной и ведомственной классификаций расходов бюджета;</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не финансировать расходы, не предусмотренные проектом решения о бюджете сельсовет  на очередной финансовый год.</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xml:space="preserve">3. </w:t>
      </w:r>
      <w:r w:rsidRPr="00743D58">
        <w:rPr>
          <w:rFonts w:ascii="Times New Roman" w:eastAsia="Times New Roman" w:hAnsi="Times New Roman" w:cs="Times New Roman"/>
          <w:sz w:val="28"/>
          <w:szCs w:val="28"/>
          <w:u w:val="single"/>
          <w:lang w:eastAsia="ru-RU"/>
        </w:rPr>
        <w:t>Если решение о бюджете не вступило в силу через три месяца после начала финансового года, администрация вправе осуществлять расходы, распределять доходы и осуществлять заимствования при соблюдении условий, определенных</w:t>
      </w:r>
      <w:r w:rsidRPr="00743D58">
        <w:rPr>
          <w:rFonts w:ascii="Times New Roman" w:eastAsia="Times New Roman" w:hAnsi="Times New Roman" w:cs="Times New Roman"/>
          <w:sz w:val="28"/>
          <w:szCs w:val="28"/>
          <w:lang w:eastAsia="ru-RU"/>
        </w:rPr>
        <w:t xml:space="preserve"> пунктом 2 настоящей статьи.</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При этом  администрация сельсовет  не имеет права:</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предоставлять бюджетные средства на инвестиционные цели;</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предоставлять бюджетные средства на возвратной основе;</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предоставлять субвенции юридическим лицам, за исключением муниципальных предприятий и учреждений;</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осуществлять заимствования в размере более одной восьмой объема заимствований предыдущего финансового года в расчете на квартал;</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формировать резервный фонд и осуществлять расходы из этого фонда.</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xml:space="preserve">4. Если решение о бюджете вступает в силу после начала финансового года и исполнение бюджета до вступления в силу указанного решения </w:t>
      </w:r>
      <w:r w:rsidRPr="00743D58">
        <w:rPr>
          <w:rFonts w:ascii="Times New Roman" w:eastAsia="Times New Roman" w:hAnsi="Times New Roman" w:cs="Times New Roman"/>
          <w:sz w:val="28"/>
          <w:szCs w:val="28"/>
          <w:lang w:eastAsia="ru-RU"/>
        </w:rPr>
        <w:lastRenderedPageBreak/>
        <w:t>осуществляется в соответствии с пунктами 2 и 3 настоящей статьи,  глава администрации МО «Селитренский сельсовет» в течение двух недель со дня вступления в силу указанного решения обязан внести в Совет МО «Селитренский сельсовет»  проект решения о внесении изменений и дополнений в решение о бюджете МО «Селитренский сельсовет», уточняющий показатели бюджета с учетом результатов исполнения бюджета за период временного управления бюджетом.</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43D58" w:rsidRPr="00743D58" w:rsidRDefault="00743D58" w:rsidP="00743D58">
      <w:pPr>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ru-RU"/>
        </w:rPr>
      </w:pPr>
      <w:r w:rsidRPr="00743D58">
        <w:rPr>
          <w:rFonts w:ascii="Times New Roman" w:eastAsia="Times New Roman" w:hAnsi="Times New Roman" w:cs="Times New Roman"/>
          <w:b/>
          <w:bCs/>
          <w:sz w:val="28"/>
          <w:szCs w:val="28"/>
          <w:lang w:val="en-US" w:eastAsia="ru-RU"/>
        </w:rPr>
        <w:t>IV</w:t>
      </w:r>
      <w:r w:rsidRPr="00743D58">
        <w:rPr>
          <w:rFonts w:ascii="Times New Roman" w:eastAsia="Times New Roman" w:hAnsi="Times New Roman" w:cs="Times New Roman"/>
          <w:b/>
          <w:bCs/>
          <w:sz w:val="28"/>
          <w:szCs w:val="28"/>
          <w:lang w:eastAsia="ru-RU"/>
        </w:rPr>
        <w:t xml:space="preserve">. Исполнение бюджета </w:t>
      </w:r>
      <w:r w:rsidRPr="00743D58">
        <w:rPr>
          <w:rFonts w:ascii="Times New Roman" w:eastAsia="Times New Roman" w:hAnsi="Times New Roman" w:cs="Times New Roman"/>
          <w:b/>
          <w:sz w:val="28"/>
          <w:szCs w:val="28"/>
          <w:lang w:eastAsia="ru-RU"/>
        </w:rPr>
        <w:t>МО «Селитренский сельсовет»</w:t>
      </w:r>
      <w:r w:rsidRPr="00743D58">
        <w:rPr>
          <w:rFonts w:ascii="Times New Roman" w:eastAsia="Times New Roman" w:hAnsi="Times New Roman" w:cs="Times New Roman"/>
          <w:b/>
          <w:bCs/>
          <w:sz w:val="28"/>
          <w:szCs w:val="28"/>
          <w:lang w:eastAsia="ru-RU"/>
        </w:rPr>
        <w:t>.</w:t>
      </w:r>
    </w:p>
    <w:p w:rsidR="00743D58" w:rsidRPr="00743D58" w:rsidRDefault="00743D58" w:rsidP="00743D58">
      <w:pPr>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ru-RU"/>
        </w:rPr>
      </w:pPr>
    </w:p>
    <w:p w:rsidR="00743D58" w:rsidRPr="00743D58" w:rsidRDefault="00743D58" w:rsidP="00743D58">
      <w:pPr>
        <w:keepNext/>
        <w:autoSpaceDE w:val="0"/>
        <w:autoSpaceDN w:val="0"/>
        <w:adjustRightInd w:val="0"/>
        <w:spacing w:after="0" w:line="240" w:lineRule="auto"/>
        <w:ind w:firstLine="540"/>
        <w:jc w:val="center"/>
        <w:outlineLvl w:val="3"/>
        <w:rPr>
          <w:rFonts w:ascii="Times New Roman" w:eastAsia="Times New Roman" w:hAnsi="Times New Roman" w:cs="Times New Roman"/>
          <w:b/>
          <w:bCs/>
          <w:sz w:val="28"/>
          <w:szCs w:val="28"/>
          <w:lang w:eastAsia="ru-RU"/>
        </w:rPr>
      </w:pPr>
      <w:r w:rsidRPr="00743D58">
        <w:rPr>
          <w:rFonts w:ascii="Times New Roman" w:eastAsia="Times New Roman" w:hAnsi="Times New Roman" w:cs="Times New Roman"/>
          <w:b/>
          <w:bCs/>
          <w:sz w:val="28"/>
          <w:szCs w:val="28"/>
          <w:lang w:eastAsia="ru-RU"/>
        </w:rPr>
        <w:t>Статья 26. Казначейское исполнение бюджета.</w:t>
      </w:r>
    </w:p>
    <w:p w:rsidR="00743D58" w:rsidRPr="00743D58" w:rsidRDefault="00743D58" w:rsidP="00743D58">
      <w:pPr>
        <w:spacing w:after="0" w:line="240" w:lineRule="auto"/>
        <w:rPr>
          <w:rFonts w:ascii="Times New Roman" w:eastAsia="Times New Roman" w:hAnsi="Times New Roman" w:cs="Times New Roman"/>
          <w:sz w:val="24"/>
          <w:szCs w:val="24"/>
        </w:rPr>
      </w:pPr>
    </w:p>
    <w:p w:rsidR="00743D58" w:rsidRPr="00743D58" w:rsidRDefault="00743D58" w:rsidP="00743D58">
      <w:pPr>
        <w:adjustRightInd w:val="0"/>
        <w:spacing w:after="0" w:line="240" w:lineRule="auto"/>
        <w:ind w:firstLine="540"/>
        <w:jc w:val="both"/>
        <w:rPr>
          <w:rFonts w:ascii="Times New Roman" w:eastAsia="Times New Roman" w:hAnsi="Times New Roman" w:cs="Times New Roman"/>
          <w:color w:val="000000"/>
          <w:sz w:val="28"/>
          <w:szCs w:val="28"/>
        </w:rPr>
      </w:pPr>
      <w:r w:rsidRPr="00743D58">
        <w:rPr>
          <w:rFonts w:ascii="Times New Roman" w:eastAsia="Times New Roman" w:hAnsi="Times New Roman" w:cs="Times New Roman"/>
          <w:color w:val="000000"/>
          <w:sz w:val="28"/>
          <w:szCs w:val="28"/>
        </w:rPr>
        <w:t xml:space="preserve">1. В </w:t>
      </w:r>
      <w:r w:rsidRPr="00743D58">
        <w:rPr>
          <w:rFonts w:ascii="Times New Roman" w:eastAsia="Times New Roman" w:hAnsi="Times New Roman" w:cs="Times New Roman"/>
          <w:sz w:val="28"/>
          <w:szCs w:val="28"/>
        </w:rPr>
        <w:t xml:space="preserve">МО «Селитренский сельсовет»  </w:t>
      </w:r>
      <w:r w:rsidRPr="00743D58">
        <w:rPr>
          <w:rFonts w:ascii="Times New Roman" w:eastAsia="Times New Roman" w:hAnsi="Times New Roman" w:cs="Times New Roman"/>
          <w:color w:val="000000"/>
          <w:sz w:val="28"/>
          <w:szCs w:val="28"/>
        </w:rPr>
        <w:t xml:space="preserve"> устанавливается казначейское исполнение бюджета. </w:t>
      </w:r>
    </w:p>
    <w:p w:rsidR="00743D58" w:rsidRPr="00743D58" w:rsidRDefault="00743D58" w:rsidP="00743D58">
      <w:pPr>
        <w:adjustRightInd w:val="0"/>
        <w:spacing w:after="0" w:line="240" w:lineRule="auto"/>
        <w:ind w:firstLine="540"/>
        <w:jc w:val="both"/>
        <w:rPr>
          <w:rFonts w:ascii="Times New Roman" w:eastAsia="Times New Roman" w:hAnsi="Times New Roman" w:cs="Times New Roman"/>
          <w:color w:val="000000"/>
          <w:sz w:val="28"/>
          <w:szCs w:val="28"/>
        </w:rPr>
      </w:pPr>
      <w:r w:rsidRPr="00743D58">
        <w:rPr>
          <w:rFonts w:ascii="Times New Roman" w:eastAsia="Times New Roman" w:hAnsi="Times New Roman" w:cs="Times New Roman"/>
          <w:color w:val="000000"/>
          <w:sz w:val="28"/>
          <w:szCs w:val="28"/>
        </w:rPr>
        <w:t xml:space="preserve">Администрация сельсовет организует и осуществляет исполнение бюджета </w:t>
      </w:r>
      <w:r w:rsidRPr="00743D58">
        <w:rPr>
          <w:rFonts w:ascii="Times New Roman" w:eastAsia="Times New Roman" w:hAnsi="Times New Roman" w:cs="Times New Roman"/>
          <w:sz w:val="28"/>
          <w:szCs w:val="28"/>
        </w:rPr>
        <w:t>сельсовет</w:t>
      </w:r>
      <w:r w:rsidRPr="00743D58">
        <w:rPr>
          <w:rFonts w:ascii="Times New Roman" w:eastAsia="Times New Roman" w:hAnsi="Times New Roman" w:cs="Times New Roman"/>
          <w:color w:val="000000"/>
          <w:sz w:val="28"/>
          <w:szCs w:val="28"/>
        </w:rPr>
        <w:t xml:space="preserve">, управление счетами бюджета </w:t>
      </w:r>
      <w:r w:rsidRPr="00743D58">
        <w:rPr>
          <w:rFonts w:ascii="Times New Roman" w:eastAsia="Times New Roman" w:hAnsi="Times New Roman" w:cs="Times New Roman"/>
          <w:sz w:val="28"/>
          <w:szCs w:val="28"/>
        </w:rPr>
        <w:t>МО «Селитренский сельсовет»</w:t>
      </w:r>
      <w:r w:rsidRPr="00743D58">
        <w:rPr>
          <w:rFonts w:ascii="Times New Roman" w:eastAsia="Times New Roman" w:hAnsi="Times New Roman" w:cs="Times New Roman"/>
          <w:color w:val="000000"/>
          <w:sz w:val="28"/>
          <w:szCs w:val="28"/>
        </w:rPr>
        <w:t xml:space="preserve">  и бюджетными средствами. </w:t>
      </w:r>
    </w:p>
    <w:p w:rsidR="00743D58" w:rsidRPr="00743D58" w:rsidRDefault="00743D58" w:rsidP="00743D58">
      <w:pPr>
        <w:adjustRightInd w:val="0"/>
        <w:spacing w:after="0" w:line="240" w:lineRule="auto"/>
        <w:ind w:firstLine="540"/>
        <w:jc w:val="both"/>
        <w:rPr>
          <w:rFonts w:ascii="Times New Roman" w:eastAsia="Times New Roman" w:hAnsi="Times New Roman" w:cs="Times New Roman"/>
          <w:sz w:val="28"/>
          <w:szCs w:val="28"/>
        </w:rPr>
      </w:pPr>
      <w:r w:rsidRPr="00743D58">
        <w:rPr>
          <w:rFonts w:ascii="Times New Roman" w:eastAsia="Times New Roman" w:hAnsi="Times New Roman" w:cs="Times New Roman"/>
          <w:color w:val="000000"/>
          <w:sz w:val="28"/>
          <w:szCs w:val="28"/>
        </w:rPr>
        <w:t>Администрация осуществляет платежи за счет бюджетных средств от имени и по поручению бюджетных учреждений.</w:t>
      </w:r>
    </w:p>
    <w:p w:rsidR="00743D58" w:rsidRPr="00743D58" w:rsidRDefault="00743D58" w:rsidP="00743D58">
      <w:pPr>
        <w:adjustRightInd w:val="0"/>
        <w:spacing w:after="0" w:line="240" w:lineRule="auto"/>
        <w:ind w:firstLine="540"/>
        <w:jc w:val="both"/>
        <w:rPr>
          <w:rFonts w:ascii="Times New Roman" w:eastAsia="Times New Roman" w:hAnsi="Times New Roman" w:cs="Times New Roman"/>
          <w:color w:val="000000"/>
          <w:sz w:val="28"/>
          <w:szCs w:val="28"/>
        </w:rPr>
      </w:pPr>
      <w:r w:rsidRPr="00743D58">
        <w:rPr>
          <w:rFonts w:ascii="Times New Roman" w:eastAsia="Times New Roman" w:hAnsi="Times New Roman" w:cs="Times New Roman"/>
          <w:color w:val="000000"/>
          <w:sz w:val="28"/>
          <w:szCs w:val="28"/>
        </w:rPr>
        <w:t xml:space="preserve">2. Бюджет сельсовет </w:t>
      </w:r>
      <w:r w:rsidRPr="00743D58">
        <w:rPr>
          <w:rFonts w:ascii="Times New Roman" w:eastAsia="Times New Roman" w:hAnsi="Times New Roman" w:cs="Times New Roman"/>
          <w:sz w:val="28"/>
          <w:szCs w:val="28"/>
        </w:rPr>
        <w:t xml:space="preserve"> </w:t>
      </w:r>
      <w:r w:rsidRPr="00743D58">
        <w:rPr>
          <w:rFonts w:ascii="Times New Roman" w:eastAsia="Times New Roman" w:hAnsi="Times New Roman" w:cs="Times New Roman"/>
          <w:color w:val="000000"/>
          <w:sz w:val="28"/>
          <w:szCs w:val="28"/>
        </w:rPr>
        <w:t>исполняется на основе принципа единства кассы и подведомственности расходов.</w:t>
      </w:r>
    </w:p>
    <w:p w:rsidR="00743D58" w:rsidRPr="00743D58" w:rsidRDefault="00743D58" w:rsidP="00743D58">
      <w:pPr>
        <w:adjustRightInd w:val="0"/>
        <w:spacing w:after="0" w:line="240" w:lineRule="auto"/>
        <w:ind w:firstLine="540"/>
        <w:jc w:val="both"/>
        <w:rPr>
          <w:rFonts w:ascii="Times New Roman" w:eastAsia="Times New Roman" w:hAnsi="Times New Roman" w:cs="Times New Roman"/>
          <w:color w:val="000000"/>
          <w:sz w:val="28"/>
          <w:szCs w:val="28"/>
        </w:rPr>
      </w:pPr>
      <w:r w:rsidRPr="00743D58">
        <w:rPr>
          <w:rFonts w:ascii="Times New Roman" w:eastAsia="Times New Roman" w:hAnsi="Times New Roman" w:cs="Times New Roman"/>
          <w:color w:val="000000"/>
          <w:sz w:val="28"/>
          <w:szCs w:val="28"/>
        </w:rPr>
        <w:t>Принцип единства кассы предусматривает зачисление всех поступающих доходов бюджета, привлечение и погашение источников финансирования дефицита бюджета и осуществление всех расходов с единого счета бюджета.</w:t>
      </w:r>
    </w:p>
    <w:p w:rsidR="00743D58" w:rsidRPr="00743D58" w:rsidRDefault="00743D58" w:rsidP="00743D58">
      <w:pPr>
        <w:adjustRightInd w:val="0"/>
        <w:spacing w:after="0" w:line="240" w:lineRule="auto"/>
        <w:ind w:firstLine="540"/>
        <w:jc w:val="both"/>
        <w:rPr>
          <w:rFonts w:ascii="Times New Roman" w:eastAsia="Times New Roman" w:hAnsi="Times New Roman" w:cs="Times New Roman"/>
          <w:color w:val="000000"/>
          <w:sz w:val="28"/>
          <w:szCs w:val="28"/>
        </w:rPr>
      </w:pPr>
      <w:r w:rsidRPr="00743D58">
        <w:rPr>
          <w:rFonts w:ascii="Times New Roman" w:eastAsia="Times New Roman" w:hAnsi="Times New Roman" w:cs="Times New Roman"/>
          <w:color w:val="000000"/>
          <w:sz w:val="28"/>
          <w:szCs w:val="28"/>
        </w:rPr>
        <w:t xml:space="preserve">Право открытия и закрытия единого счета бюджета  </w:t>
      </w:r>
      <w:r w:rsidRPr="00743D58">
        <w:rPr>
          <w:rFonts w:ascii="Times New Roman" w:eastAsia="Times New Roman" w:hAnsi="Times New Roman" w:cs="Times New Roman"/>
          <w:sz w:val="28"/>
          <w:szCs w:val="28"/>
        </w:rPr>
        <w:t>МО «Селитренский сельсовет»</w:t>
      </w:r>
      <w:r w:rsidRPr="00743D58">
        <w:rPr>
          <w:rFonts w:ascii="Times New Roman" w:eastAsia="Times New Roman" w:hAnsi="Times New Roman" w:cs="Times New Roman"/>
          <w:color w:val="000000"/>
          <w:sz w:val="28"/>
          <w:szCs w:val="28"/>
        </w:rPr>
        <w:t xml:space="preserve"> </w:t>
      </w:r>
      <w:r w:rsidRPr="00743D58">
        <w:rPr>
          <w:rFonts w:ascii="Times New Roman" w:eastAsia="Times New Roman" w:hAnsi="Times New Roman" w:cs="Times New Roman"/>
          <w:sz w:val="28"/>
          <w:szCs w:val="28"/>
        </w:rPr>
        <w:t xml:space="preserve"> </w:t>
      </w:r>
      <w:r w:rsidRPr="00743D58">
        <w:rPr>
          <w:rFonts w:ascii="Times New Roman" w:eastAsia="Times New Roman" w:hAnsi="Times New Roman" w:cs="Times New Roman"/>
          <w:color w:val="000000"/>
          <w:sz w:val="28"/>
          <w:szCs w:val="28"/>
        </w:rPr>
        <w:t>принадлежит  администрации.</w:t>
      </w:r>
    </w:p>
    <w:p w:rsidR="00743D58" w:rsidRPr="00743D58" w:rsidRDefault="00743D58" w:rsidP="00743D58">
      <w:pPr>
        <w:adjustRightInd w:val="0"/>
        <w:spacing w:after="0" w:line="240" w:lineRule="auto"/>
        <w:ind w:firstLine="540"/>
        <w:jc w:val="both"/>
        <w:rPr>
          <w:rFonts w:ascii="Times New Roman" w:eastAsia="Times New Roman" w:hAnsi="Times New Roman" w:cs="Times New Roman"/>
          <w:sz w:val="28"/>
          <w:szCs w:val="28"/>
        </w:rPr>
      </w:pPr>
    </w:p>
    <w:p w:rsidR="00743D58" w:rsidRPr="00743D58" w:rsidRDefault="00743D58" w:rsidP="00743D58">
      <w:pPr>
        <w:keepNext/>
        <w:autoSpaceDE w:val="0"/>
        <w:autoSpaceDN w:val="0"/>
        <w:adjustRightInd w:val="0"/>
        <w:spacing w:after="0" w:line="240" w:lineRule="auto"/>
        <w:ind w:firstLine="540"/>
        <w:jc w:val="center"/>
        <w:outlineLvl w:val="1"/>
        <w:rPr>
          <w:rFonts w:ascii="Times New Roman" w:eastAsia="Times New Roman" w:hAnsi="Times New Roman" w:cs="Times New Roman"/>
          <w:b/>
          <w:bCs/>
          <w:sz w:val="28"/>
          <w:szCs w:val="28"/>
          <w:lang w:eastAsia="ru-RU"/>
        </w:rPr>
      </w:pPr>
      <w:bookmarkStart w:id="6" w:name="_Toc105937815"/>
      <w:r w:rsidRPr="00743D58">
        <w:rPr>
          <w:rFonts w:ascii="Times New Roman" w:eastAsia="Times New Roman" w:hAnsi="Times New Roman" w:cs="Times New Roman"/>
          <w:b/>
          <w:bCs/>
          <w:sz w:val="28"/>
          <w:szCs w:val="28"/>
          <w:lang w:eastAsia="ru-RU"/>
        </w:rPr>
        <w:t>Статья 27. Исполнение бюджета МО «Селитренский сельсовет» по доходам</w:t>
      </w:r>
      <w:bookmarkEnd w:id="6"/>
      <w:r w:rsidRPr="00743D58">
        <w:rPr>
          <w:rFonts w:ascii="Times New Roman" w:eastAsia="Times New Roman" w:hAnsi="Times New Roman" w:cs="Times New Roman"/>
          <w:b/>
          <w:bCs/>
          <w:sz w:val="28"/>
          <w:szCs w:val="28"/>
          <w:lang w:eastAsia="ru-RU"/>
        </w:rPr>
        <w:t>.</w:t>
      </w:r>
    </w:p>
    <w:p w:rsidR="00743D58" w:rsidRPr="00743D58" w:rsidRDefault="00743D58" w:rsidP="00743D58">
      <w:pPr>
        <w:spacing w:after="0" w:line="240" w:lineRule="auto"/>
        <w:rPr>
          <w:rFonts w:ascii="Times New Roman" w:eastAsia="Times New Roman" w:hAnsi="Times New Roman" w:cs="Times New Roman"/>
          <w:sz w:val="24"/>
          <w:szCs w:val="24"/>
        </w:rPr>
      </w:pPr>
    </w:p>
    <w:p w:rsidR="00743D58" w:rsidRPr="00743D58" w:rsidRDefault="00743D58" w:rsidP="00743D58">
      <w:pPr>
        <w:adjustRightInd w:val="0"/>
        <w:spacing w:after="0" w:line="240" w:lineRule="auto"/>
        <w:ind w:firstLine="540"/>
        <w:jc w:val="both"/>
        <w:rPr>
          <w:rFonts w:ascii="Times New Roman" w:eastAsia="Times New Roman" w:hAnsi="Times New Roman" w:cs="Times New Roman"/>
          <w:sz w:val="28"/>
          <w:szCs w:val="28"/>
        </w:rPr>
      </w:pPr>
      <w:r w:rsidRPr="00743D58">
        <w:rPr>
          <w:rFonts w:ascii="Times New Roman" w:eastAsia="Times New Roman" w:hAnsi="Times New Roman" w:cs="Times New Roman"/>
          <w:sz w:val="28"/>
          <w:szCs w:val="28"/>
        </w:rPr>
        <w:t>Исполнение бюджета сельсовет  по доходам предусматривает:</w:t>
      </w:r>
    </w:p>
    <w:p w:rsidR="00743D58" w:rsidRPr="00743D58" w:rsidRDefault="00743D58" w:rsidP="00743D58">
      <w:pPr>
        <w:adjustRightInd w:val="0"/>
        <w:spacing w:after="0" w:line="240" w:lineRule="auto"/>
        <w:ind w:firstLine="540"/>
        <w:jc w:val="both"/>
        <w:rPr>
          <w:rFonts w:ascii="Times New Roman" w:eastAsia="Times New Roman" w:hAnsi="Times New Roman" w:cs="Times New Roman"/>
          <w:sz w:val="28"/>
          <w:szCs w:val="28"/>
        </w:rPr>
      </w:pPr>
      <w:r w:rsidRPr="00743D58">
        <w:rPr>
          <w:rFonts w:ascii="Times New Roman" w:eastAsia="Times New Roman" w:hAnsi="Times New Roman" w:cs="Times New Roman"/>
          <w:sz w:val="28"/>
          <w:szCs w:val="28"/>
        </w:rPr>
        <w:t>- перечисление и зачисление доходов на единый счет бюджета;</w:t>
      </w:r>
    </w:p>
    <w:p w:rsidR="00743D58" w:rsidRPr="00743D58" w:rsidRDefault="00743D58" w:rsidP="00743D58">
      <w:pPr>
        <w:adjustRightInd w:val="0"/>
        <w:spacing w:after="0" w:line="240" w:lineRule="auto"/>
        <w:ind w:firstLine="540"/>
        <w:jc w:val="both"/>
        <w:rPr>
          <w:rFonts w:ascii="Times New Roman" w:eastAsia="Times New Roman" w:hAnsi="Times New Roman" w:cs="Times New Roman"/>
          <w:sz w:val="28"/>
          <w:szCs w:val="28"/>
        </w:rPr>
      </w:pPr>
      <w:r w:rsidRPr="00743D58">
        <w:rPr>
          <w:rFonts w:ascii="Times New Roman" w:eastAsia="Times New Roman" w:hAnsi="Times New Roman" w:cs="Times New Roman"/>
          <w:sz w:val="28"/>
          <w:szCs w:val="28"/>
        </w:rPr>
        <w:t>- возврат излишне уплаченных в бюджет сумм доходов;</w:t>
      </w:r>
    </w:p>
    <w:p w:rsidR="00743D58" w:rsidRPr="00743D58" w:rsidRDefault="00743D58" w:rsidP="00743D58">
      <w:pPr>
        <w:adjustRightInd w:val="0"/>
        <w:spacing w:after="0" w:line="240" w:lineRule="auto"/>
        <w:ind w:firstLine="540"/>
        <w:jc w:val="both"/>
        <w:rPr>
          <w:rFonts w:ascii="Times New Roman" w:eastAsia="Times New Roman" w:hAnsi="Times New Roman" w:cs="Times New Roman"/>
          <w:sz w:val="28"/>
          <w:szCs w:val="28"/>
        </w:rPr>
      </w:pPr>
      <w:r w:rsidRPr="00743D58">
        <w:rPr>
          <w:rFonts w:ascii="Times New Roman" w:eastAsia="Times New Roman" w:hAnsi="Times New Roman" w:cs="Times New Roman"/>
          <w:sz w:val="28"/>
          <w:szCs w:val="28"/>
        </w:rPr>
        <w:t>- учет доходов бюджета и составление отчетности о доходах соответствующего бюджета.</w:t>
      </w:r>
    </w:p>
    <w:p w:rsidR="00743D58" w:rsidRPr="00743D58" w:rsidRDefault="00743D58" w:rsidP="00743D58">
      <w:pPr>
        <w:adjustRightInd w:val="0"/>
        <w:spacing w:after="0" w:line="240" w:lineRule="auto"/>
        <w:ind w:firstLine="540"/>
        <w:jc w:val="both"/>
        <w:rPr>
          <w:rFonts w:ascii="Times New Roman" w:eastAsia="Times New Roman" w:hAnsi="Times New Roman" w:cs="Times New Roman"/>
          <w:sz w:val="28"/>
          <w:szCs w:val="28"/>
        </w:rPr>
      </w:pPr>
    </w:p>
    <w:p w:rsidR="00743D58" w:rsidRPr="00743D58" w:rsidRDefault="00743D58" w:rsidP="00743D58">
      <w:pPr>
        <w:adjustRightInd w:val="0"/>
        <w:spacing w:after="0" w:line="240" w:lineRule="auto"/>
        <w:ind w:firstLine="540"/>
        <w:jc w:val="center"/>
        <w:rPr>
          <w:rFonts w:ascii="Times New Roman" w:eastAsia="Times New Roman" w:hAnsi="Times New Roman" w:cs="Times New Roman"/>
          <w:b/>
          <w:bCs/>
          <w:sz w:val="28"/>
          <w:szCs w:val="28"/>
        </w:rPr>
      </w:pPr>
      <w:r w:rsidRPr="00743D58">
        <w:rPr>
          <w:rFonts w:ascii="Times New Roman" w:eastAsia="Times New Roman" w:hAnsi="Times New Roman" w:cs="Times New Roman"/>
          <w:b/>
          <w:bCs/>
          <w:sz w:val="28"/>
          <w:szCs w:val="28"/>
        </w:rPr>
        <w:t xml:space="preserve">Статья 28. Исполнение бюджета </w:t>
      </w:r>
      <w:r w:rsidRPr="00743D58">
        <w:rPr>
          <w:rFonts w:ascii="Times New Roman" w:eastAsia="Times New Roman" w:hAnsi="Times New Roman" w:cs="Times New Roman"/>
          <w:b/>
          <w:sz w:val="28"/>
          <w:szCs w:val="28"/>
        </w:rPr>
        <w:t>МО «Селитренский сельсовет»</w:t>
      </w:r>
      <w:r w:rsidRPr="00743D58">
        <w:rPr>
          <w:rFonts w:ascii="Times New Roman" w:eastAsia="Times New Roman" w:hAnsi="Times New Roman" w:cs="Times New Roman"/>
          <w:b/>
          <w:bCs/>
          <w:sz w:val="28"/>
          <w:szCs w:val="28"/>
        </w:rPr>
        <w:t xml:space="preserve">  по расходам.</w:t>
      </w:r>
    </w:p>
    <w:p w:rsidR="00743D58" w:rsidRPr="00743D58" w:rsidRDefault="00743D58" w:rsidP="00743D58">
      <w:pPr>
        <w:adjustRightInd w:val="0"/>
        <w:spacing w:after="0" w:line="240" w:lineRule="auto"/>
        <w:ind w:firstLine="540"/>
        <w:jc w:val="center"/>
        <w:rPr>
          <w:rFonts w:ascii="Times New Roman" w:eastAsia="Times New Roman" w:hAnsi="Times New Roman" w:cs="Times New Roman"/>
          <w:b/>
          <w:bCs/>
          <w:sz w:val="28"/>
          <w:szCs w:val="28"/>
        </w:rPr>
      </w:pPr>
    </w:p>
    <w:p w:rsidR="00743D58" w:rsidRPr="00743D58" w:rsidRDefault="00743D58" w:rsidP="00743D58">
      <w:pPr>
        <w:adjustRightInd w:val="0"/>
        <w:spacing w:after="0" w:line="240" w:lineRule="auto"/>
        <w:ind w:firstLine="540"/>
        <w:jc w:val="both"/>
        <w:rPr>
          <w:rFonts w:ascii="Times New Roman" w:eastAsia="Times New Roman" w:hAnsi="Times New Roman" w:cs="Times New Roman"/>
          <w:sz w:val="28"/>
          <w:szCs w:val="28"/>
        </w:rPr>
      </w:pPr>
      <w:r w:rsidRPr="00743D58">
        <w:rPr>
          <w:rFonts w:ascii="Times New Roman" w:eastAsia="Times New Roman" w:hAnsi="Times New Roman" w:cs="Times New Roman"/>
          <w:color w:val="000000"/>
          <w:sz w:val="28"/>
          <w:szCs w:val="28"/>
        </w:rPr>
        <w:t xml:space="preserve">1. Бюджет </w:t>
      </w:r>
      <w:r w:rsidRPr="00743D58">
        <w:rPr>
          <w:rFonts w:ascii="Times New Roman" w:eastAsia="Times New Roman" w:hAnsi="Times New Roman" w:cs="Times New Roman"/>
          <w:sz w:val="28"/>
          <w:szCs w:val="28"/>
        </w:rPr>
        <w:t xml:space="preserve">сельсовет </w:t>
      </w:r>
      <w:r w:rsidRPr="00743D58">
        <w:rPr>
          <w:rFonts w:ascii="Times New Roman" w:eastAsia="Times New Roman" w:hAnsi="Times New Roman" w:cs="Times New Roman"/>
          <w:color w:val="000000"/>
          <w:sz w:val="28"/>
          <w:szCs w:val="28"/>
        </w:rPr>
        <w:t xml:space="preserve">по расходам исполняется в пределах фактического наличия бюджетных средств на едином счете бюджета с соблюдением обязательных последовательно осуществляемых процедур </w:t>
      </w:r>
      <w:r w:rsidRPr="00743D58">
        <w:rPr>
          <w:rFonts w:ascii="Times New Roman" w:eastAsia="Times New Roman" w:hAnsi="Times New Roman" w:cs="Times New Roman"/>
          <w:sz w:val="28"/>
          <w:szCs w:val="28"/>
        </w:rPr>
        <w:t>санкционирования и финансирования.</w:t>
      </w:r>
    </w:p>
    <w:p w:rsidR="00743D58" w:rsidRPr="00743D58" w:rsidRDefault="00743D58" w:rsidP="00743D58">
      <w:pPr>
        <w:adjustRightInd w:val="0"/>
        <w:spacing w:after="0" w:line="240" w:lineRule="auto"/>
        <w:ind w:firstLine="540"/>
        <w:jc w:val="both"/>
        <w:rPr>
          <w:rFonts w:ascii="Times New Roman" w:eastAsia="Times New Roman" w:hAnsi="Times New Roman" w:cs="Times New Roman"/>
          <w:sz w:val="28"/>
          <w:szCs w:val="28"/>
          <w:u w:val="single"/>
        </w:rPr>
      </w:pPr>
      <w:r w:rsidRPr="00743D58">
        <w:rPr>
          <w:rFonts w:ascii="Times New Roman" w:eastAsia="Times New Roman" w:hAnsi="Times New Roman" w:cs="Times New Roman"/>
          <w:sz w:val="28"/>
          <w:szCs w:val="28"/>
          <w:u w:val="single"/>
        </w:rPr>
        <w:t>Основными этапами санкционирования являются:</w:t>
      </w:r>
    </w:p>
    <w:p w:rsidR="00743D58" w:rsidRPr="00743D58" w:rsidRDefault="00743D58" w:rsidP="00743D58">
      <w:pPr>
        <w:adjustRightInd w:val="0"/>
        <w:spacing w:after="0" w:line="240" w:lineRule="auto"/>
        <w:ind w:firstLine="540"/>
        <w:jc w:val="both"/>
        <w:rPr>
          <w:rFonts w:ascii="Times New Roman" w:eastAsia="Times New Roman" w:hAnsi="Times New Roman" w:cs="Times New Roman"/>
          <w:sz w:val="28"/>
          <w:szCs w:val="28"/>
        </w:rPr>
      </w:pPr>
      <w:r w:rsidRPr="00743D58">
        <w:rPr>
          <w:rFonts w:ascii="Times New Roman" w:eastAsia="Times New Roman" w:hAnsi="Times New Roman" w:cs="Times New Roman"/>
          <w:sz w:val="28"/>
          <w:szCs w:val="28"/>
        </w:rPr>
        <w:lastRenderedPageBreak/>
        <w:t>-       составление и утверждение бюджетной росписи;</w:t>
      </w:r>
    </w:p>
    <w:p w:rsidR="00743D58" w:rsidRPr="00743D58" w:rsidRDefault="00743D58" w:rsidP="00743D58">
      <w:pPr>
        <w:adjustRightInd w:val="0"/>
        <w:spacing w:after="0" w:line="240" w:lineRule="auto"/>
        <w:ind w:firstLine="540"/>
        <w:jc w:val="both"/>
        <w:rPr>
          <w:rFonts w:ascii="Times New Roman" w:eastAsia="Times New Roman" w:hAnsi="Times New Roman" w:cs="Times New Roman"/>
          <w:sz w:val="28"/>
          <w:szCs w:val="28"/>
        </w:rPr>
      </w:pPr>
      <w:r w:rsidRPr="00743D58">
        <w:rPr>
          <w:rFonts w:ascii="Times New Roman" w:eastAsia="Times New Roman" w:hAnsi="Times New Roman" w:cs="Times New Roman"/>
          <w:sz w:val="28"/>
          <w:szCs w:val="28"/>
        </w:rPr>
        <w:t>-  утверждение и доведение уведомлений о бюджетных ассигнованиях до распорядителей и получателей бюджетных средств, а также утверждение смет доходов и расходов распорядителям бюджетных средств и бюджетным учреждениям;</w:t>
      </w:r>
    </w:p>
    <w:p w:rsidR="00743D58" w:rsidRPr="00743D58" w:rsidRDefault="00743D58" w:rsidP="00743D58">
      <w:pPr>
        <w:adjustRightInd w:val="0"/>
        <w:spacing w:after="0" w:line="240" w:lineRule="auto"/>
        <w:ind w:firstLine="540"/>
        <w:jc w:val="both"/>
        <w:rPr>
          <w:rFonts w:ascii="Times New Roman" w:eastAsia="Times New Roman" w:hAnsi="Times New Roman" w:cs="Times New Roman"/>
          <w:sz w:val="28"/>
          <w:szCs w:val="28"/>
        </w:rPr>
      </w:pPr>
      <w:r w:rsidRPr="00743D58">
        <w:rPr>
          <w:rFonts w:ascii="Times New Roman" w:eastAsia="Times New Roman" w:hAnsi="Times New Roman" w:cs="Times New Roman"/>
          <w:color w:val="000000"/>
          <w:sz w:val="28"/>
          <w:szCs w:val="28"/>
        </w:rPr>
        <w:t>-   утверждение и доведение уведомлений о лимитах бюджетных обязательств до распорядителей и получателей бюджетных средств;</w:t>
      </w:r>
    </w:p>
    <w:p w:rsidR="00743D58" w:rsidRPr="00743D58" w:rsidRDefault="00743D58" w:rsidP="00743D58">
      <w:pPr>
        <w:adjustRightInd w:val="0"/>
        <w:spacing w:after="0" w:line="240" w:lineRule="auto"/>
        <w:ind w:firstLine="540"/>
        <w:jc w:val="both"/>
        <w:rPr>
          <w:rFonts w:ascii="Times New Roman" w:eastAsia="Times New Roman" w:hAnsi="Times New Roman" w:cs="Times New Roman"/>
          <w:sz w:val="28"/>
          <w:szCs w:val="28"/>
        </w:rPr>
      </w:pPr>
      <w:r w:rsidRPr="00743D58">
        <w:rPr>
          <w:rFonts w:ascii="Times New Roman" w:eastAsia="Times New Roman" w:hAnsi="Times New Roman" w:cs="Times New Roman"/>
          <w:color w:val="000000"/>
          <w:sz w:val="28"/>
          <w:szCs w:val="28"/>
        </w:rPr>
        <w:t>-     принятие денежных обязательств получателями бюджетных средств;</w:t>
      </w:r>
    </w:p>
    <w:p w:rsidR="00743D58" w:rsidRPr="00743D58" w:rsidRDefault="00743D58" w:rsidP="00743D58">
      <w:pPr>
        <w:adjustRightInd w:val="0"/>
        <w:spacing w:after="0" w:line="240" w:lineRule="auto"/>
        <w:ind w:firstLine="540"/>
        <w:jc w:val="both"/>
        <w:rPr>
          <w:rFonts w:ascii="Times New Roman" w:eastAsia="Times New Roman" w:hAnsi="Times New Roman" w:cs="Times New Roman"/>
          <w:sz w:val="28"/>
          <w:szCs w:val="28"/>
        </w:rPr>
      </w:pPr>
      <w:r w:rsidRPr="00743D58">
        <w:rPr>
          <w:rFonts w:ascii="Times New Roman" w:eastAsia="Times New Roman" w:hAnsi="Times New Roman" w:cs="Times New Roman"/>
          <w:color w:val="000000"/>
          <w:sz w:val="28"/>
          <w:szCs w:val="28"/>
        </w:rPr>
        <w:t>-     подтверждение и выверка исполнения денежных обязательств.</w:t>
      </w:r>
    </w:p>
    <w:p w:rsidR="00743D58" w:rsidRPr="00743D58" w:rsidRDefault="00743D58" w:rsidP="00743D58">
      <w:pPr>
        <w:adjustRightInd w:val="0"/>
        <w:spacing w:after="0" w:line="240" w:lineRule="auto"/>
        <w:ind w:firstLine="540"/>
        <w:jc w:val="both"/>
        <w:rPr>
          <w:rFonts w:ascii="Times New Roman" w:eastAsia="Times New Roman" w:hAnsi="Times New Roman" w:cs="Times New Roman"/>
          <w:sz w:val="28"/>
          <w:szCs w:val="28"/>
        </w:rPr>
      </w:pPr>
      <w:r w:rsidRPr="00743D58">
        <w:rPr>
          <w:rFonts w:ascii="Times New Roman" w:eastAsia="Times New Roman" w:hAnsi="Times New Roman" w:cs="Times New Roman"/>
          <w:color w:val="000000"/>
          <w:sz w:val="28"/>
          <w:szCs w:val="28"/>
        </w:rPr>
        <w:t>2. Бюджетная роспись составляется главным распорядителем бюджетных средств по распорядителям и получателям бюджетных средств на основе утвержденного бюджета в соответствии с функциональной и экономической классификациями расходов бюджета с поквартальной разбивкой и представляется в администрацию.</w:t>
      </w:r>
    </w:p>
    <w:p w:rsidR="00743D58" w:rsidRPr="00743D58" w:rsidRDefault="00743D58" w:rsidP="00743D58">
      <w:pPr>
        <w:adjustRightInd w:val="0"/>
        <w:spacing w:after="0" w:line="240" w:lineRule="auto"/>
        <w:ind w:firstLine="540"/>
        <w:jc w:val="both"/>
        <w:rPr>
          <w:rFonts w:ascii="Times New Roman" w:eastAsia="Times New Roman" w:hAnsi="Times New Roman" w:cs="Times New Roman"/>
          <w:sz w:val="28"/>
          <w:szCs w:val="28"/>
        </w:rPr>
      </w:pPr>
      <w:r w:rsidRPr="00743D58">
        <w:rPr>
          <w:rFonts w:ascii="Times New Roman" w:eastAsia="Times New Roman" w:hAnsi="Times New Roman" w:cs="Times New Roman"/>
          <w:color w:val="000000"/>
          <w:sz w:val="28"/>
          <w:szCs w:val="28"/>
        </w:rPr>
        <w:t xml:space="preserve">На основании бюджетных росписей распорядителей бюджетных средств  администрации </w:t>
      </w:r>
      <w:r w:rsidRPr="00743D58">
        <w:rPr>
          <w:rFonts w:ascii="Times New Roman" w:eastAsia="Times New Roman" w:hAnsi="Times New Roman" w:cs="Times New Roman"/>
          <w:sz w:val="28"/>
          <w:szCs w:val="28"/>
        </w:rPr>
        <w:t>сельсовет</w:t>
      </w:r>
      <w:r w:rsidRPr="00743D58">
        <w:rPr>
          <w:rFonts w:ascii="Times New Roman" w:eastAsia="Times New Roman" w:hAnsi="Times New Roman" w:cs="Times New Roman"/>
          <w:color w:val="000000"/>
          <w:sz w:val="28"/>
          <w:szCs w:val="28"/>
        </w:rPr>
        <w:t xml:space="preserve">  составляет сводную бюджетную роспись. Сводная бюджетная роспись утверждается главой </w:t>
      </w:r>
      <w:r w:rsidRPr="00743D58">
        <w:rPr>
          <w:rFonts w:ascii="Times New Roman" w:eastAsia="Times New Roman" w:hAnsi="Times New Roman" w:cs="Times New Roman"/>
          <w:sz w:val="28"/>
          <w:szCs w:val="28"/>
        </w:rPr>
        <w:t xml:space="preserve"> администрации.</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Утвержденная сводная бюджетная роспись направляется для сведения в Совет МО «Селитренский сельсовет» и  контрольно-счетный орган.</w:t>
      </w:r>
    </w:p>
    <w:p w:rsidR="00743D58" w:rsidRPr="00743D58" w:rsidRDefault="00743D58" w:rsidP="00743D58">
      <w:pPr>
        <w:adjustRightInd w:val="0"/>
        <w:spacing w:after="0" w:line="240" w:lineRule="auto"/>
        <w:ind w:firstLine="540"/>
        <w:jc w:val="both"/>
        <w:rPr>
          <w:rFonts w:ascii="Times New Roman" w:eastAsia="Times New Roman" w:hAnsi="Times New Roman" w:cs="Times New Roman"/>
          <w:sz w:val="28"/>
          <w:szCs w:val="28"/>
        </w:rPr>
      </w:pPr>
      <w:r w:rsidRPr="00743D58">
        <w:rPr>
          <w:rFonts w:ascii="Times New Roman" w:eastAsia="Times New Roman" w:hAnsi="Times New Roman" w:cs="Times New Roman"/>
          <w:sz w:val="28"/>
          <w:szCs w:val="28"/>
        </w:rPr>
        <w:t>3. В течение 10 дней со дня утверждения сводной бюджетной росписи администрация, доводит показатели указанной росписи до всех нижестоящих распорядителей и получателей бюджетных средств путем направления им уведомлений о бюджетных ассигнованиях.</w:t>
      </w:r>
    </w:p>
    <w:p w:rsidR="00743D58" w:rsidRPr="00743D58" w:rsidRDefault="00743D58" w:rsidP="00743D58">
      <w:pPr>
        <w:adjustRightInd w:val="0"/>
        <w:spacing w:after="0" w:line="240" w:lineRule="auto"/>
        <w:ind w:firstLine="540"/>
        <w:jc w:val="both"/>
        <w:rPr>
          <w:rFonts w:ascii="Times New Roman" w:eastAsia="Times New Roman" w:hAnsi="Times New Roman" w:cs="Times New Roman"/>
          <w:sz w:val="28"/>
          <w:szCs w:val="28"/>
        </w:rPr>
      </w:pPr>
      <w:r w:rsidRPr="00743D58">
        <w:rPr>
          <w:rFonts w:ascii="Times New Roman" w:eastAsia="Times New Roman" w:hAnsi="Times New Roman" w:cs="Times New Roman"/>
          <w:sz w:val="28"/>
          <w:szCs w:val="28"/>
        </w:rPr>
        <w:t>Уведомление о бюджетных ассигнованиях не предоставляет права принятия обязательств по осуществлению расходов бюджета и платежей.</w:t>
      </w:r>
    </w:p>
    <w:p w:rsidR="00743D58" w:rsidRPr="00743D58" w:rsidRDefault="00743D58" w:rsidP="00743D58">
      <w:pPr>
        <w:adjustRightInd w:val="0"/>
        <w:spacing w:after="0" w:line="240" w:lineRule="auto"/>
        <w:ind w:firstLine="540"/>
        <w:jc w:val="both"/>
        <w:rPr>
          <w:rFonts w:ascii="Times New Roman" w:eastAsia="Times New Roman" w:hAnsi="Times New Roman" w:cs="Times New Roman"/>
          <w:sz w:val="28"/>
          <w:szCs w:val="28"/>
        </w:rPr>
      </w:pPr>
      <w:r w:rsidRPr="00743D58">
        <w:rPr>
          <w:rFonts w:ascii="Times New Roman" w:eastAsia="Times New Roman" w:hAnsi="Times New Roman" w:cs="Times New Roman"/>
          <w:sz w:val="28"/>
          <w:szCs w:val="28"/>
        </w:rPr>
        <w:t>4. В течение 10 дней со дня получения уведомления о бюджетных ассигнованиях бюджетное учреждение обязано составить</w:t>
      </w:r>
      <w:r w:rsidRPr="00743D58">
        <w:rPr>
          <w:rFonts w:ascii="Times New Roman" w:eastAsia="Times New Roman" w:hAnsi="Times New Roman" w:cs="Times New Roman"/>
          <w:color w:val="000000"/>
          <w:sz w:val="28"/>
          <w:szCs w:val="28"/>
        </w:rPr>
        <w:t xml:space="preserve"> и представить на утверждение вышестоящего распорядителя бюджетных средств смету доходов и расходов по форме, установленной администрацией. Распорядитель утверждает смету бюджетного учреждения в течение 5 дней со дня ее представления распорядителю.</w:t>
      </w:r>
    </w:p>
    <w:p w:rsidR="00743D58" w:rsidRPr="00743D58" w:rsidRDefault="00743D58" w:rsidP="00743D58">
      <w:pPr>
        <w:adjustRightInd w:val="0"/>
        <w:spacing w:after="0" w:line="240" w:lineRule="auto"/>
        <w:ind w:firstLine="540"/>
        <w:jc w:val="both"/>
        <w:rPr>
          <w:rFonts w:ascii="Times New Roman" w:eastAsia="Times New Roman" w:hAnsi="Times New Roman" w:cs="Times New Roman"/>
          <w:sz w:val="28"/>
          <w:szCs w:val="28"/>
        </w:rPr>
      </w:pPr>
      <w:r w:rsidRPr="00743D58">
        <w:rPr>
          <w:rFonts w:ascii="Times New Roman" w:eastAsia="Times New Roman" w:hAnsi="Times New Roman" w:cs="Times New Roman"/>
          <w:color w:val="000000"/>
          <w:sz w:val="28"/>
          <w:szCs w:val="28"/>
        </w:rPr>
        <w:t>Смета доходов и расходов бюджетного учреждения, являющегося главным распорядителем бюджетных средств, утверждается руководителем главного распорядителя бюджетных средств.</w:t>
      </w:r>
    </w:p>
    <w:p w:rsidR="00743D58" w:rsidRPr="00743D58" w:rsidRDefault="00743D58" w:rsidP="00743D58">
      <w:pPr>
        <w:adjustRightInd w:val="0"/>
        <w:spacing w:after="0" w:line="240" w:lineRule="auto"/>
        <w:ind w:firstLine="540"/>
        <w:jc w:val="both"/>
        <w:rPr>
          <w:rFonts w:ascii="Times New Roman" w:eastAsia="Times New Roman" w:hAnsi="Times New Roman" w:cs="Times New Roman"/>
          <w:color w:val="000000"/>
          <w:sz w:val="28"/>
          <w:szCs w:val="28"/>
        </w:rPr>
      </w:pPr>
      <w:r w:rsidRPr="00743D58">
        <w:rPr>
          <w:rFonts w:ascii="Times New Roman" w:eastAsia="Times New Roman" w:hAnsi="Times New Roman" w:cs="Times New Roman"/>
          <w:color w:val="000000"/>
          <w:sz w:val="28"/>
          <w:szCs w:val="28"/>
        </w:rPr>
        <w:t>Смета доходов и расходов бюджетного учреждения в течение одного рабочего дня со дня ее утверждения передается бюджетным учреждением в администрацию.</w:t>
      </w:r>
    </w:p>
    <w:p w:rsidR="00743D58" w:rsidRPr="00743D58" w:rsidRDefault="00743D58" w:rsidP="00743D58">
      <w:pPr>
        <w:adjustRightInd w:val="0"/>
        <w:spacing w:after="0" w:line="240" w:lineRule="auto"/>
        <w:ind w:firstLine="540"/>
        <w:jc w:val="both"/>
        <w:rPr>
          <w:rFonts w:ascii="Times New Roman" w:eastAsia="Times New Roman" w:hAnsi="Times New Roman" w:cs="Times New Roman"/>
          <w:color w:val="000000"/>
          <w:sz w:val="28"/>
          <w:szCs w:val="28"/>
        </w:rPr>
      </w:pPr>
      <w:r w:rsidRPr="00743D58">
        <w:rPr>
          <w:rFonts w:ascii="Times New Roman" w:eastAsia="Times New Roman" w:hAnsi="Times New Roman" w:cs="Times New Roman"/>
          <w:color w:val="000000"/>
          <w:sz w:val="28"/>
          <w:szCs w:val="28"/>
        </w:rPr>
        <w:t>5. На основании сводной бюджетной росписи и прогноза поступления доходов и поступлений из источников финансирования дефицита бюджета формируются лимиты бюджетных обязательств на период, не превышающий трех месяцев.</w:t>
      </w:r>
    </w:p>
    <w:p w:rsidR="00743D58" w:rsidRPr="00743D58" w:rsidRDefault="00743D58" w:rsidP="00743D58">
      <w:pPr>
        <w:adjustRightInd w:val="0"/>
        <w:spacing w:after="0" w:line="240" w:lineRule="auto"/>
        <w:ind w:firstLine="540"/>
        <w:jc w:val="both"/>
        <w:rPr>
          <w:rFonts w:ascii="Times New Roman" w:eastAsia="Times New Roman" w:hAnsi="Times New Roman" w:cs="Times New Roman"/>
          <w:color w:val="000000"/>
          <w:sz w:val="28"/>
          <w:szCs w:val="28"/>
        </w:rPr>
      </w:pPr>
      <w:r w:rsidRPr="00743D58">
        <w:rPr>
          <w:rFonts w:ascii="Times New Roman" w:eastAsia="Times New Roman" w:hAnsi="Times New Roman" w:cs="Times New Roman"/>
          <w:color w:val="000000"/>
          <w:sz w:val="28"/>
          <w:szCs w:val="28"/>
        </w:rPr>
        <w:t>Лимиты бюджетных обязательств доводятся до всех распорядителей и получателей бюджетных средств не позднее, чем за 5 дней до начала периода их действия.</w:t>
      </w:r>
    </w:p>
    <w:p w:rsidR="00743D58" w:rsidRPr="00743D58" w:rsidRDefault="00743D58" w:rsidP="00743D58">
      <w:pPr>
        <w:adjustRightInd w:val="0"/>
        <w:spacing w:after="0" w:line="240" w:lineRule="auto"/>
        <w:ind w:firstLine="540"/>
        <w:jc w:val="both"/>
        <w:rPr>
          <w:rFonts w:ascii="Times New Roman" w:eastAsia="Times New Roman" w:hAnsi="Times New Roman" w:cs="Times New Roman"/>
          <w:color w:val="000000"/>
          <w:sz w:val="28"/>
          <w:szCs w:val="28"/>
        </w:rPr>
      </w:pPr>
      <w:r w:rsidRPr="00743D58">
        <w:rPr>
          <w:rFonts w:ascii="Times New Roman" w:eastAsia="Times New Roman" w:hAnsi="Times New Roman" w:cs="Times New Roman"/>
          <w:color w:val="000000"/>
          <w:sz w:val="28"/>
          <w:szCs w:val="28"/>
        </w:rPr>
        <w:lastRenderedPageBreak/>
        <w:t>6. Объем прав получателей бюджетных средств на принятие денежных обязательств по осуществлению расходов и платежей определяется лимитами бюджетных обязательств.</w:t>
      </w:r>
    </w:p>
    <w:p w:rsidR="00743D58" w:rsidRPr="00743D58" w:rsidRDefault="00743D58" w:rsidP="00743D58">
      <w:pPr>
        <w:adjustRightInd w:val="0"/>
        <w:spacing w:after="0" w:line="240" w:lineRule="auto"/>
        <w:ind w:firstLine="540"/>
        <w:jc w:val="both"/>
        <w:rPr>
          <w:rFonts w:ascii="Times New Roman" w:eastAsia="Times New Roman" w:hAnsi="Times New Roman" w:cs="Times New Roman"/>
          <w:sz w:val="28"/>
          <w:szCs w:val="28"/>
        </w:rPr>
      </w:pPr>
      <w:r w:rsidRPr="00743D58">
        <w:rPr>
          <w:rFonts w:ascii="Times New Roman" w:eastAsia="Times New Roman" w:hAnsi="Times New Roman" w:cs="Times New Roman"/>
          <w:color w:val="000000"/>
          <w:sz w:val="28"/>
          <w:szCs w:val="28"/>
        </w:rPr>
        <w:t>Получатели бюджетных средств имеют право принимать денежные обязательства по осуществлению расходов и платежей в пределах доведенных до них лимитов бюджетных обязательств и сметы доходов и расходов путем заключения договоров с поставщиком товаров (работ, услуг), и в соответствии, с которыми составлять платежные и иные документы для совершения расходов и платежей.</w:t>
      </w:r>
    </w:p>
    <w:p w:rsidR="00743D58" w:rsidRPr="00743D58" w:rsidRDefault="00743D58" w:rsidP="00743D58">
      <w:pPr>
        <w:adjustRightInd w:val="0"/>
        <w:spacing w:after="0" w:line="240" w:lineRule="auto"/>
        <w:ind w:firstLine="540"/>
        <w:jc w:val="both"/>
        <w:rPr>
          <w:rFonts w:ascii="Times New Roman" w:eastAsia="Times New Roman" w:hAnsi="Times New Roman" w:cs="Times New Roman"/>
          <w:sz w:val="28"/>
          <w:szCs w:val="28"/>
        </w:rPr>
      </w:pPr>
      <w:r w:rsidRPr="00743D58">
        <w:rPr>
          <w:rFonts w:ascii="Times New Roman" w:eastAsia="Times New Roman" w:hAnsi="Times New Roman" w:cs="Times New Roman"/>
          <w:color w:val="000000"/>
          <w:sz w:val="28"/>
          <w:szCs w:val="28"/>
        </w:rPr>
        <w:t>7. Администрация</w:t>
      </w:r>
      <w:r w:rsidRPr="00743D58">
        <w:rPr>
          <w:rFonts w:ascii="Times New Roman" w:eastAsia="Times New Roman" w:hAnsi="Times New Roman" w:cs="Times New Roman"/>
          <w:sz w:val="28"/>
          <w:szCs w:val="28"/>
        </w:rPr>
        <w:t xml:space="preserve"> МО «Селитренский сельсовет»</w:t>
      </w:r>
      <w:r w:rsidRPr="00743D58">
        <w:rPr>
          <w:rFonts w:ascii="Times New Roman" w:eastAsia="Times New Roman" w:hAnsi="Times New Roman" w:cs="Times New Roman"/>
          <w:color w:val="000000"/>
          <w:sz w:val="28"/>
          <w:szCs w:val="28"/>
        </w:rPr>
        <w:t xml:space="preserve">  осуществляет подтверждение денежных обязательств путем проверки соответствия составленных платежных и иных документов, необходимых для совершения расходов, требованиям Бюджетного кодекса Российской Федерации, утвержденным сметам доходов и расходов бюджетных учреждений и доведенным лимитам бюджетных обязательств.</w:t>
      </w:r>
    </w:p>
    <w:p w:rsidR="00743D58" w:rsidRPr="00743D58" w:rsidRDefault="00743D58" w:rsidP="00743D58">
      <w:pPr>
        <w:adjustRightInd w:val="0"/>
        <w:spacing w:after="0" w:line="240" w:lineRule="auto"/>
        <w:ind w:firstLine="540"/>
        <w:jc w:val="both"/>
        <w:rPr>
          <w:rFonts w:ascii="Times New Roman" w:eastAsia="Times New Roman" w:hAnsi="Times New Roman" w:cs="Times New Roman"/>
          <w:sz w:val="28"/>
          <w:szCs w:val="28"/>
        </w:rPr>
      </w:pPr>
      <w:r w:rsidRPr="00743D58">
        <w:rPr>
          <w:rFonts w:ascii="Times New Roman" w:eastAsia="Times New Roman" w:hAnsi="Times New Roman" w:cs="Times New Roman"/>
          <w:color w:val="000000"/>
          <w:sz w:val="28"/>
          <w:szCs w:val="28"/>
        </w:rPr>
        <w:t>Перечень и формы документов, представляемых в администрацию для подтверждения денежных обязательств, утверждаются непосредственно  администрацией.</w:t>
      </w:r>
    </w:p>
    <w:p w:rsidR="00743D58" w:rsidRPr="00743D58" w:rsidRDefault="00743D58" w:rsidP="00743D58">
      <w:pPr>
        <w:adjustRightInd w:val="0"/>
        <w:spacing w:after="0" w:line="240" w:lineRule="auto"/>
        <w:ind w:firstLine="540"/>
        <w:jc w:val="both"/>
        <w:rPr>
          <w:rFonts w:ascii="Times New Roman" w:eastAsia="Times New Roman" w:hAnsi="Times New Roman" w:cs="Times New Roman"/>
          <w:sz w:val="28"/>
          <w:szCs w:val="28"/>
        </w:rPr>
      </w:pPr>
      <w:r w:rsidRPr="00743D58">
        <w:rPr>
          <w:rFonts w:ascii="Times New Roman" w:eastAsia="Times New Roman" w:hAnsi="Times New Roman" w:cs="Times New Roman"/>
          <w:sz w:val="28"/>
          <w:szCs w:val="28"/>
        </w:rPr>
        <w:t>Администрация МО «Селитренский сельсовет»</w:t>
      </w:r>
      <w:r w:rsidRPr="00743D58">
        <w:rPr>
          <w:rFonts w:ascii="Times New Roman" w:eastAsia="Times New Roman" w:hAnsi="Times New Roman" w:cs="Times New Roman"/>
          <w:color w:val="000000"/>
          <w:sz w:val="28"/>
          <w:szCs w:val="28"/>
        </w:rPr>
        <w:t xml:space="preserve"> </w:t>
      </w:r>
      <w:r w:rsidRPr="00743D58">
        <w:rPr>
          <w:rFonts w:ascii="Times New Roman" w:eastAsia="Times New Roman" w:hAnsi="Times New Roman" w:cs="Times New Roman"/>
          <w:sz w:val="28"/>
          <w:szCs w:val="28"/>
        </w:rPr>
        <w:t xml:space="preserve"> может отказаться подтвердить принятые бюджетные обязательства исключительно в следующих случаях:</w:t>
      </w:r>
    </w:p>
    <w:p w:rsidR="00743D58" w:rsidRPr="00743D58" w:rsidRDefault="00743D58" w:rsidP="00743D58">
      <w:pPr>
        <w:adjustRightInd w:val="0"/>
        <w:spacing w:after="0" w:line="240" w:lineRule="auto"/>
        <w:ind w:firstLine="540"/>
        <w:jc w:val="both"/>
        <w:rPr>
          <w:rFonts w:ascii="Times New Roman" w:eastAsia="Times New Roman" w:hAnsi="Times New Roman" w:cs="Times New Roman"/>
          <w:sz w:val="28"/>
          <w:szCs w:val="28"/>
        </w:rPr>
      </w:pPr>
      <w:r w:rsidRPr="00743D58">
        <w:rPr>
          <w:rFonts w:ascii="Times New Roman" w:eastAsia="Times New Roman" w:hAnsi="Times New Roman" w:cs="Times New Roman"/>
          <w:sz w:val="28"/>
          <w:szCs w:val="28"/>
        </w:rPr>
        <w:t>- при несоответствии принятых денежных обязательств требованиям Бюджетного кодекса Российской Федерации;</w:t>
      </w:r>
    </w:p>
    <w:p w:rsidR="00743D58" w:rsidRPr="00743D58" w:rsidRDefault="00743D58" w:rsidP="00743D58">
      <w:pPr>
        <w:adjustRightInd w:val="0"/>
        <w:spacing w:after="0" w:line="240" w:lineRule="auto"/>
        <w:ind w:firstLine="540"/>
        <w:jc w:val="both"/>
        <w:rPr>
          <w:rFonts w:ascii="Times New Roman" w:eastAsia="Times New Roman" w:hAnsi="Times New Roman" w:cs="Times New Roman"/>
          <w:sz w:val="28"/>
          <w:szCs w:val="28"/>
        </w:rPr>
      </w:pPr>
      <w:r w:rsidRPr="00743D58">
        <w:rPr>
          <w:rFonts w:ascii="Times New Roman" w:eastAsia="Times New Roman" w:hAnsi="Times New Roman" w:cs="Times New Roman"/>
          <w:sz w:val="28"/>
          <w:szCs w:val="28"/>
        </w:rPr>
        <w:t>- при несоответствии принятых денежных обязательств решению о бюджете, доведенным бюджетным ассигнованиям и лимитам бюджетных обязательств;</w:t>
      </w:r>
    </w:p>
    <w:p w:rsidR="00743D58" w:rsidRPr="00743D58" w:rsidRDefault="00743D58" w:rsidP="00743D58">
      <w:pPr>
        <w:adjustRightInd w:val="0"/>
        <w:spacing w:after="0" w:line="240" w:lineRule="auto"/>
        <w:ind w:firstLine="540"/>
        <w:jc w:val="both"/>
        <w:rPr>
          <w:rFonts w:ascii="Times New Roman" w:eastAsia="Times New Roman" w:hAnsi="Times New Roman" w:cs="Times New Roman"/>
          <w:sz w:val="28"/>
          <w:szCs w:val="28"/>
        </w:rPr>
      </w:pPr>
      <w:r w:rsidRPr="00743D58">
        <w:rPr>
          <w:rFonts w:ascii="Times New Roman" w:eastAsia="Times New Roman" w:hAnsi="Times New Roman" w:cs="Times New Roman"/>
          <w:sz w:val="28"/>
          <w:szCs w:val="28"/>
        </w:rPr>
        <w:t>- при несоответствии принятых бюджетных обязательств утвержденной смете доходов и расходов бюджетного учреждения;</w:t>
      </w:r>
    </w:p>
    <w:p w:rsidR="00743D58" w:rsidRPr="00743D58" w:rsidRDefault="00743D58" w:rsidP="00743D58">
      <w:pPr>
        <w:adjustRightInd w:val="0"/>
        <w:spacing w:after="0" w:line="240" w:lineRule="auto"/>
        <w:ind w:firstLine="540"/>
        <w:jc w:val="both"/>
        <w:rPr>
          <w:rFonts w:ascii="Times New Roman" w:eastAsia="Times New Roman" w:hAnsi="Times New Roman" w:cs="Times New Roman"/>
          <w:sz w:val="28"/>
          <w:szCs w:val="28"/>
        </w:rPr>
      </w:pPr>
      <w:r w:rsidRPr="00743D58">
        <w:rPr>
          <w:rFonts w:ascii="Times New Roman" w:eastAsia="Times New Roman" w:hAnsi="Times New Roman" w:cs="Times New Roman"/>
          <w:sz w:val="28"/>
          <w:szCs w:val="28"/>
        </w:rPr>
        <w:t>- при блокировке расходов</w:t>
      </w:r>
      <w:r w:rsidRPr="00743D58">
        <w:rPr>
          <w:rFonts w:ascii="Times New Roman" w:eastAsia="Times New Roman" w:hAnsi="Times New Roman" w:cs="Times New Roman"/>
          <w:color w:val="000000"/>
          <w:sz w:val="28"/>
          <w:szCs w:val="28"/>
        </w:rPr>
        <w:t>.</w:t>
      </w:r>
    </w:p>
    <w:p w:rsidR="00743D58" w:rsidRPr="00743D58" w:rsidRDefault="00743D58" w:rsidP="00743D58">
      <w:pPr>
        <w:adjustRightInd w:val="0"/>
        <w:spacing w:after="0" w:line="240" w:lineRule="auto"/>
        <w:ind w:firstLine="540"/>
        <w:jc w:val="both"/>
        <w:rPr>
          <w:rFonts w:ascii="Times New Roman" w:eastAsia="Times New Roman" w:hAnsi="Times New Roman" w:cs="Times New Roman"/>
          <w:sz w:val="28"/>
          <w:szCs w:val="28"/>
        </w:rPr>
      </w:pPr>
      <w:r w:rsidRPr="00743D58">
        <w:rPr>
          <w:rFonts w:ascii="Times New Roman" w:eastAsia="Times New Roman" w:hAnsi="Times New Roman" w:cs="Times New Roman"/>
          <w:color w:val="000000"/>
          <w:sz w:val="28"/>
          <w:szCs w:val="28"/>
        </w:rPr>
        <w:t xml:space="preserve">Администрация </w:t>
      </w:r>
      <w:r w:rsidRPr="00743D58">
        <w:rPr>
          <w:rFonts w:ascii="Times New Roman" w:eastAsia="Times New Roman" w:hAnsi="Times New Roman" w:cs="Times New Roman"/>
          <w:sz w:val="28"/>
          <w:szCs w:val="28"/>
        </w:rPr>
        <w:t>МО «Селитренский сельсовет»</w:t>
      </w:r>
      <w:r w:rsidRPr="00743D58">
        <w:rPr>
          <w:rFonts w:ascii="Times New Roman" w:eastAsia="Times New Roman" w:hAnsi="Times New Roman" w:cs="Times New Roman"/>
          <w:color w:val="000000"/>
          <w:sz w:val="28"/>
          <w:szCs w:val="28"/>
        </w:rPr>
        <w:t xml:space="preserve"> не позднее трех дней с момента представления платежных документов осуществляет расходование бюджетных средств, за исключением случаев выявления оснований для отказа подтвердить денежные обязательства.</w:t>
      </w:r>
    </w:p>
    <w:p w:rsidR="00743D58" w:rsidRPr="00743D58" w:rsidRDefault="00743D58" w:rsidP="00743D58">
      <w:pPr>
        <w:adjustRightInd w:val="0"/>
        <w:spacing w:after="0" w:line="240" w:lineRule="auto"/>
        <w:ind w:firstLine="540"/>
        <w:jc w:val="both"/>
        <w:rPr>
          <w:rFonts w:ascii="Times New Roman" w:eastAsia="Times New Roman" w:hAnsi="Times New Roman" w:cs="Times New Roman"/>
          <w:sz w:val="28"/>
          <w:szCs w:val="28"/>
        </w:rPr>
      </w:pPr>
      <w:r w:rsidRPr="00743D58">
        <w:rPr>
          <w:rFonts w:ascii="Times New Roman" w:eastAsia="Times New Roman" w:hAnsi="Times New Roman" w:cs="Times New Roman"/>
          <w:color w:val="000000"/>
          <w:sz w:val="28"/>
          <w:szCs w:val="28"/>
        </w:rPr>
        <w:t>8. Расходование бюджетных средств осуществляется  Администрацией</w:t>
      </w:r>
      <w:r w:rsidRPr="00743D58">
        <w:rPr>
          <w:rFonts w:ascii="Times New Roman" w:eastAsia="Times New Roman" w:hAnsi="Times New Roman" w:cs="Times New Roman"/>
          <w:sz w:val="28"/>
          <w:szCs w:val="28"/>
        </w:rPr>
        <w:t xml:space="preserve"> МО «Селитренский сельсовет»</w:t>
      </w:r>
      <w:r w:rsidRPr="00743D58">
        <w:rPr>
          <w:rFonts w:ascii="Times New Roman" w:eastAsia="Times New Roman" w:hAnsi="Times New Roman" w:cs="Times New Roman"/>
          <w:color w:val="000000"/>
          <w:sz w:val="28"/>
          <w:szCs w:val="28"/>
        </w:rPr>
        <w:t xml:space="preserve">  путем списания денежных средств с единого счета бюджета в размере подтвержденного бюджетного обязательства в пользу физических и юридических лиц.</w:t>
      </w:r>
    </w:p>
    <w:p w:rsidR="00743D58" w:rsidRPr="00743D58" w:rsidRDefault="00743D58" w:rsidP="00743D58">
      <w:pPr>
        <w:adjustRightInd w:val="0"/>
        <w:spacing w:after="0" w:line="240" w:lineRule="auto"/>
        <w:ind w:firstLine="540"/>
        <w:jc w:val="both"/>
        <w:rPr>
          <w:rFonts w:ascii="Times New Roman" w:eastAsia="Times New Roman" w:hAnsi="Times New Roman" w:cs="Times New Roman"/>
          <w:color w:val="000000"/>
          <w:sz w:val="28"/>
          <w:szCs w:val="28"/>
        </w:rPr>
      </w:pPr>
      <w:r w:rsidRPr="00743D58">
        <w:rPr>
          <w:rFonts w:ascii="Times New Roman" w:eastAsia="Times New Roman" w:hAnsi="Times New Roman" w:cs="Times New Roman"/>
          <w:color w:val="000000"/>
          <w:sz w:val="28"/>
          <w:szCs w:val="28"/>
        </w:rPr>
        <w:t>Сумма платежа должна соответствовать объему подтвержденных денежных обязательств.</w:t>
      </w:r>
    </w:p>
    <w:p w:rsidR="00743D58" w:rsidRPr="00743D58" w:rsidRDefault="00743D58" w:rsidP="00743D58">
      <w:pPr>
        <w:adjustRightInd w:val="0"/>
        <w:spacing w:after="0" w:line="240" w:lineRule="auto"/>
        <w:ind w:firstLine="540"/>
        <w:jc w:val="both"/>
        <w:rPr>
          <w:rFonts w:ascii="Times New Roman" w:eastAsia="Times New Roman" w:hAnsi="Times New Roman" w:cs="Times New Roman"/>
          <w:sz w:val="28"/>
          <w:szCs w:val="28"/>
        </w:rPr>
      </w:pPr>
    </w:p>
    <w:p w:rsidR="00743D58" w:rsidRPr="00743D58" w:rsidRDefault="00743D58" w:rsidP="00743D58">
      <w:pPr>
        <w:keepNext/>
        <w:autoSpaceDE w:val="0"/>
        <w:autoSpaceDN w:val="0"/>
        <w:adjustRightInd w:val="0"/>
        <w:spacing w:after="0" w:line="240" w:lineRule="auto"/>
        <w:ind w:firstLine="540"/>
        <w:jc w:val="center"/>
        <w:outlineLvl w:val="3"/>
        <w:rPr>
          <w:rFonts w:ascii="Times New Roman" w:eastAsia="Times New Roman" w:hAnsi="Times New Roman" w:cs="Times New Roman"/>
          <w:b/>
          <w:bCs/>
          <w:sz w:val="28"/>
          <w:szCs w:val="28"/>
          <w:lang w:eastAsia="ru-RU"/>
        </w:rPr>
      </w:pPr>
      <w:r w:rsidRPr="00743D58">
        <w:rPr>
          <w:rFonts w:ascii="Times New Roman" w:eastAsia="Times New Roman" w:hAnsi="Times New Roman" w:cs="Times New Roman"/>
          <w:b/>
          <w:bCs/>
          <w:sz w:val="28"/>
          <w:szCs w:val="28"/>
          <w:lang w:eastAsia="ru-RU"/>
        </w:rPr>
        <w:t>Статья 29. Сокращение расходов бюджета не более чем на 10 процентов.</w:t>
      </w:r>
    </w:p>
    <w:p w:rsidR="00743D58" w:rsidRPr="00743D58" w:rsidRDefault="00743D58" w:rsidP="00743D58">
      <w:pPr>
        <w:spacing w:after="0" w:line="240" w:lineRule="auto"/>
        <w:rPr>
          <w:rFonts w:ascii="Times New Roman" w:eastAsia="Times New Roman" w:hAnsi="Times New Roman" w:cs="Times New Roman"/>
          <w:sz w:val="24"/>
          <w:szCs w:val="24"/>
        </w:rPr>
      </w:pPr>
    </w:p>
    <w:p w:rsidR="00743D58" w:rsidRPr="00743D58" w:rsidRDefault="00743D58" w:rsidP="00743D58">
      <w:pPr>
        <w:adjustRightInd w:val="0"/>
        <w:spacing w:after="0" w:line="240" w:lineRule="auto"/>
        <w:ind w:firstLine="540"/>
        <w:jc w:val="both"/>
        <w:rPr>
          <w:rFonts w:ascii="Times New Roman" w:eastAsia="Times New Roman" w:hAnsi="Times New Roman" w:cs="Times New Roman"/>
          <w:sz w:val="28"/>
          <w:szCs w:val="28"/>
        </w:rPr>
      </w:pPr>
      <w:r w:rsidRPr="00743D58">
        <w:rPr>
          <w:rFonts w:ascii="Times New Roman" w:eastAsia="Times New Roman" w:hAnsi="Times New Roman" w:cs="Times New Roman"/>
          <w:color w:val="000000"/>
          <w:sz w:val="28"/>
          <w:szCs w:val="28"/>
        </w:rPr>
        <w:t xml:space="preserve">1. Если в процессе исполнения бюджета </w:t>
      </w:r>
      <w:r w:rsidRPr="00743D58">
        <w:rPr>
          <w:rFonts w:ascii="Times New Roman" w:eastAsia="Times New Roman" w:hAnsi="Times New Roman" w:cs="Times New Roman"/>
          <w:sz w:val="28"/>
          <w:szCs w:val="28"/>
        </w:rPr>
        <w:t>МО «Селитренский сельсовет»</w:t>
      </w:r>
      <w:r w:rsidRPr="00743D58">
        <w:rPr>
          <w:rFonts w:ascii="Times New Roman" w:eastAsia="Times New Roman" w:hAnsi="Times New Roman" w:cs="Times New Roman"/>
          <w:color w:val="000000"/>
          <w:sz w:val="28"/>
          <w:szCs w:val="28"/>
        </w:rPr>
        <w:t xml:space="preserve"> происходит снижение объема поступлений доходов бюджета или </w:t>
      </w:r>
      <w:r w:rsidRPr="00743D58">
        <w:rPr>
          <w:rFonts w:ascii="Times New Roman" w:eastAsia="Times New Roman" w:hAnsi="Times New Roman" w:cs="Times New Roman"/>
          <w:color w:val="000000"/>
          <w:sz w:val="28"/>
          <w:szCs w:val="28"/>
        </w:rPr>
        <w:lastRenderedPageBreak/>
        <w:t>поступлений из источников финансирования дефицита бюджета, что приводит к неполному по сравнению с утвержденным бюджетом финансированию расходов не более чем на 10 процентов годовых назначений, администрация сельсовет  вправе принять решение о введении режима сокращения расходов бюджета и ввести указанный режим.</w:t>
      </w:r>
    </w:p>
    <w:p w:rsidR="00743D58" w:rsidRPr="00743D58" w:rsidRDefault="00743D58" w:rsidP="00743D58">
      <w:pPr>
        <w:adjustRightInd w:val="0"/>
        <w:spacing w:after="0" w:line="240" w:lineRule="auto"/>
        <w:ind w:firstLine="540"/>
        <w:jc w:val="both"/>
        <w:rPr>
          <w:rFonts w:ascii="Times New Roman" w:eastAsia="Times New Roman" w:hAnsi="Times New Roman" w:cs="Times New Roman"/>
          <w:color w:val="000000"/>
          <w:sz w:val="28"/>
          <w:szCs w:val="28"/>
        </w:rPr>
      </w:pPr>
      <w:r w:rsidRPr="00743D58">
        <w:rPr>
          <w:rFonts w:ascii="Times New Roman" w:eastAsia="Times New Roman" w:hAnsi="Times New Roman" w:cs="Times New Roman"/>
          <w:color w:val="000000"/>
          <w:sz w:val="28"/>
          <w:szCs w:val="28"/>
        </w:rPr>
        <w:t xml:space="preserve">2. В решении администрации о введении режима сокращения расходов бюджета должны быть указаны дата, с которой вводится указанный режим, и размеры сокращения расходов бюджета. </w:t>
      </w:r>
    </w:p>
    <w:p w:rsidR="00743D58" w:rsidRPr="00743D58" w:rsidRDefault="00743D58" w:rsidP="00743D58">
      <w:pPr>
        <w:adjustRightInd w:val="0"/>
        <w:spacing w:after="0" w:line="240" w:lineRule="auto"/>
        <w:ind w:firstLine="540"/>
        <w:jc w:val="both"/>
        <w:rPr>
          <w:rFonts w:ascii="Times New Roman" w:eastAsia="Times New Roman" w:hAnsi="Times New Roman" w:cs="Times New Roman"/>
          <w:sz w:val="28"/>
          <w:szCs w:val="28"/>
        </w:rPr>
      </w:pPr>
      <w:r w:rsidRPr="00743D58">
        <w:rPr>
          <w:rFonts w:ascii="Times New Roman" w:eastAsia="Times New Roman" w:hAnsi="Times New Roman" w:cs="Times New Roman"/>
          <w:color w:val="000000"/>
          <w:sz w:val="28"/>
          <w:szCs w:val="28"/>
        </w:rPr>
        <w:t>3. Уведомление распорядителей и получателей бюджетных средств о введении режима сокращения расходов бюджета производится не позднее, чем за 15 дней до даты его введения.</w:t>
      </w:r>
    </w:p>
    <w:p w:rsidR="00743D58" w:rsidRPr="00743D58" w:rsidRDefault="00743D58" w:rsidP="00743D58">
      <w:pPr>
        <w:adjustRightInd w:val="0"/>
        <w:spacing w:after="0" w:line="240" w:lineRule="auto"/>
        <w:ind w:firstLine="540"/>
        <w:jc w:val="both"/>
        <w:rPr>
          <w:rFonts w:ascii="Times New Roman" w:eastAsia="Times New Roman" w:hAnsi="Times New Roman" w:cs="Times New Roman"/>
          <w:sz w:val="28"/>
          <w:szCs w:val="28"/>
        </w:rPr>
      </w:pPr>
      <w:r w:rsidRPr="00743D58">
        <w:rPr>
          <w:rFonts w:ascii="Times New Roman" w:eastAsia="Times New Roman" w:hAnsi="Times New Roman" w:cs="Times New Roman"/>
          <w:color w:val="000000"/>
          <w:sz w:val="28"/>
          <w:szCs w:val="28"/>
        </w:rPr>
        <w:t>4. На основании решения  администрации  о введении режима сокращения расходов бюджета производится сокращение неиспользованных лимитов бюджетных обязательств.</w:t>
      </w:r>
    </w:p>
    <w:p w:rsidR="00743D58" w:rsidRPr="00743D58" w:rsidRDefault="00743D58" w:rsidP="00743D58">
      <w:pPr>
        <w:adjustRightInd w:val="0"/>
        <w:spacing w:after="0" w:line="240" w:lineRule="auto"/>
        <w:ind w:firstLine="540"/>
        <w:jc w:val="both"/>
        <w:rPr>
          <w:rFonts w:ascii="Times New Roman" w:eastAsia="Times New Roman" w:hAnsi="Times New Roman" w:cs="Times New Roman"/>
          <w:sz w:val="28"/>
          <w:szCs w:val="28"/>
        </w:rPr>
      </w:pPr>
      <w:r w:rsidRPr="00743D58">
        <w:rPr>
          <w:rFonts w:ascii="Times New Roman" w:eastAsia="Times New Roman" w:hAnsi="Times New Roman" w:cs="Times New Roman"/>
          <w:color w:val="000000"/>
          <w:sz w:val="28"/>
          <w:szCs w:val="28"/>
        </w:rPr>
        <w:t xml:space="preserve">5. </w:t>
      </w:r>
      <w:r w:rsidRPr="00743D58">
        <w:rPr>
          <w:rFonts w:ascii="Times New Roman" w:eastAsia="Times New Roman" w:hAnsi="Times New Roman" w:cs="Times New Roman"/>
          <w:sz w:val="28"/>
          <w:szCs w:val="28"/>
        </w:rPr>
        <w:t>Отмена режима сокращения расходов бюджета, изменение размеров сокращения расходов бюджета производятся администрацией сельсовет.</w:t>
      </w:r>
    </w:p>
    <w:p w:rsidR="00743D58" w:rsidRPr="00743D58" w:rsidRDefault="00743D58" w:rsidP="00743D58">
      <w:pPr>
        <w:adjustRightInd w:val="0"/>
        <w:spacing w:after="0" w:line="240" w:lineRule="auto"/>
        <w:ind w:firstLine="540"/>
        <w:jc w:val="both"/>
        <w:rPr>
          <w:rFonts w:ascii="Times New Roman" w:eastAsia="Times New Roman" w:hAnsi="Times New Roman" w:cs="Times New Roman"/>
          <w:sz w:val="28"/>
          <w:szCs w:val="28"/>
        </w:rPr>
      </w:pPr>
    </w:p>
    <w:p w:rsidR="00743D58" w:rsidRPr="00743D58" w:rsidRDefault="00743D58" w:rsidP="00743D58">
      <w:pPr>
        <w:keepNext/>
        <w:autoSpaceDE w:val="0"/>
        <w:autoSpaceDN w:val="0"/>
        <w:adjustRightInd w:val="0"/>
        <w:spacing w:after="0" w:line="240" w:lineRule="auto"/>
        <w:ind w:firstLine="540"/>
        <w:jc w:val="center"/>
        <w:outlineLvl w:val="1"/>
        <w:rPr>
          <w:rFonts w:ascii="Times New Roman" w:eastAsia="Times New Roman" w:hAnsi="Times New Roman" w:cs="Times New Roman"/>
          <w:b/>
          <w:bCs/>
          <w:sz w:val="28"/>
          <w:szCs w:val="28"/>
          <w:lang w:eastAsia="ru-RU"/>
        </w:rPr>
      </w:pPr>
      <w:bookmarkStart w:id="7" w:name="_Toc105937816"/>
      <w:r w:rsidRPr="00743D58">
        <w:rPr>
          <w:rFonts w:ascii="Times New Roman" w:eastAsia="Times New Roman" w:hAnsi="Times New Roman" w:cs="Times New Roman"/>
          <w:b/>
          <w:bCs/>
          <w:sz w:val="28"/>
          <w:szCs w:val="28"/>
          <w:lang w:eastAsia="ru-RU"/>
        </w:rPr>
        <w:t>Статья 30. Сокращение расходов бюджета более чем на 10 процентов</w:t>
      </w:r>
      <w:bookmarkEnd w:id="7"/>
      <w:r w:rsidRPr="00743D58">
        <w:rPr>
          <w:rFonts w:ascii="Times New Roman" w:eastAsia="Times New Roman" w:hAnsi="Times New Roman" w:cs="Times New Roman"/>
          <w:b/>
          <w:bCs/>
          <w:sz w:val="28"/>
          <w:szCs w:val="28"/>
          <w:lang w:eastAsia="ru-RU"/>
        </w:rPr>
        <w:t>.</w:t>
      </w:r>
    </w:p>
    <w:p w:rsidR="00743D58" w:rsidRPr="00743D58" w:rsidRDefault="00743D58" w:rsidP="00743D58">
      <w:pPr>
        <w:spacing w:after="0" w:line="240" w:lineRule="auto"/>
        <w:rPr>
          <w:rFonts w:ascii="Times New Roman" w:eastAsia="Times New Roman" w:hAnsi="Times New Roman" w:cs="Times New Roman"/>
          <w:sz w:val="24"/>
          <w:szCs w:val="24"/>
        </w:rPr>
      </w:pPr>
    </w:p>
    <w:p w:rsidR="00743D58" w:rsidRPr="00743D58" w:rsidRDefault="00743D58" w:rsidP="00743D58">
      <w:pPr>
        <w:adjustRightInd w:val="0"/>
        <w:spacing w:after="0" w:line="240" w:lineRule="auto"/>
        <w:ind w:firstLine="540"/>
        <w:jc w:val="both"/>
        <w:rPr>
          <w:rFonts w:ascii="Times New Roman" w:eastAsia="Times New Roman" w:hAnsi="Times New Roman" w:cs="Times New Roman"/>
          <w:sz w:val="28"/>
          <w:szCs w:val="28"/>
        </w:rPr>
      </w:pPr>
      <w:r w:rsidRPr="00743D58">
        <w:rPr>
          <w:rFonts w:ascii="Times New Roman" w:eastAsia="Times New Roman" w:hAnsi="Times New Roman" w:cs="Times New Roman"/>
          <w:sz w:val="28"/>
          <w:szCs w:val="28"/>
        </w:rPr>
        <w:t>1. Если в процессе исполнения бюджета происходит снижение объема поступлений доходов бюджета или поступлений из источников финансирования дефицита бюджета, что приводит к неполному по сравнению с утвержденным бюджетом финансированию расходов более ч</w:t>
      </w:r>
      <w:r w:rsidRPr="00743D58">
        <w:rPr>
          <w:rFonts w:ascii="Times New Roman" w:eastAsia="Times New Roman" w:hAnsi="Times New Roman" w:cs="Times New Roman"/>
          <w:color w:val="000000"/>
          <w:sz w:val="28"/>
          <w:szCs w:val="28"/>
        </w:rPr>
        <w:t xml:space="preserve">ем на 10 процентов годовых назначений,  глава администрации </w:t>
      </w:r>
      <w:r w:rsidRPr="00743D58">
        <w:rPr>
          <w:rFonts w:ascii="Times New Roman" w:eastAsia="Times New Roman" w:hAnsi="Times New Roman" w:cs="Times New Roman"/>
          <w:sz w:val="28"/>
          <w:szCs w:val="28"/>
        </w:rPr>
        <w:t>МО «Селитренский сельсовет»</w:t>
      </w:r>
      <w:r w:rsidRPr="00743D58">
        <w:rPr>
          <w:rFonts w:ascii="Times New Roman" w:eastAsia="Times New Roman" w:hAnsi="Times New Roman" w:cs="Times New Roman"/>
          <w:color w:val="000000"/>
          <w:sz w:val="28"/>
          <w:szCs w:val="28"/>
        </w:rPr>
        <w:t xml:space="preserve"> вносит в Совет МО «Селитренский сельсовет» проект решения о внесении изменений и дополнений в решение о бюджете </w:t>
      </w:r>
      <w:r w:rsidRPr="00743D58">
        <w:rPr>
          <w:rFonts w:ascii="Times New Roman" w:eastAsia="Times New Roman" w:hAnsi="Times New Roman" w:cs="Times New Roman"/>
          <w:sz w:val="28"/>
          <w:szCs w:val="28"/>
        </w:rPr>
        <w:t>МО «Селитренский сельсовет»</w:t>
      </w:r>
      <w:r w:rsidRPr="00743D58">
        <w:rPr>
          <w:rFonts w:ascii="Times New Roman" w:eastAsia="Times New Roman" w:hAnsi="Times New Roman" w:cs="Times New Roman"/>
          <w:color w:val="000000"/>
          <w:sz w:val="28"/>
          <w:szCs w:val="28"/>
        </w:rPr>
        <w:t xml:space="preserve"> .</w:t>
      </w:r>
    </w:p>
    <w:p w:rsidR="00743D58" w:rsidRPr="00743D58" w:rsidRDefault="00743D58" w:rsidP="00743D58">
      <w:pPr>
        <w:adjustRightInd w:val="0"/>
        <w:spacing w:after="0" w:line="240" w:lineRule="auto"/>
        <w:ind w:firstLine="540"/>
        <w:jc w:val="both"/>
        <w:rPr>
          <w:rFonts w:ascii="Times New Roman" w:eastAsia="Times New Roman" w:hAnsi="Times New Roman" w:cs="Times New Roman"/>
          <w:color w:val="000000"/>
          <w:sz w:val="28"/>
          <w:szCs w:val="28"/>
        </w:rPr>
      </w:pPr>
      <w:r w:rsidRPr="00743D58">
        <w:rPr>
          <w:rFonts w:ascii="Times New Roman" w:eastAsia="Times New Roman" w:hAnsi="Times New Roman" w:cs="Times New Roman"/>
          <w:color w:val="000000"/>
          <w:sz w:val="28"/>
          <w:szCs w:val="28"/>
        </w:rPr>
        <w:t xml:space="preserve">2. Совет МО «Селитренский сельсовет» рассматривает указанный проект решения во внеочередном порядке в течение 15 дней со дня его внесения. </w:t>
      </w:r>
    </w:p>
    <w:p w:rsidR="00743D58" w:rsidRPr="00743D58" w:rsidRDefault="00743D58" w:rsidP="00743D58">
      <w:pPr>
        <w:adjustRightInd w:val="0"/>
        <w:spacing w:after="0" w:line="240" w:lineRule="auto"/>
        <w:ind w:firstLine="540"/>
        <w:jc w:val="both"/>
        <w:rPr>
          <w:rFonts w:ascii="Times New Roman" w:eastAsia="Times New Roman" w:hAnsi="Times New Roman" w:cs="Times New Roman"/>
          <w:sz w:val="28"/>
          <w:szCs w:val="28"/>
        </w:rPr>
      </w:pPr>
      <w:r w:rsidRPr="00743D58">
        <w:rPr>
          <w:rFonts w:ascii="Times New Roman" w:eastAsia="Times New Roman" w:hAnsi="Times New Roman" w:cs="Times New Roman"/>
          <w:color w:val="000000"/>
          <w:sz w:val="28"/>
          <w:szCs w:val="28"/>
        </w:rPr>
        <w:t xml:space="preserve">Если решение о внесении изменений и дополнений в решение о бюджете не принимается в указанный срок, администрация </w:t>
      </w:r>
      <w:r w:rsidRPr="00743D58">
        <w:rPr>
          <w:rFonts w:ascii="Times New Roman" w:eastAsia="Times New Roman" w:hAnsi="Times New Roman" w:cs="Times New Roman"/>
          <w:sz w:val="28"/>
          <w:szCs w:val="28"/>
        </w:rPr>
        <w:t>сельсовет</w:t>
      </w:r>
      <w:r w:rsidRPr="00743D58">
        <w:rPr>
          <w:rFonts w:ascii="Times New Roman" w:eastAsia="Times New Roman" w:hAnsi="Times New Roman" w:cs="Times New Roman"/>
          <w:color w:val="000000"/>
          <w:sz w:val="28"/>
          <w:szCs w:val="28"/>
        </w:rPr>
        <w:t xml:space="preserve"> имеет право принять решение о пропорциональном </w:t>
      </w:r>
      <w:r w:rsidRPr="00743D58">
        <w:rPr>
          <w:rFonts w:ascii="Times New Roman" w:eastAsia="Times New Roman" w:hAnsi="Times New Roman" w:cs="Times New Roman"/>
          <w:sz w:val="28"/>
          <w:szCs w:val="28"/>
        </w:rPr>
        <w:t>сокращении расходов бюджета впредь</w:t>
      </w:r>
      <w:r w:rsidRPr="00743D58">
        <w:rPr>
          <w:rFonts w:ascii="Times New Roman" w:eastAsia="Times New Roman" w:hAnsi="Times New Roman" w:cs="Times New Roman"/>
          <w:color w:val="000000"/>
          <w:sz w:val="28"/>
          <w:szCs w:val="28"/>
        </w:rPr>
        <w:t xml:space="preserve"> до принятия Советом МО «Селитренский сельсовет» </w:t>
      </w:r>
      <w:r w:rsidRPr="00743D58">
        <w:rPr>
          <w:rFonts w:ascii="Times New Roman" w:eastAsia="Times New Roman" w:hAnsi="Times New Roman" w:cs="Times New Roman"/>
          <w:sz w:val="28"/>
          <w:szCs w:val="28"/>
        </w:rPr>
        <w:t>решения по данному вопросу при условии, что решением о бюджете МО «Селитренский сельсовет»  не предусмотрено иное.</w:t>
      </w:r>
    </w:p>
    <w:p w:rsidR="00743D58" w:rsidRPr="00743D58" w:rsidRDefault="00743D58" w:rsidP="00743D58">
      <w:pPr>
        <w:adjustRightInd w:val="0"/>
        <w:spacing w:after="0" w:line="240" w:lineRule="auto"/>
        <w:ind w:firstLine="540"/>
        <w:jc w:val="both"/>
        <w:rPr>
          <w:rFonts w:ascii="Times New Roman" w:eastAsia="Times New Roman" w:hAnsi="Times New Roman" w:cs="Times New Roman"/>
          <w:sz w:val="28"/>
          <w:szCs w:val="28"/>
        </w:rPr>
      </w:pPr>
    </w:p>
    <w:p w:rsidR="00743D58" w:rsidRPr="00743D58" w:rsidRDefault="00743D58" w:rsidP="00743D58">
      <w:pPr>
        <w:adjustRightInd w:val="0"/>
        <w:spacing w:after="0" w:line="240" w:lineRule="auto"/>
        <w:ind w:firstLine="540"/>
        <w:jc w:val="center"/>
        <w:rPr>
          <w:rFonts w:ascii="Times New Roman" w:eastAsia="Times New Roman" w:hAnsi="Times New Roman" w:cs="Times New Roman"/>
          <w:b/>
          <w:bCs/>
          <w:sz w:val="28"/>
          <w:szCs w:val="28"/>
        </w:rPr>
      </w:pPr>
      <w:r w:rsidRPr="00743D58">
        <w:rPr>
          <w:rFonts w:ascii="Times New Roman" w:eastAsia="Times New Roman" w:hAnsi="Times New Roman" w:cs="Times New Roman"/>
          <w:b/>
          <w:bCs/>
          <w:sz w:val="28"/>
          <w:szCs w:val="28"/>
        </w:rPr>
        <w:t>Статья 31. Использование доходов, фактически полученных при исполнении бюджета сверх утвержденных решением о бюджете.</w:t>
      </w:r>
    </w:p>
    <w:p w:rsidR="00743D58" w:rsidRPr="00743D58" w:rsidRDefault="00743D58" w:rsidP="00743D58">
      <w:pPr>
        <w:adjustRightInd w:val="0"/>
        <w:spacing w:after="0" w:line="240" w:lineRule="auto"/>
        <w:ind w:firstLine="540"/>
        <w:jc w:val="both"/>
        <w:rPr>
          <w:rFonts w:ascii="Times New Roman" w:eastAsia="Times New Roman" w:hAnsi="Times New Roman" w:cs="Times New Roman"/>
          <w:b/>
          <w:bCs/>
          <w:sz w:val="28"/>
          <w:szCs w:val="28"/>
        </w:rPr>
      </w:pPr>
    </w:p>
    <w:p w:rsidR="00743D58" w:rsidRPr="00743D58" w:rsidRDefault="00743D58" w:rsidP="00743D58">
      <w:pPr>
        <w:adjustRightInd w:val="0"/>
        <w:spacing w:after="0" w:line="240" w:lineRule="auto"/>
        <w:ind w:firstLine="540"/>
        <w:jc w:val="both"/>
        <w:rPr>
          <w:rFonts w:ascii="Times New Roman" w:eastAsia="Times New Roman" w:hAnsi="Times New Roman" w:cs="Times New Roman"/>
          <w:sz w:val="28"/>
          <w:szCs w:val="28"/>
        </w:rPr>
      </w:pPr>
      <w:r w:rsidRPr="00743D58">
        <w:rPr>
          <w:rFonts w:ascii="Times New Roman" w:eastAsia="Times New Roman" w:hAnsi="Times New Roman" w:cs="Times New Roman"/>
          <w:sz w:val="28"/>
          <w:szCs w:val="28"/>
        </w:rPr>
        <w:t xml:space="preserve">1. Доходы, фактически полученные при исполнении бюджета сверх утвержденных решением о бюджете, направляются </w:t>
      </w:r>
      <w:r w:rsidRPr="00743D58">
        <w:rPr>
          <w:rFonts w:ascii="Times New Roman" w:eastAsia="Times New Roman" w:hAnsi="Times New Roman" w:cs="Times New Roman"/>
          <w:color w:val="000000"/>
          <w:sz w:val="28"/>
          <w:szCs w:val="28"/>
        </w:rPr>
        <w:t xml:space="preserve">администрацией сельсовет на уменьшение размера дефицита бюджета и выплаты, сокращающие долговые обязательства </w:t>
      </w:r>
      <w:r w:rsidRPr="00743D58">
        <w:rPr>
          <w:rFonts w:ascii="Times New Roman" w:eastAsia="Times New Roman" w:hAnsi="Times New Roman" w:cs="Times New Roman"/>
          <w:sz w:val="28"/>
          <w:szCs w:val="28"/>
        </w:rPr>
        <w:t>МО «Селитренский сельсовет»</w:t>
      </w:r>
      <w:r w:rsidRPr="00743D58">
        <w:rPr>
          <w:rFonts w:ascii="Times New Roman" w:eastAsia="Times New Roman" w:hAnsi="Times New Roman" w:cs="Times New Roman"/>
          <w:color w:val="000000"/>
          <w:sz w:val="28"/>
          <w:szCs w:val="28"/>
        </w:rPr>
        <w:t xml:space="preserve">, без внесения изменений и дополнений в решение о </w:t>
      </w:r>
      <w:r w:rsidRPr="00743D58">
        <w:rPr>
          <w:rFonts w:ascii="Times New Roman" w:eastAsia="Times New Roman" w:hAnsi="Times New Roman" w:cs="Times New Roman"/>
          <w:sz w:val="28"/>
          <w:szCs w:val="28"/>
        </w:rPr>
        <w:t xml:space="preserve">бюджете. При этом </w:t>
      </w:r>
      <w:r w:rsidRPr="00743D58">
        <w:rPr>
          <w:rFonts w:ascii="Times New Roman" w:eastAsia="Times New Roman" w:hAnsi="Times New Roman" w:cs="Times New Roman"/>
          <w:sz w:val="28"/>
          <w:szCs w:val="28"/>
        </w:rPr>
        <w:lastRenderedPageBreak/>
        <w:t>администрация подготавливает и утверждает дополнительную бюджетную роспись.</w:t>
      </w:r>
    </w:p>
    <w:p w:rsidR="00743D58" w:rsidRPr="00743D58" w:rsidRDefault="00743D58" w:rsidP="00743D58">
      <w:pPr>
        <w:adjustRightInd w:val="0"/>
        <w:spacing w:after="0" w:line="240" w:lineRule="auto"/>
        <w:ind w:firstLine="540"/>
        <w:jc w:val="both"/>
        <w:rPr>
          <w:rFonts w:ascii="Times New Roman" w:eastAsia="Times New Roman" w:hAnsi="Times New Roman" w:cs="Times New Roman"/>
          <w:sz w:val="28"/>
          <w:szCs w:val="28"/>
        </w:rPr>
      </w:pPr>
      <w:r w:rsidRPr="00743D58">
        <w:rPr>
          <w:rFonts w:ascii="Times New Roman" w:eastAsia="Times New Roman" w:hAnsi="Times New Roman" w:cs="Times New Roman"/>
          <w:sz w:val="28"/>
          <w:szCs w:val="28"/>
        </w:rPr>
        <w:t xml:space="preserve">2. В случае необходимости направить дополнительные доходы на цели, отличные от указанных в пункте 1 настоящей статьи, либо в случае превышения ожидаемых фактических доходов над утвержденными годовыми назначениями более чем на 10 процентов финансирование расходов бюджета сверх ассигнований, утвержденных решением о бюджете, осуществляется после внесения изменений и дополнений в решение о бюджете. </w:t>
      </w:r>
    </w:p>
    <w:p w:rsidR="00743D58" w:rsidRPr="00743D58" w:rsidRDefault="00743D58" w:rsidP="00743D58">
      <w:pPr>
        <w:adjustRightInd w:val="0"/>
        <w:spacing w:after="0" w:line="240" w:lineRule="auto"/>
        <w:ind w:firstLine="540"/>
        <w:jc w:val="both"/>
        <w:rPr>
          <w:rFonts w:ascii="Times New Roman" w:eastAsia="Times New Roman" w:hAnsi="Times New Roman" w:cs="Times New Roman"/>
          <w:sz w:val="28"/>
          <w:szCs w:val="28"/>
        </w:rPr>
      </w:pPr>
      <w:r w:rsidRPr="00743D58">
        <w:rPr>
          <w:rFonts w:ascii="Times New Roman" w:eastAsia="Times New Roman" w:hAnsi="Times New Roman" w:cs="Times New Roman"/>
          <w:sz w:val="28"/>
          <w:szCs w:val="28"/>
        </w:rPr>
        <w:t>Решение о внесении изменений и дополнений в решение о бюджете принимается Советом МО «Селитренский сельсовет» по итогам исполнения бюджета за квартал (полугодие), в котором указанное превышение было получено.</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3. Проект решения о внесении изменений и дополнений в решение о бюджете в связи с получением дополнительных доходов должен быть рассмотрен Советом МО «Селитренский сельсовет» во внеочередном порядке в течение 15 дней со дня его внесения в указанный орган. Если решение о внесении изменений и дополнений в решение о бюджете не принимается в указанный срок, администрация  сельсовет  вправе принять решение о равномерной индексации расходов бюджета по всем направлениям после сокращения дефицита бюджета и погашения долговых обязательств МО «Селитренский сельсовет».</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43D58" w:rsidRPr="00743D58" w:rsidRDefault="00743D58" w:rsidP="00743D58">
      <w:pPr>
        <w:adjustRightInd w:val="0"/>
        <w:spacing w:after="0" w:line="240" w:lineRule="auto"/>
        <w:ind w:firstLine="540"/>
        <w:jc w:val="center"/>
        <w:rPr>
          <w:rFonts w:ascii="Times New Roman" w:eastAsia="Times New Roman" w:hAnsi="Times New Roman" w:cs="Times New Roman"/>
          <w:b/>
          <w:bCs/>
          <w:sz w:val="28"/>
          <w:szCs w:val="28"/>
        </w:rPr>
      </w:pPr>
      <w:r w:rsidRPr="00743D58">
        <w:rPr>
          <w:rFonts w:ascii="Times New Roman" w:eastAsia="Times New Roman" w:hAnsi="Times New Roman" w:cs="Times New Roman"/>
          <w:b/>
          <w:bCs/>
          <w:sz w:val="28"/>
          <w:szCs w:val="28"/>
        </w:rPr>
        <w:t>Статья 32. Перемещение бюджетных ассигнований.</w:t>
      </w:r>
    </w:p>
    <w:p w:rsidR="00743D58" w:rsidRPr="00743D58" w:rsidRDefault="00743D58" w:rsidP="00743D58">
      <w:pPr>
        <w:adjustRightInd w:val="0"/>
        <w:spacing w:after="0" w:line="240" w:lineRule="auto"/>
        <w:ind w:firstLine="540"/>
        <w:jc w:val="both"/>
        <w:rPr>
          <w:rFonts w:ascii="Times New Roman" w:eastAsia="Times New Roman" w:hAnsi="Times New Roman" w:cs="Times New Roman"/>
          <w:sz w:val="28"/>
          <w:szCs w:val="28"/>
        </w:rPr>
      </w:pPr>
    </w:p>
    <w:p w:rsidR="00743D58" w:rsidRPr="00743D58" w:rsidRDefault="00743D58" w:rsidP="00743D58">
      <w:pPr>
        <w:adjustRightInd w:val="0"/>
        <w:spacing w:after="0" w:line="240" w:lineRule="auto"/>
        <w:ind w:firstLine="540"/>
        <w:jc w:val="both"/>
        <w:rPr>
          <w:rFonts w:ascii="Times New Roman" w:eastAsia="Times New Roman" w:hAnsi="Times New Roman" w:cs="Times New Roman"/>
          <w:sz w:val="28"/>
          <w:szCs w:val="28"/>
        </w:rPr>
      </w:pPr>
      <w:r w:rsidRPr="00743D58">
        <w:rPr>
          <w:rFonts w:ascii="Times New Roman" w:eastAsia="Times New Roman" w:hAnsi="Times New Roman" w:cs="Times New Roman"/>
          <w:sz w:val="28"/>
          <w:szCs w:val="28"/>
        </w:rPr>
        <w:t>1. Администрация МО «Селитренский сельсовет» вправе перемещать бюджетные ассигнования, выделенные главному распорядителю бюджетных средств, между разделами, подразделам, целевыми статьями и видами расходов функциональной классификации расходов бюджетов Российской Федерации в пределах 10 процентов бюджетных ассигнований, выделенных главному распорядителю бюджетных средств.</w:t>
      </w:r>
    </w:p>
    <w:p w:rsidR="00743D58" w:rsidRPr="00743D58" w:rsidRDefault="00743D58" w:rsidP="00743D58">
      <w:pPr>
        <w:adjustRightInd w:val="0"/>
        <w:spacing w:after="0" w:line="240" w:lineRule="auto"/>
        <w:ind w:firstLine="540"/>
        <w:jc w:val="both"/>
        <w:rPr>
          <w:rFonts w:ascii="Times New Roman" w:eastAsia="Times New Roman" w:hAnsi="Times New Roman" w:cs="Times New Roman"/>
          <w:sz w:val="28"/>
          <w:szCs w:val="28"/>
        </w:rPr>
      </w:pPr>
      <w:r w:rsidRPr="00743D58">
        <w:rPr>
          <w:rFonts w:ascii="Times New Roman" w:eastAsia="Times New Roman" w:hAnsi="Times New Roman" w:cs="Times New Roman"/>
          <w:sz w:val="28"/>
          <w:szCs w:val="28"/>
        </w:rPr>
        <w:t>2. Главный распорядитель, распорядитель бюджетных средств в пределах своей компетенции имеют право перемещать бюджетные ассигнования между получателями бюджетных средств объеме не более 5 процентов бюджетных ассигнований, доведенных до получателя бюджетных средств.</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Распорядители бюджетных средств обязаны довести до всех нижестоящих распорядителей и получателей бюджетных средств уведомления об изменении бюджетных ассигнований в течение 15 дней со дня принятия решения об их изменении.</w:t>
      </w:r>
    </w:p>
    <w:p w:rsidR="00743D58" w:rsidRPr="00743D58" w:rsidRDefault="00743D58" w:rsidP="00743D58">
      <w:pPr>
        <w:keepNext/>
        <w:autoSpaceDE w:val="0"/>
        <w:autoSpaceDN w:val="0"/>
        <w:adjustRightInd w:val="0"/>
        <w:spacing w:after="0" w:line="240" w:lineRule="auto"/>
        <w:ind w:firstLine="540"/>
        <w:jc w:val="center"/>
        <w:outlineLvl w:val="2"/>
        <w:rPr>
          <w:rFonts w:ascii="Times New Roman" w:eastAsia="Times New Roman" w:hAnsi="Times New Roman" w:cs="Times New Roman"/>
          <w:b/>
          <w:bCs/>
          <w:sz w:val="28"/>
          <w:szCs w:val="28"/>
          <w:lang w:eastAsia="ru-RU"/>
        </w:rPr>
      </w:pPr>
      <w:r w:rsidRPr="00743D58">
        <w:rPr>
          <w:rFonts w:ascii="Times New Roman" w:eastAsia="Times New Roman" w:hAnsi="Times New Roman" w:cs="Times New Roman"/>
          <w:b/>
          <w:bCs/>
          <w:sz w:val="28"/>
          <w:szCs w:val="28"/>
          <w:lang w:eastAsia="ru-RU"/>
        </w:rPr>
        <w:t>Статья 33. Ограничения изменения бюджетных ассигнований.</w:t>
      </w:r>
    </w:p>
    <w:p w:rsidR="00743D58" w:rsidRPr="00743D58" w:rsidRDefault="00743D58" w:rsidP="00743D58">
      <w:pPr>
        <w:spacing w:after="0" w:line="240" w:lineRule="auto"/>
        <w:rPr>
          <w:rFonts w:ascii="Times New Roman" w:eastAsia="Times New Roman" w:hAnsi="Times New Roman" w:cs="Times New Roman"/>
          <w:sz w:val="24"/>
          <w:szCs w:val="24"/>
        </w:rPr>
      </w:pP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xml:space="preserve">1. Объемы бюджетных ассигнований для главного распорядителя, распорядителя бюджетных средств в расчете на финансовый год могут отличаться от объемов бюджетных ассигнований, утвержденных бюджетной </w:t>
      </w:r>
      <w:r w:rsidRPr="00743D58">
        <w:rPr>
          <w:rFonts w:ascii="Times New Roman" w:eastAsia="Times New Roman" w:hAnsi="Times New Roman" w:cs="Times New Roman"/>
          <w:sz w:val="28"/>
          <w:szCs w:val="28"/>
          <w:lang w:eastAsia="ru-RU"/>
        </w:rPr>
        <w:lastRenderedPageBreak/>
        <w:t>росписью и решением о бюджете, не более чем на 10 процентов утвержденных бюджетных ассигнований.</w:t>
      </w:r>
    </w:p>
    <w:p w:rsidR="00743D58" w:rsidRPr="00743D58" w:rsidRDefault="00743D58" w:rsidP="00743D58">
      <w:pPr>
        <w:adjustRightInd w:val="0"/>
        <w:spacing w:after="0" w:line="240" w:lineRule="auto"/>
        <w:ind w:firstLine="540"/>
        <w:jc w:val="both"/>
        <w:rPr>
          <w:rFonts w:ascii="Times New Roman" w:eastAsia="Times New Roman" w:hAnsi="Times New Roman" w:cs="Times New Roman"/>
          <w:sz w:val="28"/>
          <w:szCs w:val="28"/>
        </w:rPr>
      </w:pPr>
      <w:r w:rsidRPr="00743D58">
        <w:rPr>
          <w:rFonts w:ascii="Times New Roman" w:eastAsia="Times New Roman" w:hAnsi="Times New Roman" w:cs="Times New Roman"/>
          <w:sz w:val="28"/>
          <w:szCs w:val="28"/>
        </w:rPr>
        <w:t>2. Объемы бюджетных ассигнований для получателя бюджетных средств в расчете на финансовый год могут отличаться от объемов бюджетных ассигнований, утвержденных бюджетной росписью, не более чем на 15 процентов утвержденных объемов бюджетных ассигнований.</w:t>
      </w:r>
    </w:p>
    <w:p w:rsidR="00743D58" w:rsidRPr="00743D58" w:rsidRDefault="00743D58" w:rsidP="00743D58">
      <w:pPr>
        <w:adjustRightInd w:val="0"/>
        <w:spacing w:after="0" w:line="240" w:lineRule="auto"/>
        <w:ind w:firstLine="540"/>
        <w:jc w:val="both"/>
        <w:rPr>
          <w:rFonts w:ascii="Times New Roman" w:eastAsia="Times New Roman" w:hAnsi="Times New Roman" w:cs="Times New Roman"/>
          <w:sz w:val="28"/>
          <w:szCs w:val="28"/>
        </w:rPr>
      </w:pPr>
    </w:p>
    <w:p w:rsidR="00743D58" w:rsidRPr="00743D58" w:rsidRDefault="00743D58" w:rsidP="00743D58">
      <w:pPr>
        <w:keepNext/>
        <w:autoSpaceDE w:val="0"/>
        <w:autoSpaceDN w:val="0"/>
        <w:adjustRightInd w:val="0"/>
        <w:spacing w:after="0" w:line="240" w:lineRule="auto"/>
        <w:ind w:firstLine="540"/>
        <w:jc w:val="center"/>
        <w:outlineLvl w:val="1"/>
        <w:rPr>
          <w:rFonts w:ascii="Times New Roman" w:eastAsia="Times New Roman" w:hAnsi="Times New Roman" w:cs="Times New Roman"/>
          <w:b/>
          <w:bCs/>
          <w:sz w:val="28"/>
          <w:szCs w:val="28"/>
          <w:lang w:eastAsia="ru-RU"/>
        </w:rPr>
      </w:pPr>
      <w:bookmarkStart w:id="8" w:name="_Toc105937817"/>
      <w:r w:rsidRPr="00743D58">
        <w:rPr>
          <w:rFonts w:ascii="Times New Roman" w:eastAsia="Times New Roman" w:hAnsi="Times New Roman" w:cs="Times New Roman"/>
          <w:b/>
          <w:bCs/>
          <w:sz w:val="28"/>
          <w:szCs w:val="28"/>
          <w:lang w:eastAsia="ru-RU"/>
        </w:rPr>
        <w:t>Статья 34. Блокировка расходов бюджета</w:t>
      </w:r>
      <w:bookmarkEnd w:id="8"/>
      <w:r w:rsidRPr="00743D58">
        <w:rPr>
          <w:rFonts w:ascii="Times New Roman" w:eastAsia="Times New Roman" w:hAnsi="Times New Roman" w:cs="Times New Roman"/>
          <w:b/>
          <w:bCs/>
          <w:sz w:val="28"/>
          <w:szCs w:val="28"/>
          <w:lang w:eastAsia="ru-RU"/>
        </w:rPr>
        <w:t>.</w:t>
      </w:r>
    </w:p>
    <w:p w:rsidR="00743D58" w:rsidRPr="00743D58" w:rsidRDefault="00743D58" w:rsidP="00743D58">
      <w:pPr>
        <w:spacing w:after="0" w:line="240" w:lineRule="auto"/>
        <w:rPr>
          <w:rFonts w:ascii="Times New Roman" w:eastAsia="Times New Roman" w:hAnsi="Times New Roman" w:cs="Times New Roman"/>
          <w:sz w:val="24"/>
          <w:szCs w:val="24"/>
        </w:rPr>
      </w:pPr>
    </w:p>
    <w:p w:rsidR="00743D58" w:rsidRPr="00743D58" w:rsidRDefault="00743D58" w:rsidP="00743D58">
      <w:pPr>
        <w:adjustRightInd w:val="0"/>
        <w:spacing w:after="0" w:line="240" w:lineRule="auto"/>
        <w:ind w:firstLine="540"/>
        <w:jc w:val="both"/>
        <w:rPr>
          <w:rFonts w:ascii="Times New Roman" w:eastAsia="Times New Roman" w:hAnsi="Times New Roman" w:cs="Times New Roman"/>
          <w:color w:val="000000"/>
          <w:sz w:val="28"/>
          <w:szCs w:val="28"/>
        </w:rPr>
      </w:pPr>
      <w:r w:rsidRPr="00743D58">
        <w:rPr>
          <w:rFonts w:ascii="Times New Roman" w:eastAsia="Times New Roman" w:hAnsi="Times New Roman" w:cs="Times New Roman"/>
          <w:sz w:val="28"/>
          <w:szCs w:val="28"/>
        </w:rPr>
        <w:t xml:space="preserve">1. Блокировка расходов бюджета осуществляется </w:t>
      </w:r>
      <w:r w:rsidRPr="00743D58">
        <w:rPr>
          <w:rFonts w:ascii="Times New Roman" w:eastAsia="Times New Roman" w:hAnsi="Times New Roman" w:cs="Times New Roman"/>
          <w:color w:val="000000"/>
          <w:sz w:val="28"/>
          <w:szCs w:val="28"/>
        </w:rPr>
        <w:t>по решению главы администрации МО «Селитренский сельсовет» на любом этапе исполнения бюджета в случаях:</w:t>
      </w:r>
    </w:p>
    <w:p w:rsidR="00743D58" w:rsidRPr="00743D58" w:rsidRDefault="00743D58" w:rsidP="00743D58">
      <w:pPr>
        <w:adjustRightInd w:val="0"/>
        <w:spacing w:after="0" w:line="240" w:lineRule="auto"/>
        <w:ind w:firstLine="540"/>
        <w:jc w:val="both"/>
        <w:rPr>
          <w:rFonts w:ascii="Times New Roman" w:eastAsia="Times New Roman" w:hAnsi="Times New Roman" w:cs="Times New Roman"/>
          <w:sz w:val="28"/>
          <w:szCs w:val="28"/>
        </w:rPr>
      </w:pPr>
      <w:r w:rsidRPr="00743D58">
        <w:rPr>
          <w:rFonts w:ascii="Times New Roman" w:eastAsia="Times New Roman" w:hAnsi="Times New Roman" w:cs="Times New Roman"/>
          <w:color w:val="000000"/>
          <w:sz w:val="28"/>
          <w:szCs w:val="28"/>
        </w:rPr>
        <w:t>- если бюджетные ассигнования в соответствии с законом о бюджете выделялись при условии выполнения главным распорядителем, распорядителем, получателем бюджетных средств определенных требований, однако к моменту составления лимитов бюджетных обязательств либо подтверждения принятых бюджетных обязательств эти условия оказались невыполненными;</w:t>
      </w:r>
    </w:p>
    <w:p w:rsidR="00743D58" w:rsidRPr="00743D58" w:rsidRDefault="00743D58" w:rsidP="00743D58">
      <w:pPr>
        <w:adjustRightInd w:val="0"/>
        <w:spacing w:after="0" w:line="240" w:lineRule="auto"/>
        <w:ind w:firstLine="540"/>
        <w:jc w:val="both"/>
        <w:rPr>
          <w:rFonts w:ascii="Times New Roman" w:eastAsia="Times New Roman" w:hAnsi="Times New Roman" w:cs="Times New Roman"/>
          <w:sz w:val="28"/>
          <w:szCs w:val="28"/>
        </w:rPr>
      </w:pPr>
      <w:r w:rsidRPr="00743D58">
        <w:rPr>
          <w:rFonts w:ascii="Times New Roman" w:eastAsia="Times New Roman" w:hAnsi="Times New Roman" w:cs="Times New Roman"/>
          <w:color w:val="000000"/>
          <w:sz w:val="28"/>
          <w:szCs w:val="28"/>
        </w:rPr>
        <w:t>- выявления фактов не целевого использования бюджетных средств.</w:t>
      </w:r>
    </w:p>
    <w:p w:rsidR="00743D58" w:rsidRPr="00743D58" w:rsidRDefault="00743D58" w:rsidP="00743D58">
      <w:pPr>
        <w:adjustRightInd w:val="0"/>
        <w:spacing w:after="0" w:line="240" w:lineRule="auto"/>
        <w:ind w:firstLine="540"/>
        <w:jc w:val="both"/>
        <w:rPr>
          <w:rFonts w:ascii="Times New Roman" w:eastAsia="Times New Roman" w:hAnsi="Times New Roman" w:cs="Times New Roman"/>
          <w:color w:val="000000"/>
          <w:sz w:val="28"/>
          <w:szCs w:val="28"/>
        </w:rPr>
      </w:pPr>
      <w:r w:rsidRPr="00743D58">
        <w:rPr>
          <w:rFonts w:ascii="Times New Roman" w:eastAsia="Times New Roman" w:hAnsi="Times New Roman" w:cs="Times New Roman"/>
          <w:color w:val="000000"/>
          <w:sz w:val="28"/>
          <w:szCs w:val="28"/>
        </w:rPr>
        <w:t>2. Глава администрации отменяет решение о блокировке расходов по ходатайству соответствующего главного распорядителя бюджетных средств или другого получателя бюджетных средств только после выполнения последним условий, невыполнение которых повлекло блокировку расходов.</w:t>
      </w:r>
    </w:p>
    <w:p w:rsidR="00743D58" w:rsidRPr="00743D58" w:rsidRDefault="00743D58" w:rsidP="00743D58">
      <w:pPr>
        <w:adjustRightInd w:val="0"/>
        <w:spacing w:after="0" w:line="240" w:lineRule="auto"/>
        <w:ind w:firstLine="540"/>
        <w:jc w:val="both"/>
        <w:rPr>
          <w:rFonts w:ascii="Times New Roman" w:eastAsia="Times New Roman" w:hAnsi="Times New Roman" w:cs="Times New Roman"/>
          <w:sz w:val="28"/>
          <w:szCs w:val="28"/>
        </w:rPr>
      </w:pPr>
    </w:p>
    <w:p w:rsidR="00743D58" w:rsidRPr="00743D58" w:rsidRDefault="00743D58" w:rsidP="00743D58">
      <w:pPr>
        <w:adjustRightInd w:val="0"/>
        <w:spacing w:after="0" w:line="240" w:lineRule="auto"/>
        <w:ind w:firstLine="540"/>
        <w:jc w:val="center"/>
        <w:rPr>
          <w:rFonts w:ascii="Times New Roman" w:eastAsia="Times New Roman" w:hAnsi="Times New Roman" w:cs="Times New Roman"/>
          <w:b/>
          <w:bCs/>
          <w:sz w:val="28"/>
          <w:szCs w:val="28"/>
        </w:rPr>
      </w:pPr>
      <w:r w:rsidRPr="00743D58">
        <w:rPr>
          <w:rFonts w:ascii="Times New Roman" w:eastAsia="Times New Roman" w:hAnsi="Times New Roman" w:cs="Times New Roman"/>
          <w:b/>
          <w:bCs/>
          <w:sz w:val="28"/>
          <w:szCs w:val="28"/>
        </w:rPr>
        <w:t>Статья 35. Изменение лимитов бюджетных обязательств.</w:t>
      </w:r>
    </w:p>
    <w:p w:rsidR="00743D58" w:rsidRPr="00743D58" w:rsidRDefault="00743D58" w:rsidP="00743D58">
      <w:pPr>
        <w:adjustRightInd w:val="0"/>
        <w:spacing w:after="0" w:line="240" w:lineRule="auto"/>
        <w:ind w:firstLine="540"/>
        <w:jc w:val="both"/>
        <w:rPr>
          <w:rFonts w:ascii="Times New Roman" w:eastAsia="Times New Roman" w:hAnsi="Times New Roman" w:cs="Times New Roman"/>
          <w:b/>
          <w:bCs/>
          <w:sz w:val="28"/>
          <w:szCs w:val="28"/>
        </w:rPr>
      </w:pPr>
    </w:p>
    <w:p w:rsidR="00743D58" w:rsidRPr="00743D58" w:rsidRDefault="00743D58" w:rsidP="00743D58">
      <w:pPr>
        <w:adjustRightInd w:val="0"/>
        <w:spacing w:after="0" w:line="240" w:lineRule="auto"/>
        <w:ind w:firstLine="540"/>
        <w:jc w:val="both"/>
        <w:rPr>
          <w:rFonts w:ascii="Times New Roman" w:eastAsia="Times New Roman" w:hAnsi="Times New Roman" w:cs="Times New Roman"/>
          <w:color w:val="000000"/>
          <w:sz w:val="28"/>
          <w:szCs w:val="28"/>
        </w:rPr>
      </w:pPr>
      <w:r w:rsidRPr="00743D58">
        <w:rPr>
          <w:rFonts w:ascii="Times New Roman" w:eastAsia="Times New Roman" w:hAnsi="Times New Roman" w:cs="Times New Roman"/>
          <w:color w:val="000000"/>
          <w:sz w:val="28"/>
          <w:szCs w:val="28"/>
        </w:rPr>
        <w:t>1. Изменение лимитов бюджетных обязательств возможно в случаях:</w:t>
      </w:r>
    </w:p>
    <w:p w:rsidR="00743D58" w:rsidRPr="00743D58" w:rsidRDefault="00743D58" w:rsidP="00743D58">
      <w:pPr>
        <w:adjustRightInd w:val="0"/>
        <w:spacing w:after="0" w:line="240" w:lineRule="auto"/>
        <w:ind w:firstLine="540"/>
        <w:jc w:val="both"/>
        <w:rPr>
          <w:rFonts w:ascii="Times New Roman" w:eastAsia="Times New Roman" w:hAnsi="Times New Roman" w:cs="Times New Roman"/>
          <w:color w:val="000000"/>
          <w:sz w:val="28"/>
          <w:szCs w:val="28"/>
        </w:rPr>
      </w:pPr>
      <w:r w:rsidRPr="00743D58">
        <w:rPr>
          <w:rFonts w:ascii="Times New Roman" w:eastAsia="Times New Roman" w:hAnsi="Times New Roman" w:cs="Times New Roman"/>
          <w:color w:val="000000"/>
          <w:sz w:val="28"/>
          <w:szCs w:val="28"/>
        </w:rPr>
        <w:t xml:space="preserve">- изменения бюджетных ассигнований; </w:t>
      </w:r>
    </w:p>
    <w:p w:rsidR="00743D58" w:rsidRPr="00743D58" w:rsidRDefault="00743D58" w:rsidP="00743D58">
      <w:pPr>
        <w:adjustRightInd w:val="0"/>
        <w:spacing w:after="0" w:line="240" w:lineRule="auto"/>
        <w:ind w:firstLine="540"/>
        <w:jc w:val="both"/>
        <w:rPr>
          <w:rFonts w:ascii="Times New Roman" w:eastAsia="Times New Roman" w:hAnsi="Times New Roman" w:cs="Times New Roman"/>
          <w:sz w:val="28"/>
          <w:szCs w:val="28"/>
        </w:rPr>
      </w:pPr>
      <w:r w:rsidRPr="00743D58">
        <w:rPr>
          <w:rFonts w:ascii="Times New Roman" w:eastAsia="Times New Roman" w:hAnsi="Times New Roman" w:cs="Times New Roman"/>
          <w:color w:val="000000"/>
          <w:sz w:val="28"/>
          <w:szCs w:val="28"/>
        </w:rPr>
        <w:t>- блокировки расходов;</w:t>
      </w:r>
    </w:p>
    <w:p w:rsidR="00743D58" w:rsidRPr="00743D58" w:rsidRDefault="00743D58" w:rsidP="00743D58">
      <w:pPr>
        <w:adjustRightInd w:val="0"/>
        <w:spacing w:after="0" w:line="240" w:lineRule="auto"/>
        <w:ind w:firstLine="540"/>
        <w:jc w:val="both"/>
        <w:rPr>
          <w:rFonts w:ascii="Times New Roman" w:eastAsia="Times New Roman" w:hAnsi="Times New Roman" w:cs="Times New Roman"/>
          <w:sz w:val="28"/>
          <w:szCs w:val="28"/>
        </w:rPr>
      </w:pPr>
      <w:r w:rsidRPr="00743D58">
        <w:rPr>
          <w:rFonts w:ascii="Times New Roman" w:eastAsia="Times New Roman" w:hAnsi="Times New Roman" w:cs="Times New Roman"/>
          <w:color w:val="000000"/>
          <w:sz w:val="28"/>
          <w:szCs w:val="28"/>
        </w:rPr>
        <w:t>- отсрочки администрацией исполнения доведенных лимитов бюджетных обязательств.</w:t>
      </w:r>
    </w:p>
    <w:p w:rsidR="00743D58" w:rsidRPr="00743D58" w:rsidRDefault="00743D58" w:rsidP="00743D58">
      <w:pPr>
        <w:adjustRightInd w:val="0"/>
        <w:spacing w:after="0" w:line="240" w:lineRule="auto"/>
        <w:ind w:firstLine="540"/>
        <w:jc w:val="both"/>
        <w:rPr>
          <w:rFonts w:ascii="Times New Roman" w:eastAsia="Times New Roman" w:hAnsi="Times New Roman" w:cs="Times New Roman"/>
          <w:sz w:val="28"/>
          <w:szCs w:val="28"/>
        </w:rPr>
      </w:pPr>
      <w:r w:rsidRPr="00743D58">
        <w:rPr>
          <w:rFonts w:ascii="Times New Roman" w:eastAsia="Times New Roman" w:hAnsi="Times New Roman" w:cs="Times New Roman"/>
          <w:color w:val="000000"/>
          <w:sz w:val="28"/>
          <w:szCs w:val="28"/>
        </w:rPr>
        <w:t>2. А</w:t>
      </w:r>
      <w:r w:rsidRPr="00743D58">
        <w:rPr>
          <w:rFonts w:ascii="Times New Roman" w:eastAsia="Times New Roman" w:hAnsi="Times New Roman" w:cs="Times New Roman"/>
          <w:sz w:val="28"/>
          <w:szCs w:val="28"/>
        </w:rPr>
        <w:t>дминистрация МО «Селитренский сельсовет», распорядители бюджетных средств обязаны довести до всех нижестоящих распорядителей и получателей бюджетных средств изменения лимитов бюджетных обязательств не позднее чем за 5 дней до начала периода действия измененных лимитов бюджетных обязательств.</w:t>
      </w:r>
    </w:p>
    <w:p w:rsidR="00743D58" w:rsidRPr="00743D58" w:rsidRDefault="00743D58" w:rsidP="00743D58">
      <w:pPr>
        <w:adjustRightInd w:val="0"/>
        <w:spacing w:after="0" w:line="240" w:lineRule="auto"/>
        <w:ind w:firstLine="540"/>
        <w:jc w:val="both"/>
        <w:rPr>
          <w:rFonts w:ascii="Times New Roman" w:eastAsia="Times New Roman" w:hAnsi="Times New Roman" w:cs="Times New Roman"/>
          <w:sz w:val="28"/>
          <w:szCs w:val="28"/>
        </w:rPr>
      </w:pPr>
      <w:r w:rsidRPr="00743D58">
        <w:rPr>
          <w:rFonts w:ascii="Times New Roman" w:eastAsia="Times New Roman" w:hAnsi="Times New Roman" w:cs="Times New Roman"/>
          <w:sz w:val="28"/>
          <w:szCs w:val="28"/>
        </w:rPr>
        <w:t>3. Изменение лимитов бюджетных обязательств не может быть произведено после истечения половины срока их действия.</w:t>
      </w:r>
    </w:p>
    <w:p w:rsidR="00743D58" w:rsidRPr="00743D58" w:rsidRDefault="00743D58" w:rsidP="00743D58">
      <w:pPr>
        <w:adjustRightInd w:val="0"/>
        <w:spacing w:after="0" w:line="240" w:lineRule="auto"/>
        <w:ind w:firstLine="540"/>
        <w:jc w:val="both"/>
        <w:rPr>
          <w:rFonts w:ascii="Times New Roman" w:eastAsia="Times New Roman" w:hAnsi="Times New Roman" w:cs="Times New Roman"/>
          <w:sz w:val="28"/>
          <w:szCs w:val="28"/>
        </w:rPr>
      </w:pPr>
    </w:p>
    <w:p w:rsidR="00743D58" w:rsidRPr="00743D58" w:rsidRDefault="00743D58" w:rsidP="00743D58">
      <w:pPr>
        <w:keepNext/>
        <w:autoSpaceDE w:val="0"/>
        <w:autoSpaceDN w:val="0"/>
        <w:adjustRightInd w:val="0"/>
        <w:spacing w:after="0" w:line="240" w:lineRule="auto"/>
        <w:ind w:firstLine="540"/>
        <w:jc w:val="center"/>
        <w:outlineLvl w:val="3"/>
        <w:rPr>
          <w:rFonts w:ascii="Times New Roman" w:eastAsia="Times New Roman" w:hAnsi="Times New Roman" w:cs="Times New Roman"/>
          <w:b/>
          <w:bCs/>
          <w:sz w:val="28"/>
          <w:szCs w:val="28"/>
          <w:lang w:eastAsia="ru-RU"/>
        </w:rPr>
      </w:pPr>
      <w:r w:rsidRPr="00743D58">
        <w:rPr>
          <w:rFonts w:ascii="Times New Roman" w:eastAsia="Times New Roman" w:hAnsi="Times New Roman" w:cs="Times New Roman"/>
          <w:b/>
          <w:bCs/>
          <w:sz w:val="28"/>
          <w:szCs w:val="28"/>
          <w:lang w:eastAsia="ru-RU"/>
        </w:rPr>
        <w:t>Статья 36. Завершение бюджетного года.</w:t>
      </w:r>
    </w:p>
    <w:p w:rsidR="00743D58" w:rsidRPr="00743D58" w:rsidRDefault="00743D58" w:rsidP="00743D58">
      <w:pPr>
        <w:spacing w:after="0" w:line="240" w:lineRule="auto"/>
        <w:rPr>
          <w:rFonts w:ascii="Times New Roman" w:eastAsia="Times New Roman" w:hAnsi="Times New Roman" w:cs="Times New Roman"/>
          <w:sz w:val="24"/>
          <w:szCs w:val="24"/>
        </w:rPr>
      </w:pPr>
    </w:p>
    <w:p w:rsidR="00743D58" w:rsidRPr="00743D58" w:rsidRDefault="00743D58" w:rsidP="00743D58">
      <w:pPr>
        <w:adjustRightInd w:val="0"/>
        <w:spacing w:after="0" w:line="240" w:lineRule="auto"/>
        <w:ind w:firstLine="540"/>
        <w:jc w:val="both"/>
        <w:rPr>
          <w:rFonts w:ascii="Times New Roman" w:eastAsia="Times New Roman" w:hAnsi="Times New Roman" w:cs="Times New Roman"/>
          <w:sz w:val="28"/>
          <w:szCs w:val="28"/>
        </w:rPr>
      </w:pPr>
      <w:r w:rsidRPr="00743D58">
        <w:rPr>
          <w:rFonts w:ascii="Times New Roman" w:eastAsia="Times New Roman" w:hAnsi="Times New Roman" w:cs="Times New Roman"/>
          <w:sz w:val="28"/>
          <w:szCs w:val="28"/>
        </w:rPr>
        <w:t>1. Финансовый год завершается 31 декабря.</w:t>
      </w:r>
    </w:p>
    <w:p w:rsidR="00743D58" w:rsidRPr="00743D58" w:rsidRDefault="00743D58" w:rsidP="00743D58">
      <w:pPr>
        <w:adjustRightInd w:val="0"/>
        <w:spacing w:after="0" w:line="240" w:lineRule="auto"/>
        <w:ind w:firstLine="540"/>
        <w:jc w:val="both"/>
        <w:rPr>
          <w:rFonts w:ascii="Times New Roman" w:eastAsia="Times New Roman" w:hAnsi="Times New Roman" w:cs="Times New Roman"/>
          <w:sz w:val="28"/>
          <w:szCs w:val="28"/>
        </w:rPr>
      </w:pPr>
      <w:r w:rsidRPr="00743D58">
        <w:rPr>
          <w:rFonts w:ascii="Times New Roman" w:eastAsia="Times New Roman" w:hAnsi="Times New Roman" w:cs="Times New Roman"/>
          <w:sz w:val="28"/>
          <w:szCs w:val="28"/>
        </w:rPr>
        <w:t>2. Лимиты бюджетных обязательств прекращают свое действие 31 декабря.</w:t>
      </w:r>
    </w:p>
    <w:p w:rsidR="00743D58" w:rsidRPr="00743D58" w:rsidRDefault="00743D58" w:rsidP="00743D58">
      <w:pPr>
        <w:adjustRightInd w:val="0"/>
        <w:spacing w:after="0" w:line="240" w:lineRule="auto"/>
        <w:ind w:firstLine="540"/>
        <w:jc w:val="both"/>
        <w:rPr>
          <w:rFonts w:ascii="Times New Roman" w:eastAsia="Times New Roman" w:hAnsi="Times New Roman" w:cs="Times New Roman"/>
          <w:sz w:val="28"/>
          <w:szCs w:val="28"/>
        </w:rPr>
      </w:pPr>
      <w:r w:rsidRPr="00743D58">
        <w:rPr>
          <w:rFonts w:ascii="Times New Roman" w:eastAsia="Times New Roman" w:hAnsi="Times New Roman" w:cs="Times New Roman"/>
          <w:sz w:val="28"/>
          <w:szCs w:val="28"/>
        </w:rPr>
        <w:lastRenderedPageBreak/>
        <w:t>3. Принятие денежных обязательств после 25 декабря не допускается. Подтверждение денежных обязательств должно быть завершено</w:t>
      </w:r>
      <w:r w:rsidRPr="00743D58">
        <w:rPr>
          <w:rFonts w:ascii="Times New Roman" w:eastAsia="Times New Roman" w:hAnsi="Times New Roman" w:cs="Times New Roman"/>
          <w:color w:val="000000"/>
          <w:sz w:val="28"/>
          <w:szCs w:val="28"/>
        </w:rPr>
        <w:t xml:space="preserve"> администрацией</w:t>
      </w:r>
      <w:r w:rsidRPr="00743D58">
        <w:rPr>
          <w:rFonts w:ascii="Times New Roman" w:eastAsia="Times New Roman" w:hAnsi="Times New Roman" w:cs="Times New Roman"/>
          <w:sz w:val="28"/>
          <w:szCs w:val="28"/>
        </w:rPr>
        <w:t xml:space="preserve"> МО «Селитренский сельсовет»</w:t>
      </w:r>
      <w:r w:rsidRPr="00743D58">
        <w:rPr>
          <w:rFonts w:ascii="Times New Roman" w:eastAsia="Times New Roman" w:hAnsi="Times New Roman" w:cs="Times New Roman"/>
          <w:color w:val="000000"/>
          <w:sz w:val="28"/>
          <w:szCs w:val="28"/>
        </w:rPr>
        <w:t xml:space="preserve">  28 декабря.</w:t>
      </w:r>
    </w:p>
    <w:p w:rsidR="00743D58" w:rsidRPr="00743D58" w:rsidRDefault="00743D58" w:rsidP="00743D58">
      <w:pPr>
        <w:adjustRightInd w:val="0"/>
        <w:spacing w:after="0" w:line="240" w:lineRule="auto"/>
        <w:ind w:firstLine="540"/>
        <w:jc w:val="both"/>
        <w:rPr>
          <w:rFonts w:ascii="Times New Roman" w:eastAsia="Times New Roman" w:hAnsi="Times New Roman" w:cs="Times New Roman"/>
          <w:sz w:val="28"/>
          <w:szCs w:val="28"/>
        </w:rPr>
      </w:pPr>
      <w:r w:rsidRPr="00743D58">
        <w:rPr>
          <w:rFonts w:ascii="Times New Roman" w:eastAsia="Times New Roman" w:hAnsi="Times New Roman" w:cs="Times New Roman"/>
          <w:color w:val="000000"/>
          <w:sz w:val="28"/>
          <w:szCs w:val="28"/>
        </w:rPr>
        <w:t xml:space="preserve">До 31 декабря включительно администрация </w:t>
      </w:r>
      <w:r w:rsidRPr="00743D58">
        <w:rPr>
          <w:rFonts w:ascii="Times New Roman" w:eastAsia="Times New Roman" w:hAnsi="Times New Roman" w:cs="Times New Roman"/>
          <w:sz w:val="28"/>
          <w:szCs w:val="28"/>
        </w:rPr>
        <w:t>МО «Селитренский сельсовет»</w:t>
      </w:r>
      <w:r w:rsidRPr="00743D58">
        <w:rPr>
          <w:rFonts w:ascii="Times New Roman" w:eastAsia="Times New Roman" w:hAnsi="Times New Roman" w:cs="Times New Roman"/>
          <w:color w:val="000000"/>
          <w:sz w:val="28"/>
          <w:szCs w:val="28"/>
        </w:rPr>
        <w:t xml:space="preserve"> обязана оплатить принятые и подтвержденные денежные обязательства.</w:t>
      </w:r>
    </w:p>
    <w:p w:rsidR="00743D58" w:rsidRPr="00743D58" w:rsidRDefault="00743D58" w:rsidP="00743D58">
      <w:pPr>
        <w:adjustRightInd w:val="0"/>
        <w:spacing w:after="0" w:line="240" w:lineRule="auto"/>
        <w:ind w:firstLine="540"/>
        <w:jc w:val="both"/>
        <w:rPr>
          <w:rFonts w:ascii="Times New Roman" w:eastAsia="Times New Roman" w:hAnsi="Times New Roman" w:cs="Times New Roman"/>
          <w:sz w:val="28"/>
          <w:szCs w:val="28"/>
        </w:rPr>
      </w:pPr>
      <w:r w:rsidRPr="00743D58">
        <w:rPr>
          <w:rFonts w:ascii="Times New Roman" w:eastAsia="Times New Roman" w:hAnsi="Times New Roman" w:cs="Times New Roman"/>
          <w:color w:val="000000"/>
          <w:sz w:val="28"/>
          <w:szCs w:val="28"/>
        </w:rPr>
        <w:t>4. Средства, полученные бюджетными учреждениями от предпринимательской деятельности и не использованные по состоянию на 31 декабря, зачисляются в тех же суммах на вновь открываемые соответствующим бюджетным учреждениям лицевые счета.</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743D58">
        <w:rPr>
          <w:rFonts w:ascii="Times New Roman" w:eastAsia="Times New Roman" w:hAnsi="Times New Roman" w:cs="Times New Roman"/>
          <w:color w:val="000000"/>
          <w:sz w:val="28"/>
          <w:szCs w:val="28"/>
          <w:lang w:eastAsia="ru-RU"/>
        </w:rPr>
        <w:t>5. После завершения операций по принятым денежным обязательствам завершившегося года остаток средств на едином счете бюджета подлежит учету в качестве остатка средств на начало очередного финансового года.</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43D58" w:rsidRPr="00743D58" w:rsidRDefault="00743D58" w:rsidP="00743D58">
      <w:pPr>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ru-RU"/>
        </w:rPr>
      </w:pPr>
      <w:r w:rsidRPr="00743D58">
        <w:rPr>
          <w:rFonts w:ascii="Times New Roman" w:eastAsia="Times New Roman" w:hAnsi="Times New Roman" w:cs="Times New Roman"/>
          <w:b/>
          <w:bCs/>
          <w:sz w:val="28"/>
          <w:szCs w:val="28"/>
          <w:lang w:eastAsia="ru-RU"/>
        </w:rPr>
        <w:t xml:space="preserve">Статья 37. Бюджетный учет и отчетность об исполнении бюджета </w:t>
      </w:r>
      <w:r w:rsidRPr="00743D58">
        <w:rPr>
          <w:rFonts w:ascii="Times New Roman" w:eastAsia="Times New Roman" w:hAnsi="Times New Roman" w:cs="Times New Roman"/>
          <w:b/>
          <w:sz w:val="28"/>
          <w:szCs w:val="28"/>
          <w:lang w:eastAsia="ru-RU"/>
        </w:rPr>
        <w:t>МО «Селитренский сельсовет»</w:t>
      </w:r>
      <w:r w:rsidRPr="00743D58">
        <w:rPr>
          <w:rFonts w:ascii="Times New Roman" w:eastAsia="Times New Roman" w:hAnsi="Times New Roman" w:cs="Times New Roman"/>
          <w:b/>
          <w:bCs/>
          <w:sz w:val="28"/>
          <w:szCs w:val="28"/>
          <w:lang w:eastAsia="ru-RU"/>
        </w:rPr>
        <w:t>.</w:t>
      </w:r>
    </w:p>
    <w:p w:rsidR="00743D58" w:rsidRPr="00743D58" w:rsidRDefault="00743D58" w:rsidP="00743D58">
      <w:pPr>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ru-RU"/>
        </w:rPr>
      </w:pP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1. Все доходы бюджета МО «Селитренский сельсовет», источники финансирования дефицита бюджета, расходы бюджета, а также операции, осуществляемые в процессе исполнения бюджета, подлежат бюджетному учету.</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2. Администрация МО «Селитренский сельсовет» составляет ежеквартальный, полугодовой и годовой отчеты об исполнении бюджета МО «Селитренский сельсовет» и представляет их:</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Главе МО «Селитренский сельсовет»;</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МО «Селитренский сельсовет», Совету МО «Селитренский сельсовет»;</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в Федеральное казначейство;</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иным органам в соответствии нормативными правовыми актами Российской Федерации.</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3. Годовой отчет об исполнении бюджета МО «Селитренский сельсовет» утверждается Советом МО «Селитренский сельсовет».</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4. Годовой отчет об исполнении бюджета МО «Селитренский сельсовет»,  а также ежеквартальные сведения о ходе исполнения бюджета МО «Селитренский сельсовет» подлежат официальному опубликованию.</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43D58" w:rsidRPr="00743D58" w:rsidRDefault="00743D58" w:rsidP="00743D58">
      <w:pPr>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ru-RU"/>
        </w:rPr>
      </w:pPr>
      <w:r w:rsidRPr="00743D58">
        <w:rPr>
          <w:rFonts w:ascii="Times New Roman" w:eastAsia="Times New Roman" w:hAnsi="Times New Roman" w:cs="Times New Roman"/>
          <w:b/>
          <w:bCs/>
          <w:sz w:val="28"/>
          <w:szCs w:val="28"/>
          <w:lang w:eastAsia="ru-RU"/>
        </w:rPr>
        <w:t xml:space="preserve">Статья 38. Подготовка Годового отчета об исполнении бюджета </w:t>
      </w:r>
      <w:r w:rsidRPr="00743D58">
        <w:rPr>
          <w:rFonts w:ascii="Times New Roman" w:eastAsia="Times New Roman" w:hAnsi="Times New Roman" w:cs="Times New Roman"/>
          <w:b/>
          <w:sz w:val="28"/>
          <w:szCs w:val="28"/>
          <w:lang w:eastAsia="ru-RU"/>
        </w:rPr>
        <w:t>МО «Селитренский сельсовет»</w:t>
      </w:r>
      <w:r w:rsidRPr="00743D58">
        <w:rPr>
          <w:rFonts w:ascii="Times New Roman" w:eastAsia="Times New Roman" w:hAnsi="Times New Roman" w:cs="Times New Roman"/>
          <w:b/>
          <w:bCs/>
          <w:sz w:val="28"/>
          <w:szCs w:val="28"/>
          <w:lang w:eastAsia="ru-RU"/>
        </w:rPr>
        <w:t>.</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ru-RU"/>
        </w:rPr>
      </w:pP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1. Для подготовки Годового отчета об исполнении бюджета МО «Селитренский сельсовет» администрация МО «Селитренский сельсовет» издает правовой акт о подготовке Годового отчета об исполнении бюджета МО «Селитренский сельсовет».</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xml:space="preserve">2. В соответствии с указанным правовым актом администрации МО «Селитренский сельсовет»  осуществляются следующие действия: </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lastRenderedPageBreak/>
        <w:t>- все получатели бюджетных средств готовят годовых отчеты по доходам и расходам и представляют их главным распорядителям бюджетных средств;</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распорядители бюджетных средств сводят и обобщают отчеты подведомственных им бюджетных учреждений и представляют их в администрацию МО «Селитренский сельсовет»;</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получатели бюджетных средств, которым были предоставлены бюджетные кредиты, представляют в администрацию МО «Селитренский сельсовет»  отчеты о расходовании полученных средств;</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муниципальные заказчики готовят отчеты об использовании средств бюджета, выделенных им на финансирование расходов по оплате муниципального заказа;</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на основании полученных отчетов администрация подготавливает отчет об исполнении бюджета МО «Селитренский сельсовет» за прошедший год и направляет его в ТУ по Харабалинскому району ГФКУ администрации Астраханской области.</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43D58" w:rsidRPr="00743D58" w:rsidRDefault="00743D58" w:rsidP="00743D58">
      <w:pPr>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ru-RU"/>
        </w:rPr>
      </w:pPr>
      <w:r w:rsidRPr="00743D58">
        <w:rPr>
          <w:rFonts w:ascii="Times New Roman" w:eastAsia="Times New Roman" w:hAnsi="Times New Roman" w:cs="Times New Roman"/>
          <w:b/>
          <w:bCs/>
          <w:sz w:val="28"/>
          <w:szCs w:val="28"/>
          <w:lang w:eastAsia="ru-RU"/>
        </w:rPr>
        <w:t xml:space="preserve">Статья 39. Представление отчета об исполнении бюджета </w:t>
      </w:r>
      <w:r w:rsidRPr="00743D58">
        <w:rPr>
          <w:rFonts w:ascii="Times New Roman" w:eastAsia="Times New Roman" w:hAnsi="Times New Roman" w:cs="Times New Roman"/>
          <w:b/>
          <w:sz w:val="28"/>
          <w:szCs w:val="28"/>
          <w:lang w:eastAsia="ru-RU"/>
        </w:rPr>
        <w:t>МО «Селитренский сельсовет»</w:t>
      </w:r>
      <w:r w:rsidRPr="00743D58">
        <w:rPr>
          <w:rFonts w:ascii="Times New Roman" w:eastAsia="Times New Roman" w:hAnsi="Times New Roman" w:cs="Times New Roman"/>
          <w:b/>
          <w:bCs/>
          <w:sz w:val="28"/>
          <w:szCs w:val="28"/>
          <w:lang w:eastAsia="ru-RU"/>
        </w:rPr>
        <w:t xml:space="preserve"> в </w:t>
      </w:r>
      <w:r w:rsidRPr="00743D58">
        <w:rPr>
          <w:rFonts w:ascii="Times New Roman" w:eastAsia="Times New Roman" w:hAnsi="Times New Roman" w:cs="Times New Roman"/>
          <w:b/>
          <w:sz w:val="28"/>
          <w:szCs w:val="28"/>
          <w:lang w:eastAsia="ru-RU"/>
        </w:rPr>
        <w:t xml:space="preserve">Селитренский </w:t>
      </w:r>
      <w:r w:rsidRPr="00743D58">
        <w:rPr>
          <w:rFonts w:ascii="Times New Roman" w:eastAsia="Times New Roman" w:hAnsi="Times New Roman" w:cs="Times New Roman"/>
          <w:b/>
          <w:bCs/>
          <w:sz w:val="28"/>
          <w:szCs w:val="28"/>
          <w:lang w:eastAsia="ru-RU"/>
        </w:rPr>
        <w:t>Совет МО «Селитренский сельсовет».</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ru-RU"/>
        </w:rPr>
      </w:pP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xml:space="preserve">Ежегодно не позднее </w:t>
      </w:r>
      <w:r w:rsidRPr="00743D58">
        <w:rPr>
          <w:rFonts w:ascii="Times New Roman" w:eastAsia="Times New Roman" w:hAnsi="Times New Roman" w:cs="Times New Roman"/>
          <w:b/>
          <w:bCs/>
          <w:sz w:val="28"/>
          <w:szCs w:val="28"/>
          <w:u w:val="single"/>
          <w:lang w:eastAsia="ru-RU"/>
        </w:rPr>
        <w:t xml:space="preserve">1 марта </w:t>
      </w:r>
      <w:r w:rsidRPr="00743D58">
        <w:rPr>
          <w:rFonts w:ascii="Times New Roman" w:eastAsia="Times New Roman" w:hAnsi="Times New Roman" w:cs="Times New Roman"/>
          <w:sz w:val="28"/>
          <w:szCs w:val="28"/>
          <w:u w:val="single"/>
          <w:lang w:eastAsia="ru-RU"/>
        </w:rPr>
        <w:t>глава</w:t>
      </w:r>
      <w:r w:rsidRPr="00743D58">
        <w:rPr>
          <w:rFonts w:ascii="Times New Roman" w:eastAsia="Times New Roman" w:hAnsi="Times New Roman" w:cs="Times New Roman"/>
          <w:sz w:val="28"/>
          <w:szCs w:val="28"/>
          <w:lang w:eastAsia="ru-RU"/>
        </w:rPr>
        <w:t xml:space="preserve"> администрации МО «Селитренский сельсовет» представляет в Совет МО «Селитренский сельсовет» отчет об исполнении бюджета МО «Селитренский сельсовет»   за отчетный финансовый год.</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Одновременно с отчетом об исполнении бюджета представляются следующие документы и материалы:</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сведения об исполнении бюджетов целевых бюджетных фондов;</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сведения о расходовании средств резервного фонда;</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сведения о предоставлении и погашении бюджетных кредитов;</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сведения о предоставленных муниципальных гарантиях;</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сведения о муниципальных заимствованиях по видам заимствований;</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сведения о структуре муниципального долга;</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сведения о доходах, полученных от использования муниципального имущества;</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сводные отчеты о выполнении плановых заданий по предоставлению муниципальных услуг;</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сводные отчетные сметы доходов и расходов бюджетных учреждений по главным распорядителям бюджетных средств;</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справка о кредиторской задолженности бюджета МО «Селитренский сельсовет» и получателей бюджетных средств исполнителям и поставщикам за оказанные услуги и выполненные работы;</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справка о дебиторской задолженности перед получателями бюджетных средств.</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43D58" w:rsidRPr="00743D58" w:rsidRDefault="00743D58" w:rsidP="00743D58">
      <w:pPr>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ru-RU"/>
        </w:rPr>
      </w:pPr>
      <w:r w:rsidRPr="00743D58">
        <w:rPr>
          <w:rFonts w:ascii="Times New Roman" w:eastAsia="Times New Roman" w:hAnsi="Times New Roman" w:cs="Times New Roman"/>
          <w:b/>
          <w:bCs/>
          <w:sz w:val="28"/>
          <w:szCs w:val="28"/>
          <w:lang w:eastAsia="ru-RU"/>
        </w:rPr>
        <w:lastRenderedPageBreak/>
        <w:t xml:space="preserve">Статья 40. Рассмотрение отчета об исполнении бюджета </w:t>
      </w:r>
      <w:r w:rsidRPr="00743D58">
        <w:rPr>
          <w:rFonts w:ascii="Times New Roman" w:eastAsia="Times New Roman" w:hAnsi="Times New Roman" w:cs="Times New Roman"/>
          <w:b/>
          <w:sz w:val="28"/>
          <w:szCs w:val="28"/>
          <w:lang w:eastAsia="ru-RU"/>
        </w:rPr>
        <w:t>МО «Селитренский сельсовет»</w:t>
      </w:r>
    </w:p>
    <w:p w:rsidR="00743D58" w:rsidRPr="00743D58" w:rsidRDefault="00743D58" w:rsidP="00743D58">
      <w:pPr>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ru-RU"/>
        </w:rPr>
      </w:pP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1. В течение суток со дня внесения отчета об исполнении бюджета в Совет МО «Селитренский сельсовет», данный отчет направляется для проверки в контрольно-счетную палату МО Харабалинский район или контрольно-счётную комиссию МО «Селитренский сельсовет»</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2.  Контрольно-счетный орган  в месячный срок проводит внешнюю проверку отчета об исполнении бюджета за отчетный финансовый год и составляет заключение.</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3. Совет МО «Селитренский сельсовет» рассматривает отчет об исполнении бюджета  в течение одного месяца после получения заключения  контрольно-счетной  палаты МО Харабалинский район или контрольно-счётной комиссии МО «Селитренский сельсовет»</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4. Совет МО «Селитренский сельсовет» при рассмотрении отчета об исполнении бюджета заслушивает доклад уполномоченного должностного лица администрации  об исполнении бюджета, а также доклад руководителя  контрольно-счетного органа.</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5. По итогам рассмотрения отчета об исполнении бюджета Совет МО «Селитренский сельсовет»  принимает одно из следующих решений:</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об утверждении отчета об исполнении бюджета;</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об отклонении отчета об исполнении бюджета.</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43D58" w:rsidRPr="00743D58" w:rsidRDefault="00743D58" w:rsidP="00743D58">
      <w:pPr>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ru-RU"/>
        </w:rPr>
      </w:pPr>
      <w:r w:rsidRPr="00743D58">
        <w:rPr>
          <w:rFonts w:ascii="Times New Roman" w:eastAsia="Times New Roman" w:hAnsi="Times New Roman" w:cs="Times New Roman"/>
          <w:b/>
          <w:bCs/>
          <w:sz w:val="28"/>
          <w:szCs w:val="28"/>
          <w:lang w:val="en-US" w:eastAsia="ru-RU"/>
        </w:rPr>
        <w:t>V</w:t>
      </w:r>
      <w:r w:rsidRPr="00743D58">
        <w:rPr>
          <w:rFonts w:ascii="Times New Roman" w:eastAsia="Times New Roman" w:hAnsi="Times New Roman" w:cs="Times New Roman"/>
          <w:b/>
          <w:bCs/>
          <w:sz w:val="28"/>
          <w:szCs w:val="28"/>
          <w:lang w:eastAsia="ru-RU"/>
        </w:rPr>
        <w:t>. МУНИЦИПАЛЬНЫЙ ФИНАНСОВЫЙ КОНТРОЛЬ</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ru-RU"/>
        </w:rPr>
      </w:pPr>
    </w:p>
    <w:p w:rsidR="00743D58" w:rsidRPr="00743D58" w:rsidRDefault="00743D58" w:rsidP="00743D58">
      <w:pPr>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ru-RU"/>
        </w:rPr>
      </w:pPr>
      <w:r w:rsidRPr="00743D58">
        <w:rPr>
          <w:rFonts w:ascii="Times New Roman" w:eastAsia="Times New Roman" w:hAnsi="Times New Roman" w:cs="Times New Roman"/>
          <w:b/>
          <w:bCs/>
          <w:sz w:val="28"/>
          <w:szCs w:val="28"/>
          <w:lang w:eastAsia="ru-RU"/>
        </w:rPr>
        <w:t>Статья 41. Органы, осуществляющие муниципальный финансовый контроль.</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ru-RU"/>
        </w:rPr>
      </w:pP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В МО «Селитренский сельсовет»   муниципальный финансовый контроль осуществляют:</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контрольно-счетная комиссия  МО «Селитренский сельсовет»;</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администрация МО «Селитренский сельсовет»;</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контрольно-счётная палата МО Харабалинский район;</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главные распорядители, распорядители бюджетных средств.</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43D58" w:rsidRPr="00743D58" w:rsidRDefault="00743D58" w:rsidP="00743D58">
      <w:pPr>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ru-RU"/>
        </w:rPr>
      </w:pPr>
      <w:r w:rsidRPr="00743D58">
        <w:rPr>
          <w:rFonts w:ascii="Times New Roman" w:eastAsia="Times New Roman" w:hAnsi="Times New Roman" w:cs="Times New Roman"/>
          <w:b/>
          <w:bCs/>
          <w:sz w:val="28"/>
          <w:szCs w:val="28"/>
          <w:lang w:eastAsia="ru-RU"/>
        </w:rPr>
        <w:t>Статья 42. Установления порядка осуществления муниципального финансового контроля.</w:t>
      </w:r>
    </w:p>
    <w:p w:rsidR="00743D58" w:rsidRPr="00743D58" w:rsidRDefault="00743D58" w:rsidP="00743D58">
      <w:pPr>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ru-RU"/>
        </w:rPr>
      </w:pP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Порядок осуществления муниципального финансового контроля устанавливается:</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для контрольно-счетной палаты МО Харабалинский район или контрольно- счётной комиссии МО «Селитренский сельсовет», решением Совета МО «Селитренский сельсовет» МО «Селитренский сельсовет»;</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 для  администрации - главой администрации МО «Селитренский сельсовет».</w:t>
      </w:r>
    </w:p>
    <w:p w:rsidR="00743D58" w:rsidRPr="00743D58" w:rsidRDefault="00743D58" w:rsidP="00743D58">
      <w:pPr>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ru-RU"/>
        </w:rPr>
      </w:pPr>
      <w:r w:rsidRPr="00743D58">
        <w:rPr>
          <w:rFonts w:ascii="Times New Roman" w:eastAsia="Times New Roman" w:hAnsi="Times New Roman" w:cs="Times New Roman"/>
          <w:b/>
          <w:bCs/>
          <w:sz w:val="28"/>
          <w:szCs w:val="28"/>
          <w:lang w:eastAsia="ru-RU"/>
        </w:rPr>
        <w:lastRenderedPageBreak/>
        <w:t>Статья 43. Ответственность за бюджетные правонарушения.</w:t>
      </w: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ru-RU"/>
        </w:rPr>
      </w:pPr>
    </w:p>
    <w:p w:rsidR="00743D58" w:rsidRPr="00743D58" w:rsidRDefault="00743D58" w:rsidP="00743D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D58">
        <w:rPr>
          <w:rFonts w:ascii="Times New Roman" w:eastAsia="Times New Roman" w:hAnsi="Times New Roman" w:cs="Times New Roman"/>
          <w:sz w:val="28"/>
          <w:szCs w:val="28"/>
          <w:lang w:eastAsia="ru-RU"/>
        </w:rPr>
        <w:t>Ответственность за бюджетные правонарушения в МО «Селитренский сельсовет»   наступает по основаниям и в формах, предусмотренных Бюджетным кодексом Российской Федерации и иным федеральным законодательством.</w:t>
      </w:r>
    </w:p>
    <w:p w:rsidR="00743D58" w:rsidRPr="00743D58" w:rsidRDefault="00743D58" w:rsidP="00743D58">
      <w:pPr>
        <w:spacing w:after="0" w:line="240" w:lineRule="auto"/>
        <w:rPr>
          <w:rFonts w:ascii="Times New Roman" w:eastAsia="Times New Roman" w:hAnsi="Times New Roman" w:cs="Times New Roman"/>
          <w:sz w:val="28"/>
          <w:szCs w:val="28"/>
        </w:rPr>
      </w:pPr>
    </w:p>
    <w:p w:rsidR="00743D58" w:rsidRPr="00743D58" w:rsidRDefault="00743D58" w:rsidP="00743D58">
      <w:pPr>
        <w:spacing w:after="160" w:line="254" w:lineRule="auto"/>
        <w:jc w:val="both"/>
        <w:rPr>
          <w:rFonts w:ascii="Times New Roman" w:eastAsia="Calibri" w:hAnsi="Times New Roman" w:cs="Times New Roman"/>
          <w:sz w:val="28"/>
          <w:szCs w:val="28"/>
        </w:rPr>
      </w:pPr>
      <w:r w:rsidRPr="00743D58">
        <w:rPr>
          <w:rFonts w:ascii="Times New Roman" w:eastAsia="Calibri" w:hAnsi="Times New Roman" w:cs="Times New Roman"/>
          <w:i/>
          <w:iCs/>
          <w:color w:val="333333"/>
          <w:sz w:val="28"/>
          <w:szCs w:val="28"/>
        </w:rPr>
        <w:t xml:space="preserve">                             </w:t>
      </w:r>
    </w:p>
    <w:p w:rsidR="008103E6" w:rsidRDefault="008103E6">
      <w:bookmarkStart w:id="9" w:name="_GoBack"/>
      <w:bookmarkEnd w:id="9"/>
    </w:p>
    <w:sectPr w:rsidR="008103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517"/>
    <w:rsid w:val="00743D58"/>
    <w:rsid w:val="008103E6"/>
    <w:rsid w:val="00C835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10627</Words>
  <Characters>60579</Characters>
  <Application>Microsoft Office Word</Application>
  <DocSecurity>0</DocSecurity>
  <Lines>504</Lines>
  <Paragraphs>142</Paragraphs>
  <ScaleCrop>false</ScaleCrop>
  <Company>Reanimator Extreme Edition</Company>
  <LinksUpToDate>false</LinksUpToDate>
  <CharactersWithSpaces>71064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2020-07-06T07:49:00Z</dcterms:created>
  <dcterms:modified xsi:type="dcterms:W3CDTF">2020-07-06T07:50:00Z</dcterms:modified>
</cp:coreProperties>
</file>