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4F" w:rsidRDefault="0032414F" w:rsidP="003241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 МУНИЦИПАЛЬНОГО ОБРАЗОВАНИЯ</w:t>
      </w:r>
    </w:p>
    <w:p w:rsidR="0032414F" w:rsidRDefault="0032414F" w:rsidP="003241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674573">
        <w:rPr>
          <w:rFonts w:ascii="Times New Roman" w:eastAsia="Times New Roman" w:hAnsi="Times New Roman"/>
          <w:sz w:val="28"/>
          <w:szCs w:val="28"/>
          <w:lang w:eastAsia="ar-SA"/>
        </w:rPr>
        <w:t>СЕЛЬСКОЕ ПОСЕЛЕНИЕ СЕЛИТРЕНСКИЙ СЕЛЬСОВЕТ</w:t>
      </w:r>
      <w:bookmarkStart w:id="0" w:name="_GoBack"/>
      <w:bookmarkEnd w:id="0"/>
    </w:p>
    <w:p w:rsidR="00674573" w:rsidRDefault="0032414F" w:rsidP="003241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ХАРАБАЛИНСКОГО </w:t>
      </w:r>
      <w:r w:rsidR="00674573">
        <w:rPr>
          <w:rFonts w:ascii="Times New Roman" w:eastAsia="Times New Roman" w:hAnsi="Times New Roman"/>
          <w:sz w:val="28"/>
          <w:szCs w:val="28"/>
          <w:lang w:eastAsia="ar-SA"/>
        </w:rPr>
        <w:t>МУНИЦИПАЛЬНОГО</w:t>
      </w:r>
      <w:r w:rsidR="006745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</w:p>
    <w:p w:rsidR="0032414F" w:rsidRDefault="00674573" w:rsidP="003241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414F">
        <w:rPr>
          <w:rFonts w:ascii="Times New Roman" w:eastAsia="Times New Roman" w:hAnsi="Times New Roman"/>
          <w:sz w:val="28"/>
          <w:szCs w:val="28"/>
          <w:lang w:eastAsia="ar-SA"/>
        </w:rPr>
        <w:t>АСТРАХАНСКОЙ ОБЛАСТИ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32414F" w:rsidRDefault="0032414F" w:rsidP="003241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14F" w:rsidRDefault="0032414F" w:rsidP="00324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32414F" w:rsidRDefault="0032414F" w:rsidP="00324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14F" w:rsidRDefault="0032414F" w:rsidP="0032414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01.12.2023 г.                                                                                                      № 163</w:t>
      </w:r>
    </w:p>
    <w:p w:rsidR="0032414F" w:rsidRDefault="0032414F" w:rsidP="003241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414F" w:rsidRDefault="0032414F" w:rsidP="003241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перечислении безвозмездных безвозвратных трансфертов из бюджета Администрации муниципального образования «Селитренский сельсовет» в бюджет МУП ЖКХ МО «Селитренский сельсовет»</w:t>
      </w:r>
    </w:p>
    <w:p w:rsidR="0032414F" w:rsidRDefault="0032414F" w:rsidP="003241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2414F" w:rsidRDefault="0032414F" w:rsidP="0032414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 от 31.07.1998г. № 145-ФЗ, Совет муниципального образования «Селитренский сельсовет»</w:t>
      </w:r>
    </w:p>
    <w:p w:rsidR="00BE44C7" w:rsidRDefault="00BE44C7" w:rsidP="00BE44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44C7" w:rsidRDefault="00BE44C7" w:rsidP="00BE44C7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BF52DE">
        <w:rPr>
          <w:rFonts w:ascii="Times New Roman" w:hAnsi="Times New Roman"/>
          <w:b/>
          <w:sz w:val="26"/>
          <w:szCs w:val="26"/>
        </w:rPr>
        <w:t>РЕШИЛ:</w:t>
      </w:r>
    </w:p>
    <w:p w:rsidR="00BE44C7" w:rsidRDefault="00BE44C7" w:rsidP="00BE44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>Произвести в 2023</w:t>
      </w:r>
      <w:r w:rsidRPr="00BF52DE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 xml:space="preserve"> из бюджета муниципального образования «Селитренский сельсовет» перечисление межбюджетных трансфертов, передаваемые в бюджет муниципального образования «Селитренский сельсовет» из бюджета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Харабалинский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на осуществление части полномочий по решению вопросов местного значения в соответствии с заключенными соглашениями в бюджет МУП ЖКХ МО «Селитренский сельсовет» в размере 371 000,00 рублей.</w:t>
      </w:r>
      <w:proofErr w:type="gramEnd"/>
    </w:p>
    <w:p w:rsidR="00BE44C7" w:rsidRDefault="00BE44C7" w:rsidP="00BE44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Обнародовать данное Решение в установленном порядке.</w:t>
      </w:r>
    </w:p>
    <w:p w:rsidR="00BE44C7" w:rsidRDefault="00BE44C7" w:rsidP="00BE44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4C7" w:rsidRDefault="00BE44C7" w:rsidP="00BE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6F7" w:rsidRDefault="007F36F7" w:rsidP="00BE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4C7" w:rsidRDefault="00BE44C7" w:rsidP="00BE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6F7" w:rsidRPr="00DA6649" w:rsidRDefault="007F36F7" w:rsidP="007F36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Совета </w:t>
      </w:r>
    </w:p>
    <w:p w:rsidR="007F36F7" w:rsidRPr="00DA6649" w:rsidRDefault="007F36F7" w:rsidP="007F36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7F36F7" w:rsidRDefault="007F36F7" w:rsidP="007F36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«Селитренский сельсовет»:                                </w:t>
      </w:r>
      <w:r w:rsidRPr="00DA6649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>Э.Н. Нетребко</w:t>
      </w:r>
    </w:p>
    <w:p w:rsidR="007F36F7" w:rsidRDefault="007F36F7" w:rsidP="007F36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F36F7" w:rsidRDefault="007F36F7" w:rsidP="007F36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муниципального образования</w:t>
      </w:r>
    </w:p>
    <w:p w:rsidR="007F36F7" w:rsidRPr="00DA6649" w:rsidRDefault="007F36F7" w:rsidP="007F36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«Селитренский сельсовет»:                                                          С.С.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Сарсенгалиев</w:t>
      </w:r>
      <w:proofErr w:type="spellEnd"/>
    </w:p>
    <w:p w:rsidR="00B739D1" w:rsidRDefault="00674573"/>
    <w:sectPr w:rsidR="00B7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C7"/>
    <w:rsid w:val="0032414F"/>
    <w:rsid w:val="00674573"/>
    <w:rsid w:val="007A5B9F"/>
    <w:rsid w:val="007F36F7"/>
    <w:rsid w:val="00AD6E10"/>
    <w:rsid w:val="00BE44C7"/>
    <w:rsid w:val="00E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2023-12-04T09:46:00Z</cp:lastPrinted>
  <dcterms:created xsi:type="dcterms:W3CDTF">2023-12-01T10:13:00Z</dcterms:created>
  <dcterms:modified xsi:type="dcterms:W3CDTF">2023-12-04T09:46:00Z</dcterms:modified>
</cp:coreProperties>
</file>