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B9" w:rsidRDefault="00BA28B9" w:rsidP="00BA28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МУНИЦИПАЛЬНОГО ОБРАЗОВАНИЯ</w:t>
      </w:r>
    </w:p>
    <w:p w:rsidR="00BA28B9" w:rsidRDefault="00BA28B9" w:rsidP="00BA28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«СЕЛИТРЕНСКИЙ СЕЛЬСОВЕТ»</w:t>
      </w:r>
    </w:p>
    <w:p w:rsidR="00BA28B9" w:rsidRDefault="00BA28B9" w:rsidP="00BA28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8B9" w:rsidRDefault="00BA28B9" w:rsidP="00BA2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BA28B9" w:rsidRDefault="00BA28B9" w:rsidP="00BA2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8B9" w:rsidRDefault="006A2923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21.12.2022</w:t>
      </w:r>
      <w:r w:rsidR="00BA28B9">
        <w:rPr>
          <w:rFonts w:ascii="Times New Roman" w:hAnsi="Times New Roman"/>
          <w:sz w:val="26"/>
          <w:szCs w:val="26"/>
        </w:rPr>
        <w:t xml:space="preserve">г.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138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тарифов 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платные услуги оказываемые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МКУК ИКЦ «</w:t>
      </w:r>
      <w:proofErr w:type="gramStart"/>
      <w:r>
        <w:rPr>
          <w:rFonts w:ascii="Times New Roman" w:hAnsi="Times New Roman"/>
          <w:sz w:val="26"/>
          <w:szCs w:val="26"/>
        </w:rPr>
        <w:t>Сарай-Бату</w:t>
      </w:r>
      <w:proofErr w:type="gramEnd"/>
      <w:r>
        <w:rPr>
          <w:rFonts w:ascii="Times New Roman" w:hAnsi="Times New Roman"/>
          <w:sz w:val="26"/>
          <w:szCs w:val="26"/>
        </w:rPr>
        <w:t>»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8B9" w:rsidRDefault="00BA28B9" w:rsidP="00BA28B9">
      <w:pPr>
        <w:spacing w:after="160"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BA28B9" w:rsidRDefault="00BA28B9" w:rsidP="00BA28B9">
      <w:pPr>
        <w:spacing w:after="160"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</w:p>
    <w:p w:rsidR="00BA28B9" w:rsidRDefault="00BA28B9" w:rsidP="00BA28B9">
      <w:pPr>
        <w:spacing w:after="160" w:line="25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Утвердить тарифы на платные услуги, оказываемые МКУК «Историко-культурный центр «Сарай-Бату» </w:t>
      </w:r>
      <w:proofErr w:type="spellStart"/>
      <w:r>
        <w:rPr>
          <w:rFonts w:ascii="Times New Roman" w:hAnsi="Times New Roman"/>
          <w:sz w:val="26"/>
          <w:szCs w:val="26"/>
        </w:rPr>
        <w:t>Харабалинского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Астраханской область: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3780"/>
        <w:gridCol w:w="2381"/>
        <w:gridCol w:w="2126"/>
      </w:tblGrid>
      <w:tr w:rsidR="00BA28B9" w:rsidRPr="008312C0" w:rsidTr="009665DD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Pr="008312C0" w:rsidRDefault="00BA28B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Pr="008312C0" w:rsidRDefault="00BA28B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платной услуги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Pr="008312C0" w:rsidRDefault="00BA28B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Pr="008312C0" w:rsidRDefault="00BA28B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6A2923" w:rsidRPr="008312C0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дискотеки для молодежи, взрослых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A2923" w:rsidRPr="008312C0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различных по форме и тематике культурно-массовых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A2923" w:rsidRPr="008312C0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детской дискотеки, игровой программы, организация отдыха детей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2923" w:rsidRPr="008312C0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160737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экскурсии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160737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160737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2923" w:rsidRPr="008312C0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мероприятия «Новогодний бал-маскарад»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A2923" w:rsidRPr="008312C0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детского новогоднего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2923" w:rsidRPr="008312C0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Прокат театрализованного костюма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костюм 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A2923" w:rsidRPr="008312C0" w:rsidTr="006A2923">
        <w:trPr>
          <w:trHeight w:val="6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Аренда помещения здания Дома культуры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3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A28B9" w:rsidRPr="008312C0" w:rsidTr="006A29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BA28B9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Распечатка/ксерокопия ч/б А</w:t>
            </w:r>
            <w:proofErr w:type="gramStart"/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BA28B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665DD" w:rsidRPr="008312C0" w:rsidTr="006A2923">
        <w:trPr>
          <w:trHeight w:val="2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5DD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5DD" w:rsidRPr="008312C0" w:rsidRDefault="009665DD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Распечатка/ксерокопия цветная А</w:t>
            </w:r>
            <w:proofErr w:type="gramStart"/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9665D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страница на обычной бумаге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5DD" w:rsidRPr="008312C0" w:rsidRDefault="009665D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65DD" w:rsidRPr="008312C0" w:rsidTr="009665DD">
        <w:trPr>
          <w:trHeight w:val="21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9665D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9665DD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9665D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страница на фотобумаге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9665D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28B9" w:rsidRPr="008312C0" w:rsidTr="006A29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BA28B9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Сканирование А</w:t>
            </w:r>
            <w:proofErr w:type="gramStart"/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BA28B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28B9"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A28B9" w:rsidRPr="008312C0" w:rsidTr="006A29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BA28B9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предприятиям, учреждениям и организациям, а также физическим лицам по сценарному, постановочному и техническому</w:t>
            </w:r>
            <w:r w:rsidR="006A2923"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(звуковое, световое оборудование) обеспечению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BA28B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A28B9"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BA28B9" w:rsidRPr="008312C0" w:rsidTr="006A29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BA28B9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Брошюровка документов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BA28B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A28B9"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5DD" w:rsidRPr="008312C0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9665DD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Набор текста на компьютере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9665D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665DD"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5DD" w:rsidRPr="008312C0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6A2923" w:rsidP="00BA28B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выезд Деда Мороза и Снегурочки по заявкам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1 адреса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Pr="008312C0" w:rsidRDefault="006A2923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2C0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9665DD" w:rsidRDefault="009665DD" w:rsidP="0016130A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М</w:t>
      </w:r>
      <w:r w:rsidR="008312C0">
        <w:rPr>
          <w:sz w:val="28"/>
          <w:szCs w:val="28"/>
        </w:rPr>
        <w:t>О «Селитренский сельсовет» от 04.06.2021г № 87</w:t>
      </w:r>
      <w:r>
        <w:rPr>
          <w:sz w:val="28"/>
          <w:szCs w:val="28"/>
        </w:rPr>
        <w:t xml:space="preserve"> считать утратившим силу.</w:t>
      </w:r>
    </w:p>
    <w:p w:rsidR="0098188E" w:rsidRDefault="0098188E" w:rsidP="0016130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9665DD" w:rsidRDefault="0098188E" w:rsidP="0016130A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188E">
        <w:rPr>
          <w:sz w:val="28"/>
          <w:szCs w:val="28"/>
        </w:rPr>
        <w:t>Решение Совета М</w:t>
      </w:r>
      <w:r>
        <w:rPr>
          <w:sz w:val="28"/>
          <w:szCs w:val="28"/>
        </w:rPr>
        <w:t>О «Селитренский сельсовет» от 31.08.2020г № 54</w:t>
      </w:r>
      <w:r w:rsidRPr="0098188E">
        <w:rPr>
          <w:sz w:val="28"/>
          <w:szCs w:val="28"/>
        </w:rPr>
        <w:t xml:space="preserve"> считать утратившим силу.</w:t>
      </w:r>
    </w:p>
    <w:p w:rsidR="0098188E" w:rsidRDefault="0098188E" w:rsidP="0016130A">
      <w:pPr>
        <w:pStyle w:val="a4"/>
        <w:spacing w:after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A28B9" w:rsidRPr="005466E8" w:rsidRDefault="0098188E" w:rsidP="0016130A">
      <w:pPr>
        <w:pStyle w:val="a4"/>
        <w:spacing w:after="0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4</w:t>
      </w:r>
      <w:r w:rsidR="0016130A">
        <w:rPr>
          <w:sz w:val="28"/>
          <w:szCs w:val="28"/>
        </w:rPr>
        <w:t xml:space="preserve">. </w:t>
      </w:r>
      <w:r w:rsidR="00BA28B9" w:rsidRPr="005466E8">
        <w:rPr>
          <w:sz w:val="26"/>
          <w:szCs w:val="26"/>
        </w:rPr>
        <w:t xml:space="preserve">Настоящее </w:t>
      </w:r>
      <w:r w:rsidR="0016130A">
        <w:rPr>
          <w:sz w:val="26"/>
          <w:szCs w:val="26"/>
        </w:rPr>
        <w:t>решение Совета</w:t>
      </w:r>
      <w:r w:rsidR="00BA28B9" w:rsidRPr="005466E8">
        <w:rPr>
          <w:sz w:val="26"/>
          <w:szCs w:val="26"/>
        </w:rPr>
        <w:t xml:space="preserve"> </w:t>
      </w:r>
      <w:r w:rsidR="00BA28B9">
        <w:rPr>
          <w:sz w:val="26"/>
          <w:szCs w:val="26"/>
        </w:rPr>
        <w:t xml:space="preserve">вступает в силу с 01 </w:t>
      </w:r>
      <w:r w:rsidR="008312C0">
        <w:rPr>
          <w:sz w:val="26"/>
          <w:szCs w:val="26"/>
        </w:rPr>
        <w:t>января 2023</w:t>
      </w:r>
      <w:r w:rsidR="00BA28B9" w:rsidRPr="005466E8">
        <w:rPr>
          <w:sz w:val="26"/>
          <w:szCs w:val="26"/>
        </w:rPr>
        <w:t xml:space="preserve"> года.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8B9" w:rsidRDefault="00BA28B9" w:rsidP="00BA28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625998" w:rsidRDefault="00625998"/>
    <w:sectPr w:rsidR="0062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97"/>
    <w:rsid w:val="0016130A"/>
    <w:rsid w:val="002B1497"/>
    <w:rsid w:val="00625998"/>
    <w:rsid w:val="006A2923"/>
    <w:rsid w:val="008312C0"/>
    <w:rsid w:val="009665DD"/>
    <w:rsid w:val="0098188E"/>
    <w:rsid w:val="00B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28B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28B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2021-06-04T04:57:00Z</cp:lastPrinted>
  <dcterms:created xsi:type="dcterms:W3CDTF">2021-02-05T05:22:00Z</dcterms:created>
  <dcterms:modified xsi:type="dcterms:W3CDTF">2022-12-26T11:01:00Z</dcterms:modified>
</cp:coreProperties>
</file>