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75AC" w:rsidRPr="009922E6" w:rsidRDefault="00C375AC" w:rsidP="00C375AC">
      <w:pPr>
        <w:tabs>
          <w:tab w:val="left" w:pos="8640"/>
        </w:tabs>
        <w:spacing w:after="0" w:line="320" w:lineRule="exact"/>
        <w:jc w:val="right"/>
        <w:rPr>
          <w:rFonts w:ascii="Times New Roman" w:eastAsia="Times New Roman" w:hAnsi="Times New Roman" w:cs="Times New Roman"/>
          <w:sz w:val="28"/>
          <w:szCs w:val="28"/>
          <w:lang w:eastAsia="ru-RU"/>
        </w:rPr>
      </w:pPr>
      <w:r w:rsidRPr="009922E6">
        <w:rPr>
          <w:rFonts w:ascii="Times New Roman" w:eastAsia="Times New Roman" w:hAnsi="Times New Roman" w:cs="Times New Roman"/>
          <w:sz w:val="28"/>
          <w:szCs w:val="28"/>
          <w:lang w:eastAsia="ru-RU"/>
        </w:rPr>
        <w:t>Приложение</w:t>
      </w:r>
    </w:p>
    <w:p w:rsidR="00C375AC" w:rsidRPr="009922E6" w:rsidRDefault="00C375AC" w:rsidP="00C375AC">
      <w:pPr>
        <w:tabs>
          <w:tab w:val="left" w:pos="8640"/>
        </w:tabs>
        <w:spacing w:after="0" w:line="320" w:lineRule="exact"/>
        <w:jc w:val="right"/>
        <w:rPr>
          <w:rFonts w:ascii="Times New Roman" w:eastAsia="Times New Roman" w:hAnsi="Times New Roman" w:cs="Times New Roman"/>
          <w:sz w:val="28"/>
          <w:szCs w:val="28"/>
          <w:lang w:eastAsia="ru-RU"/>
        </w:rPr>
      </w:pPr>
    </w:p>
    <w:p w:rsidR="00C375AC" w:rsidRPr="009922E6" w:rsidRDefault="00C375AC" w:rsidP="00C375AC">
      <w:pPr>
        <w:tabs>
          <w:tab w:val="left" w:pos="8640"/>
        </w:tabs>
        <w:spacing w:after="0" w:line="320" w:lineRule="exact"/>
        <w:rPr>
          <w:rFonts w:ascii="Times New Roman" w:eastAsia="Times New Roman" w:hAnsi="Times New Roman" w:cs="Times New Roman"/>
          <w:sz w:val="28"/>
          <w:szCs w:val="28"/>
          <w:lang w:eastAsia="ru-RU"/>
        </w:rPr>
      </w:pPr>
      <w:proofErr w:type="gramStart"/>
      <w:r w:rsidRPr="009922E6">
        <w:rPr>
          <w:rFonts w:ascii="Times New Roman" w:eastAsia="Times New Roman" w:hAnsi="Times New Roman" w:cs="Times New Roman"/>
          <w:sz w:val="28"/>
          <w:szCs w:val="28"/>
          <w:lang w:eastAsia="ru-RU"/>
        </w:rPr>
        <w:t>Принят</w:t>
      </w:r>
      <w:proofErr w:type="gramEnd"/>
      <w:r w:rsidRPr="009922E6">
        <w:rPr>
          <w:rFonts w:ascii="Times New Roman" w:eastAsia="Times New Roman" w:hAnsi="Times New Roman" w:cs="Times New Roman"/>
          <w:sz w:val="28"/>
          <w:szCs w:val="28"/>
          <w:lang w:eastAsia="ru-RU"/>
        </w:rPr>
        <w:t xml:space="preserve"> решением Совета</w:t>
      </w:r>
      <w:r w:rsidRPr="009922E6">
        <w:rPr>
          <w:rFonts w:ascii="Times New Roman" w:eastAsia="Times New Roman" w:hAnsi="Times New Roman" w:cs="Times New Roman"/>
          <w:sz w:val="28"/>
          <w:szCs w:val="28"/>
          <w:lang w:eastAsia="ru-RU"/>
        </w:rPr>
        <w:tab/>
      </w:r>
    </w:p>
    <w:p w:rsidR="00C375AC" w:rsidRPr="009922E6" w:rsidRDefault="00C375AC" w:rsidP="00C375AC">
      <w:pPr>
        <w:spacing w:after="0" w:line="320" w:lineRule="exact"/>
        <w:rPr>
          <w:rFonts w:ascii="Times New Roman" w:eastAsia="Times New Roman" w:hAnsi="Times New Roman" w:cs="Times New Roman"/>
          <w:sz w:val="28"/>
          <w:szCs w:val="28"/>
          <w:lang w:eastAsia="ru-RU"/>
        </w:rPr>
      </w:pPr>
      <w:r w:rsidRPr="009922E6">
        <w:rPr>
          <w:rFonts w:ascii="Times New Roman" w:eastAsia="Times New Roman" w:hAnsi="Times New Roman" w:cs="Times New Roman"/>
          <w:sz w:val="28"/>
          <w:szCs w:val="28"/>
          <w:lang w:eastAsia="ru-RU"/>
        </w:rPr>
        <w:t>муниципального образования «</w:t>
      </w:r>
      <w:r w:rsidRPr="009922E6">
        <w:rPr>
          <w:rFonts w:ascii="Times New Roman" w:eastAsia="Times New Roman" w:hAnsi="Times New Roman" w:cs="Times New Roman"/>
          <w:color w:val="000000"/>
          <w:sz w:val="28"/>
          <w:szCs w:val="28"/>
          <w:lang w:eastAsia="ru-RU"/>
        </w:rPr>
        <w:t xml:space="preserve">Сельское поселение Селитренский сельсовет </w:t>
      </w:r>
      <w:proofErr w:type="spellStart"/>
      <w:r w:rsidRPr="009922E6">
        <w:rPr>
          <w:rFonts w:ascii="Times New Roman" w:eastAsia="Times New Roman" w:hAnsi="Times New Roman" w:cs="Times New Roman"/>
          <w:color w:val="000000"/>
          <w:sz w:val="28"/>
          <w:szCs w:val="28"/>
          <w:lang w:eastAsia="ru-RU"/>
        </w:rPr>
        <w:t>Харабалинского</w:t>
      </w:r>
      <w:proofErr w:type="spellEnd"/>
      <w:r w:rsidRPr="009922E6">
        <w:rPr>
          <w:rFonts w:ascii="Times New Roman" w:eastAsia="Times New Roman" w:hAnsi="Times New Roman" w:cs="Times New Roman"/>
          <w:color w:val="000000"/>
          <w:sz w:val="28"/>
          <w:szCs w:val="28"/>
          <w:lang w:eastAsia="ru-RU"/>
        </w:rPr>
        <w:t xml:space="preserve"> муниципального района Астраханской области</w:t>
      </w:r>
      <w:r w:rsidRPr="009922E6">
        <w:rPr>
          <w:rFonts w:ascii="Times New Roman" w:eastAsia="Times New Roman" w:hAnsi="Times New Roman" w:cs="Times New Roman"/>
          <w:sz w:val="28"/>
          <w:szCs w:val="28"/>
          <w:lang w:eastAsia="ru-RU"/>
        </w:rPr>
        <w:t>»</w:t>
      </w:r>
    </w:p>
    <w:p w:rsidR="00C375AC" w:rsidRPr="009922E6" w:rsidRDefault="005E6C5B" w:rsidP="00C375AC">
      <w:pPr>
        <w:spacing w:after="0" w:line="320" w:lineRule="exac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22.05.2023г. № 153</w:t>
      </w:r>
      <w:bookmarkStart w:id="0" w:name="_GoBack"/>
      <w:bookmarkEnd w:id="0"/>
    </w:p>
    <w:p w:rsidR="00C375AC" w:rsidRPr="009922E6" w:rsidRDefault="00C375AC" w:rsidP="00C375AC">
      <w:pPr>
        <w:spacing w:after="0" w:line="320" w:lineRule="exact"/>
        <w:jc w:val="center"/>
        <w:rPr>
          <w:rFonts w:ascii="Times New Roman" w:eastAsia="Times New Roman" w:hAnsi="Times New Roman" w:cs="Times New Roman"/>
          <w:sz w:val="28"/>
          <w:szCs w:val="28"/>
          <w:lang w:eastAsia="ru-RU"/>
        </w:rPr>
      </w:pPr>
    </w:p>
    <w:p w:rsidR="00C375AC" w:rsidRPr="009922E6" w:rsidRDefault="00C375AC" w:rsidP="00C375AC">
      <w:pPr>
        <w:spacing w:after="0" w:line="320" w:lineRule="exact"/>
        <w:jc w:val="center"/>
        <w:rPr>
          <w:rFonts w:ascii="Times New Roman" w:eastAsia="Times New Roman" w:hAnsi="Times New Roman" w:cs="Times New Roman"/>
          <w:sz w:val="28"/>
          <w:szCs w:val="28"/>
          <w:lang w:eastAsia="ru-RU"/>
        </w:rPr>
      </w:pPr>
    </w:p>
    <w:p w:rsidR="00C375AC" w:rsidRPr="009922E6" w:rsidRDefault="00C375AC" w:rsidP="00C375AC">
      <w:pPr>
        <w:spacing w:after="0" w:line="320" w:lineRule="exact"/>
        <w:jc w:val="center"/>
        <w:rPr>
          <w:rFonts w:ascii="Times New Roman" w:eastAsia="Times New Roman" w:hAnsi="Times New Roman" w:cs="Times New Roman"/>
          <w:sz w:val="28"/>
          <w:szCs w:val="28"/>
          <w:lang w:eastAsia="ru-RU"/>
        </w:rPr>
      </w:pPr>
    </w:p>
    <w:p w:rsidR="00C375AC" w:rsidRPr="009922E6" w:rsidRDefault="00C375AC" w:rsidP="00C375AC">
      <w:pPr>
        <w:spacing w:after="0" w:line="320" w:lineRule="exact"/>
        <w:jc w:val="center"/>
        <w:rPr>
          <w:rFonts w:ascii="Times New Roman" w:eastAsia="Times New Roman" w:hAnsi="Times New Roman" w:cs="Times New Roman"/>
          <w:sz w:val="28"/>
          <w:szCs w:val="28"/>
          <w:lang w:eastAsia="ru-RU"/>
        </w:rPr>
      </w:pPr>
    </w:p>
    <w:p w:rsidR="00C375AC" w:rsidRPr="009922E6" w:rsidRDefault="00C375AC" w:rsidP="00C375AC">
      <w:pPr>
        <w:spacing w:after="0" w:line="320" w:lineRule="exact"/>
        <w:jc w:val="center"/>
        <w:rPr>
          <w:rFonts w:ascii="Times New Roman" w:eastAsia="Times New Roman" w:hAnsi="Times New Roman" w:cs="Times New Roman"/>
          <w:sz w:val="28"/>
          <w:szCs w:val="28"/>
          <w:lang w:eastAsia="ru-RU"/>
        </w:rPr>
      </w:pPr>
    </w:p>
    <w:p w:rsidR="00C375AC" w:rsidRPr="009922E6" w:rsidRDefault="00C375AC" w:rsidP="00C375AC">
      <w:pPr>
        <w:spacing w:after="0" w:line="320" w:lineRule="exact"/>
        <w:jc w:val="center"/>
        <w:rPr>
          <w:rFonts w:ascii="Times New Roman" w:eastAsia="Times New Roman" w:hAnsi="Times New Roman" w:cs="Times New Roman"/>
          <w:sz w:val="28"/>
          <w:szCs w:val="28"/>
          <w:lang w:eastAsia="ru-RU"/>
        </w:rPr>
      </w:pPr>
    </w:p>
    <w:p w:rsidR="00C375AC" w:rsidRPr="009922E6" w:rsidRDefault="00C375AC" w:rsidP="00C375AC">
      <w:pPr>
        <w:spacing w:after="0" w:line="320" w:lineRule="exact"/>
        <w:jc w:val="center"/>
        <w:rPr>
          <w:rFonts w:ascii="Times New Roman" w:eastAsia="Times New Roman" w:hAnsi="Times New Roman" w:cs="Times New Roman"/>
          <w:sz w:val="28"/>
          <w:szCs w:val="28"/>
          <w:lang w:eastAsia="ru-RU"/>
        </w:rPr>
      </w:pPr>
    </w:p>
    <w:p w:rsidR="00C375AC" w:rsidRPr="009922E6" w:rsidRDefault="00C375AC" w:rsidP="00C375AC">
      <w:pPr>
        <w:spacing w:after="0" w:line="320" w:lineRule="exact"/>
        <w:jc w:val="center"/>
        <w:rPr>
          <w:rFonts w:ascii="Times New Roman" w:eastAsia="Times New Roman" w:hAnsi="Times New Roman" w:cs="Times New Roman"/>
          <w:sz w:val="28"/>
          <w:szCs w:val="28"/>
          <w:lang w:eastAsia="ru-RU"/>
        </w:rPr>
      </w:pPr>
    </w:p>
    <w:p w:rsidR="00C375AC" w:rsidRPr="009922E6" w:rsidRDefault="00C375AC" w:rsidP="00C375AC">
      <w:pPr>
        <w:spacing w:after="0" w:line="320" w:lineRule="exact"/>
        <w:jc w:val="center"/>
        <w:rPr>
          <w:rFonts w:ascii="Times New Roman" w:eastAsia="Times New Roman" w:hAnsi="Times New Roman" w:cs="Times New Roman"/>
          <w:sz w:val="28"/>
          <w:szCs w:val="28"/>
          <w:lang w:eastAsia="ru-RU"/>
        </w:rPr>
      </w:pPr>
    </w:p>
    <w:p w:rsidR="00C375AC" w:rsidRPr="009922E6" w:rsidRDefault="00C375AC" w:rsidP="00C375AC">
      <w:pPr>
        <w:spacing w:after="0" w:line="320" w:lineRule="exact"/>
        <w:jc w:val="center"/>
        <w:rPr>
          <w:rFonts w:ascii="Times New Roman" w:eastAsia="Times New Roman" w:hAnsi="Times New Roman" w:cs="Times New Roman"/>
          <w:sz w:val="28"/>
          <w:szCs w:val="28"/>
          <w:lang w:eastAsia="ru-RU"/>
        </w:rPr>
      </w:pPr>
    </w:p>
    <w:p w:rsidR="00C375AC" w:rsidRPr="009922E6" w:rsidRDefault="00C375AC" w:rsidP="00C375AC">
      <w:pPr>
        <w:spacing w:after="0" w:line="320" w:lineRule="exact"/>
        <w:jc w:val="center"/>
        <w:rPr>
          <w:rFonts w:ascii="Times New Roman" w:eastAsia="Times New Roman" w:hAnsi="Times New Roman" w:cs="Times New Roman"/>
          <w:sz w:val="28"/>
          <w:szCs w:val="28"/>
          <w:lang w:eastAsia="ru-RU"/>
        </w:rPr>
      </w:pPr>
    </w:p>
    <w:p w:rsidR="00C375AC" w:rsidRPr="009922E6" w:rsidRDefault="00C375AC" w:rsidP="00C375AC">
      <w:pPr>
        <w:spacing w:after="0" w:line="320" w:lineRule="exact"/>
        <w:jc w:val="center"/>
        <w:rPr>
          <w:rFonts w:ascii="Times New Roman" w:eastAsia="Times New Roman" w:hAnsi="Times New Roman" w:cs="Times New Roman"/>
          <w:b/>
          <w:sz w:val="28"/>
          <w:szCs w:val="28"/>
          <w:lang w:eastAsia="ru-RU"/>
        </w:rPr>
      </w:pPr>
      <w:r w:rsidRPr="009922E6">
        <w:rPr>
          <w:rFonts w:ascii="Times New Roman" w:eastAsia="Times New Roman" w:hAnsi="Times New Roman" w:cs="Times New Roman"/>
          <w:b/>
          <w:sz w:val="28"/>
          <w:szCs w:val="28"/>
          <w:lang w:eastAsia="ru-RU"/>
        </w:rPr>
        <w:t>Муниципальный правовой акт о внесении изменений в устав муниципального образования «</w:t>
      </w:r>
      <w:r w:rsidRPr="009922E6">
        <w:rPr>
          <w:rFonts w:ascii="Times New Roman" w:eastAsia="Times New Roman" w:hAnsi="Times New Roman" w:cs="Times New Roman"/>
          <w:b/>
          <w:color w:val="000000"/>
          <w:sz w:val="28"/>
          <w:szCs w:val="28"/>
          <w:lang w:eastAsia="ru-RU"/>
        </w:rPr>
        <w:t xml:space="preserve">Сельское поселение Селитренский сельсовет </w:t>
      </w:r>
      <w:proofErr w:type="spellStart"/>
      <w:r w:rsidRPr="009922E6">
        <w:rPr>
          <w:rFonts w:ascii="Times New Roman" w:eastAsia="Times New Roman" w:hAnsi="Times New Roman" w:cs="Times New Roman"/>
          <w:b/>
          <w:color w:val="000000"/>
          <w:sz w:val="28"/>
          <w:szCs w:val="28"/>
          <w:lang w:eastAsia="ru-RU"/>
        </w:rPr>
        <w:t>Харабалинского</w:t>
      </w:r>
      <w:proofErr w:type="spellEnd"/>
      <w:r w:rsidRPr="009922E6">
        <w:rPr>
          <w:rFonts w:ascii="Times New Roman" w:eastAsia="Times New Roman" w:hAnsi="Times New Roman" w:cs="Times New Roman"/>
          <w:b/>
          <w:color w:val="000000"/>
          <w:sz w:val="28"/>
          <w:szCs w:val="28"/>
          <w:lang w:eastAsia="ru-RU"/>
        </w:rPr>
        <w:t xml:space="preserve"> муниципального района Астраханской области</w:t>
      </w:r>
      <w:r w:rsidRPr="009922E6">
        <w:rPr>
          <w:rFonts w:ascii="Times New Roman" w:eastAsia="Times New Roman" w:hAnsi="Times New Roman" w:cs="Times New Roman"/>
          <w:b/>
          <w:sz w:val="28"/>
          <w:szCs w:val="28"/>
          <w:lang w:eastAsia="ru-RU"/>
        </w:rPr>
        <w:t>»</w:t>
      </w:r>
    </w:p>
    <w:p w:rsidR="00C375AC" w:rsidRPr="009922E6" w:rsidRDefault="00C375AC" w:rsidP="00C375AC">
      <w:pPr>
        <w:spacing w:after="0" w:line="320" w:lineRule="exact"/>
        <w:rPr>
          <w:rFonts w:ascii="Times New Roman" w:eastAsia="Times New Roman" w:hAnsi="Times New Roman" w:cs="Times New Roman"/>
          <w:sz w:val="28"/>
          <w:szCs w:val="28"/>
          <w:lang w:eastAsia="ru-RU"/>
        </w:rPr>
      </w:pPr>
    </w:p>
    <w:p w:rsidR="00C375AC" w:rsidRPr="009922E6" w:rsidRDefault="00C375AC" w:rsidP="00C375AC">
      <w:pPr>
        <w:spacing w:after="0" w:line="320" w:lineRule="exact"/>
        <w:rPr>
          <w:rFonts w:ascii="Times New Roman" w:eastAsia="Times New Roman" w:hAnsi="Times New Roman" w:cs="Times New Roman"/>
          <w:sz w:val="28"/>
          <w:szCs w:val="28"/>
          <w:lang w:eastAsia="ru-RU"/>
        </w:rPr>
      </w:pPr>
    </w:p>
    <w:p w:rsidR="00C375AC" w:rsidRPr="009922E6" w:rsidRDefault="00C375AC" w:rsidP="00C375AC">
      <w:pPr>
        <w:spacing w:after="0" w:line="320" w:lineRule="exact"/>
        <w:ind w:firstLine="567"/>
        <w:jc w:val="both"/>
        <w:rPr>
          <w:rFonts w:ascii="Times New Roman" w:eastAsia="Arial Unicode MS" w:hAnsi="Times New Roman" w:cs="Times New Roman"/>
          <w:b/>
          <w:color w:val="000000"/>
          <w:sz w:val="28"/>
          <w:szCs w:val="28"/>
          <w:lang w:eastAsia="ru-RU"/>
        </w:rPr>
      </w:pPr>
    </w:p>
    <w:p w:rsidR="00C375AC" w:rsidRPr="009922E6" w:rsidRDefault="00C375AC" w:rsidP="00C375AC">
      <w:pPr>
        <w:spacing w:after="0" w:line="300" w:lineRule="exact"/>
        <w:jc w:val="center"/>
        <w:rPr>
          <w:rFonts w:ascii="Times New Roman" w:eastAsia="Times New Roman" w:hAnsi="Times New Roman" w:cs="Times New Roman"/>
          <w:b/>
          <w:sz w:val="28"/>
          <w:szCs w:val="28"/>
          <w:lang w:eastAsia="ru-RU"/>
        </w:rPr>
      </w:pPr>
    </w:p>
    <w:p w:rsidR="00C375AC" w:rsidRPr="009922E6" w:rsidRDefault="00C375AC" w:rsidP="00C375AC">
      <w:pPr>
        <w:spacing w:after="0" w:line="300" w:lineRule="exact"/>
        <w:jc w:val="center"/>
        <w:rPr>
          <w:rFonts w:ascii="Times New Roman" w:eastAsia="Times New Roman" w:hAnsi="Times New Roman" w:cs="Times New Roman"/>
          <w:b/>
          <w:sz w:val="28"/>
          <w:szCs w:val="28"/>
          <w:lang w:eastAsia="ru-RU"/>
        </w:rPr>
      </w:pPr>
    </w:p>
    <w:p w:rsidR="00C375AC" w:rsidRPr="009922E6" w:rsidRDefault="00C375AC" w:rsidP="00C375AC">
      <w:pPr>
        <w:spacing w:after="0" w:line="300" w:lineRule="exact"/>
        <w:jc w:val="center"/>
        <w:rPr>
          <w:rFonts w:ascii="Times New Roman" w:eastAsia="Times New Roman" w:hAnsi="Times New Roman" w:cs="Times New Roman"/>
          <w:b/>
          <w:sz w:val="28"/>
          <w:szCs w:val="28"/>
          <w:lang w:eastAsia="ru-RU"/>
        </w:rPr>
      </w:pPr>
    </w:p>
    <w:p w:rsidR="00C375AC" w:rsidRPr="009922E6" w:rsidRDefault="00C375AC" w:rsidP="00C375AC">
      <w:pPr>
        <w:spacing w:after="0" w:line="300" w:lineRule="exact"/>
        <w:jc w:val="center"/>
        <w:rPr>
          <w:rFonts w:ascii="Times New Roman" w:eastAsia="Times New Roman" w:hAnsi="Times New Roman" w:cs="Times New Roman"/>
          <w:b/>
          <w:sz w:val="28"/>
          <w:szCs w:val="28"/>
          <w:lang w:eastAsia="ru-RU"/>
        </w:rPr>
      </w:pPr>
    </w:p>
    <w:p w:rsidR="00C375AC" w:rsidRPr="009922E6" w:rsidRDefault="00C375AC" w:rsidP="00C375AC">
      <w:pPr>
        <w:spacing w:after="0" w:line="300" w:lineRule="exact"/>
        <w:jc w:val="center"/>
        <w:rPr>
          <w:rFonts w:ascii="Times New Roman" w:eastAsia="Times New Roman" w:hAnsi="Times New Roman" w:cs="Times New Roman"/>
          <w:b/>
          <w:sz w:val="28"/>
          <w:szCs w:val="28"/>
          <w:lang w:eastAsia="ru-RU"/>
        </w:rPr>
      </w:pPr>
    </w:p>
    <w:p w:rsidR="00C375AC" w:rsidRPr="009922E6" w:rsidRDefault="00C375AC" w:rsidP="00C375AC">
      <w:pPr>
        <w:spacing w:after="0" w:line="300" w:lineRule="exact"/>
        <w:jc w:val="center"/>
        <w:rPr>
          <w:rFonts w:ascii="Times New Roman" w:eastAsia="Times New Roman" w:hAnsi="Times New Roman" w:cs="Times New Roman"/>
          <w:b/>
          <w:sz w:val="28"/>
          <w:szCs w:val="28"/>
          <w:lang w:eastAsia="ru-RU"/>
        </w:rPr>
      </w:pPr>
    </w:p>
    <w:p w:rsidR="00C375AC" w:rsidRPr="009922E6" w:rsidRDefault="00C375AC" w:rsidP="00C375AC">
      <w:pPr>
        <w:spacing w:after="0" w:line="300" w:lineRule="exact"/>
        <w:jc w:val="center"/>
        <w:rPr>
          <w:rFonts w:ascii="Times New Roman" w:eastAsia="Times New Roman" w:hAnsi="Times New Roman" w:cs="Times New Roman"/>
          <w:b/>
          <w:sz w:val="28"/>
          <w:szCs w:val="28"/>
          <w:lang w:eastAsia="ru-RU"/>
        </w:rPr>
      </w:pPr>
    </w:p>
    <w:p w:rsidR="00C375AC" w:rsidRPr="009922E6" w:rsidRDefault="00C375AC" w:rsidP="00C375AC">
      <w:pPr>
        <w:spacing w:after="0" w:line="300" w:lineRule="exact"/>
        <w:jc w:val="center"/>
        <w:rPr>
          <w:rFonts w:ascii="Times New Roman" w:eastAsia="Times New Roman" w:hAnsi="Times New Roman" w:cs="Times New Roman"/>
          <w:b/>
          <w:sz w:val="28"/>
          <w:szCs w:val="28"/>
          <w:lang w:eastAsia="ru-RU"/>
        </w:rPr>
      </w:pPr>
    </w:p>
    <w:p w:rsidR="00C375AC" w:rsidRPr="009922E6" w:rsidRDefault="00C375AC" w:rsidP="00C375AC">
      <w:pPr>
        <w:spacing w:after="0" w:line="300" w:lineRule="exact"/>
        <w:jc w:val="center"/>
        <w:rPr>
          <w:rFonts w:ascii="Times New Roman" w:eastAsia="Times New Roman" w:hAnsi="Times New Roman" w:cs="Times New Roman"/>
          <w:b/>
          <w:sz w:val="28"/>
          <w:szCs w:val="28"/>
          <w:lang w:eastAsia="ru-RU"/>
        </w:rPr>
      </w:pPr>
    </w:p>
    <w:p w:rsidR="00C375AC" w:rsidRPr="009922E6" w:rsidRDefault="00C375AC" w:rsidP="00C375AC">
      <w:pPr>
        <w:spacing w:after="0" w:line="300" w:lineRule="exact"/>
        <w:jc w:val="center"/>
        <w:rPr>
          <w:rFonts w:ascii="Times New Roman" w:eastAsia="Times New Roman" w:hAnsi="Times New Roman" w:cs="Times New Roman"/>
          <w:b/>
          <w:sz w:val="28"/>
          <w:szCs w:val="28"/>
          <w:lang w:eastAsia="ru-RU"/>
        </w:rPr>
      </w:pPr>
    </w:p>
    <w:p w:rsidR="00C375AC" w:rsidRPr="009922E6" w:rsidRDefault="00C375AC" w:rsidP="00C375AC">
      <w:pPr>
        <w:spacing w:after="0" w:line="300" w:lineRule="exact"/>
        <w:jc w:val="center"/>
        <w:rPr>
          <w:rFonts w:ascii="Times New Roman" w:eastAsia="Times New Roman" w:hAnsi="Times New Roman" w:cs="Times New Roman"/>
          <w:b/>
          <w:sz w:val="28"/>
          <w:szCs w:val="28"/>
          <w:lang w:eastAsia="ru-RU"/>
        </w:rPr>
      </w:pPr>
    </w:p>
    <w:p w:rsidR="00C375AC" w:rsidRPr="009922E6" w:rsidRDefault="00C375AC" w:rsidP="00C375AC">
      <w:pPr>
        <w:spacing w:after="0" w:line="300" w:lineRule="exact"/>
        <w:jc w:val="center"/>
        <w:rPr>
          <w:rFonts w:ascii="Times New Roman" w:eastAsia="Times New Roman" w:hAnsi="Times New Roman" w:cs="Times New Roman"/>
          <w:b/>
          <w:sz w:val="28"/>
          <w:szCs w:val="28"/>
          <w:lang w:eastAsia="ru-RU"/>
        </w:rPr>
      </w:pPr>
    </w:p>
    <w:p w:rsidR="00C375AC" w:rsidRPr="009922E6" w:rsidRDefault="00C375AC" w:rsidP="00C375AC">
      <w:pPr>
        <w:spacing w:after="0" w:line="300" w:lineRule="exact"/>
        <w:jc w:val="center"/>
        <w:rPr>
          <w:rFonts w:ascii="Times New Roman" w:eastAsia="Times New Roman" w:hAnsi="Times New Roman" w:cs="Times New Roman"/>
          <w:b/>
          <w:sz w:val="28"/>
          <w:szCs w:val="28"/>
          <w:lang w:eastAsia="ru-RU"/>
        </w:rPr>
      </w:pPr>
    </w:p>
    <w:p w:rsidR="00C375AC" w:rsidRPr="009922E6" w:rsidRDefault="00C375AC" w:rsidP="00C375AC">
      <w:pPr>
        <w:spacing w:after="0" w:line="300" w:lineRule="exact"/>
        <w:jc w:val="center"/>
        <w:rPr>
          <w:rFonts w:ascii="Times New Roman" w:eastAsia="Times New Roman" w:hAnsi="Times New Roman" w:cs="Times New Roman"/>
          <w:b/>
          <w:sz w:val="28"/>
          <w:szCs w:val="28"/>
          <w:lang w:eastAsia="ru-RU"/>
        </w:rPr>
      </w:pPr>
    </w:p>
    <w:p w:rsidR="00C375AC" w:rsidRPr="009922E6" w:rsidRDefault="00C375AC" w:rsidP="00C375AC">
      <w:pPr>
        <w:spacing w:after="0" w:line="300" w:lineRule="exact"/>
        <w:jc w:val="center"/>
        <w:rPr>
          <w:rFonts w:ascii="Times New Roman" w:eastAsia="Times New Roman" w:hAnsi="Times New Roman" w:cs="Times New Roman"/>
          <w:b/>
          <w:sz w:val="28"/>
          <w:szCs w:val="28"/>
          <w:lang w:eastAsia="ru-RU"/>
        </w:rPr>
      </w:pPr>
    </w:p>
    <w:p w:rsidR="00C375AC" w:rsidRPr="009922E6" w:rsidRDefault="00C375AC" w:rsidP="00C375AC">
      <w:pPr>
        <w:spacing w:after="0" w:line="300" w:lineRule="exact"/>
        <w:jc w:val="center"/>
        <w:rPr>
          <w:rFonts w:ascii="Times New Roman" w:eastAsia="Times New Roman" w:hAnsi="Times New Roman" w:cs="Times New Roman"/>
          <w:b/>
          <w:sz w:val="28"/>
          <w:szCs w:val="28"/>
          <w:lang w:eastAsia="ru-RU"/>
        </w:rPr>
      </w:pPr>
    </w:p>
    <w:p w:rsidR="00C375AC" w:rsidRPr="009922E6" w:rsidRDefault="00C375AC" w:rsidP="00C375AC">
      <w:pPr>
        <w:spacing w:after="0" w:line="300" w:lineRule="exact"/>
        <w:jc w:val="center"/>
        <w:rPr>
          <w:rFonts w:ascii="Times New Roman" w:eastAsia="Times New Roman" w:hAnsi="Times New Roman" w:cs="Times New Roman"/>
          <w:b/>
          <w:sz w:val="28"/>
          <w:szCs w:val="28"/>
          <w:lang w:eastAsia="ru-RU"/>
        </w:rPr>
      </w:pPr>
    </w:p>
    <w:p w:rsidR="00C375AC" w:rsidRPr="009922E6" w:rsidRDefault="00C375AC" w:rsidP="00C375AC">
      <w:pPr>
        <w:spacing w:after="0" w:line="300" w:lineRule="exact"/>
        <w:jc w:val="center"/>
        <w:rPr>
          <w:rFonts w:ascii="Times New Roman" w:eastAsia="Times New Roman" w:hAnsi="Times New Roman" w:cs="Times New Roman"/>
          <w:b/>
          <w:sz w:val="28"/>
          <w:szCs w:val="28"/>
          <w:lang w:eastAsia="ru-RU"/>
        </w:rPr>
      </w:pPr>
    </w:p>
    <w:p w:rsidR="00C375AC" w:rsidRPr="009922E6" w:rsidRDefault="00C375AC" w:rsidP="00C375AC">
      <w:pPr>
        <w:spacing w:after="0" w:line="300" w:lineRule="exact"/>
        <w:jc w:val="center"/>
        <w:rPr>
          <w:rFonts w:ascii="Times New Roman" w:eastAsia="Times New Roman" w:hAnsi="Times New Roman" w:cs="Times New Roman"/>
          <w:b/>
          <w:sz w:val="28"/>
          <w:szCs w:val="28"/>
          <w:lang w:eastAsia="ru-RU"/>
        </w:rPr>
      </w:pPr>
    </w:p>
    <w:p w:rsidR="00C375AC" w:rsidRPr="009922E6" w:rsidRDefault="00C375AC" w:rsidP="00C375AC">
      <w:pPr>
        <w:spacing w:after="0" w:line="300" w:lineRule="exact"/>
        <w:jc w:val="center"/>
        <w:rPr>
          <w:rFonts w:ascii="Times New Roman" w:eastAsia="Times New Roman" w:hAnsi="Times New Roman" w:cs="Times New Roman"/>
          <w:b/>
          <w:sz w:val="28"/>
          <w:szCs w:val="28"/>
          <w:lang w:eastAsia="ru-RU"/>
        </w:rPr>
      </w:pPr>
    </w:p>
    <w:p w:rsidR="00C375AC" w:rsidRPr="009922E6" w:rsidRDefault="00C375AC" w:rsidP="00C375AC">
      <w:pPr>
        <w:spacing w:after="0" w:line="300" w:lineRule="exact"/>
        <w:rPr>
          <w:rFonts w:ascii="Times New Roman" w:eastAsia="Times New Roman" w:hAnsi="Times New Roman" w:cs="Times New Roman"/>
          <w:sz w:val="28"/>
          <w:szCs w:val="28"/>
          <w:lang w:eastAsia="ru-RU"/>
        </w:rPr>
      </w:pPr>
    </w:p>
    <w:p w:rsidR="00C375AC" w:rsidRPr="009922E6" w:rsidRDefault="00C375AC" w:rsidP="00C375AC">
      <w:pPr>
        <w:spacing w:after="0" w:line="300" w:lineRule="exact"/>
        <w:ind w:firstLine="567"/>
        <w:jc w:val="both"/>
        <w:rPr>
          <w:rFonts w:ascii="Times New Roman" w:eastAsia="Arial Unicode MS" w:hAnsi="Times New Roman" w:cs="Times New Roman"/>
          <w:b/>
          <w:color w:val="000000"/>
          <w:sz w:val="28"/>
          <w:szCs w:val="28"/>
          <w:lang w:eastAsia="ru-RU"/>
        </w:rPr>
      </w:pPr>
    </w:p>
    <w:p w:rsidR="005E6C5B" w:rsidRPr="005E6C5B" w:rsidRDefault="005E6C5B" w:rsidP="005E6C5B">
      <w:pPr>
        <w:spacing w:after="0" w:line="240" w:lineRule="auto"/>
        <w:ind w:firstLine="567"/>
        <w:jc w:val="both"/>
        <w:rPr>
          <w:rFonts w:ascii="Times New Roman" w:eastAsia="Arial Unicode MS" w:hAnsi="Times New Roman" w:cs="Times New Roman"/>
          <w:b/>
          <w:sz w:val="28"/>
          <w:szCs w:val="28"/>
          <w:lang w:eastAsia="ru-RU"/>
        </w:rPr>
      </w:pPr>
      <w:r w:rsidRPr="005E6C5B">
        <w:rPr>
          <w:rFonts w:ascii="Times New Roman" w:eastAsia="Arial Unicode MS" w:hAnsi="Times New Roman" w:cs="Times New Roman"/>
          <w:b/>
          <w:sz w:val="28"/>
          <w:szCs w:val="28"/>
          <w:lang w:eastAsia="ru-RU"/>
        </w:rPr>
        <w:lastRenderedPageBreak/>
        <w:t xml:space="preserve">Статья 1. </w:t>
      </w:r>
    </w:p>
    <w:p w:rsidR="005E6C5B" w:rsidRPr="005E6C5B" w:rsidRDefault="005E6C5B" w:rsidP="005E6C5B">
      <w:pPr>
        <w:spacing w:after="0" w:line="240" w:lineRule="auto"/>
        <w:ind w:firstLine="567"/>
        <w:jc w:val="both"/>
        <w:rPr>
          <w:rFonts w:ascii="Times New Roman" w:eastAsia="Arial Unicode MS" w:hAnsi="Times New Roman" w:cs="Times New Roman"/>
          <w:sz w:val="28"/>
          <w:szCs w:val="28"/>
          <w:lang w:eastAsia="ru-RU"/>
        </w:rPr>
      </w:pPr>
    </w:p>
    <w:p w:rsidR="005E6C5B" w:rsidRPr="005E6C5B" w:rsidRDefault="005E6C5B" w:rsidP="005E6C5B">
      <w:pPr>
        <w:spacing w:after="0" w:line="240" w:lineRule="auto"/>
        <w:ind w:firstLine="284"/>
        <w:jc w:val="both"/>
        <w:rPr>
          <w:rFonts w:ascii="Times New Roman" w:eastAsia="Arial Unicode MS" w:hAnsi="Times New Roman" w:cs="Times New Roman"/>
          <w:sz w:val="28"/>
          <w:szCs w:val="28"/>
          <w:lang w:eastAsia="ru-RU"/>
        </w:rPr>
      </w:pPr>
      <w:r w:rsidRPr="005E6C5B">
        <w:rPr>
          <w:rFonts w:ascii="Times New Roman" w:eastAsia="Arial Unicode MS" w:hAnsi="Times New Roman" w:cs="Times New Roman"/>
          <w:sz w:val="28"/>
          <w:szCs w:val="28"/>
          <w:lang w:eastAsia="ru-RU"/>
        </w:rPr>
        <w:t xml:space="preserve">Внести в </w:t>
      </w:r>
      <w:hyperlink r:id="rId5" w:tgtFrame="_self" w:history="1">
        <w:r w:rsidRPr="005E6C5B">
          <w:rPr>
            <w:rFonts w:ascii="Times New Roman" w:eastAsia="Arial Unicode MS" w:hAnsi="Times New Roman" w:cs="Times New Roman"/>
            <w:sz w:val="28"/>
            <w:szCs w:val="28"/>
            <w:lang w:eastAsia="ru-RU"/>
          </w:rPr>
          <w:t>Устав</w:t>
        </w:r>
      </w:hyperlink>
      <w:r w:rsidRPr="005E6C5B">
        <w:rPr>
          <w:rFonts w:ascii="Times New Roman" w:eastAsia="Arial Unicode MS" w:hAnsi="Times New Roman" w:cs="Times New Roman"/>
          <w:sz w:val="28"/>
          <w:szCs w:val="28"/>
          <w:lang w:eastAsia="ru-RU"/>
        </w:rPr>
        <w:t xml:space="preserve"> муниципального образования «</w:t>
      </w:r>
      <w:r w:rsidRPr="005E6C5B">
        <w:rPr>
          <w:rFonts w:ascii="Times New Roman" w:eastAsia="Times New Roman" w:hAnsi="Times New Roman" w:cs="Times New Roman"/>
          <w:sz w:val="28"/>
          <w:szCs w:val="28"/>
          <w:lang w:eastAsia="ru-RU"/>
        </w:rPr>
        <w:t xml:space="preserve">Сельское поселение Селитренский сельсовет </w:t>
      </w:r>
      <w:proofErr w:type="spellStart"/>
      <w:r w:rsidRPr="005E6C5B">
        <w:rPr>
          <w:rFonts w:ascii="Times New Roman" w:eastAsia="Times New Roman" w:hAnsi="Times New Roman" w:cs="Times New Roman"/>
          <w:sz w:val="28"/>
          <w:szCs w:val="28"/>
          <w:lang w:eastAsia="ru-RU"/>
        </w:rPr>
        <w:t>Харабалинского</w:t>
      </w:r>
      <w:proofErr w:type="spellEnd"/>
      <w:r w:rsidRPr="005E6C5B">
        <w:rPr>
          <w:rFonts w:ascii="Times New Roman" w:eastAsia="Times New Roman" w:hAnsi="Times New Roman" w:cs="Times New Roman"/>
          <w:sz w:val="28"/>
          <w:szCs w:val="28"/>
          <w:lang w:eastAsia="ru-RU"/>
        </w:rPr>
        <w:t xml:space="preserve"> муниципального района Астраханской области</w:t>
      </w:r>
      <w:r w:rsidRPr="005E6C5B">
        <w:rPr>
          <w:rFonts w:ascii="Times New Roman" w:eastAsia="Arial Unicode MS" w:hAnsi="Times New Roman" w:cs="Times New Roman"/>
          <w:sz w:val="28"/>
          <w:szCs w:val="28"/>
          <w:lang w:eastAsia="ru-RU"/>
        </w:rPr>
        <w:t>», принятый решением Совета муниципального образования «</w:t>
      </w:r>
      <w:r w:rsidRPr="005E6C5B">
        <w:rPr>
          <w:rFonts w:ascii="Times New Roman" w:eastAsia="Times New Roman" w:hAnsi="Times New Roman" w:cs="Times New Roman"/>
          <w:sz w:val="28"/>
          <w:szCs w:val="28"/>
          <w:lang w:eastAsia="ru-RU"/>
        </w:rPr>
        <w:t>Селитренский сельсовет</w:t>
      </w:r>
      <w:r w:rsidRPr="005E6C5B">
        <w:rPr>
          <w:rFonts w:ascii="Times New Roman" w:eastAsia="Arial Unicode MS" w:hAnsi="Times New Roman" w:cs="Times New Roman"/>
          <w:sz w:val="28"/>
          <w:szCs w:val="28"/>
          <w:lang w:eastAsia="ru-RU"/>
        </w:rPr>
        <w:t xml:space="preserve">» от </w:t>
      </w:r>
      <w:r w:rsidRPr="005E6C5B">
        <w:rPr>
          <w:rFonts w:ascii="Times New Roman" w:eastAsia="Times New Roman" w:hAnsi="Times New Roman" w:cs="Times New Roman"/>
          <w:sz w:val="28"/>
          <w:szCs w:val="28"/>
          <w:lang w:eastAsia="ru-RU"/>
        </w:rPr>
        <w:t xml:space="preserve">16.11.2015 № 61 (далее - Устав), следующие </w:t>
      </w:r>
      <w:r w:rsidRPr="005E6C5B">
        <w:rPr>
          <w:rFonts w:ascii="Times New Roman" w:eastAsia="Arial Unicode MS" w:hAnsi="Times New Roman" w:cs="Times New Roman"/>
          <w:sz w:val="28"/>
          <w:szCs w:val="28"/>
          <w:lang w:eastAsia="ru-RU"/>
        </w:rPr>
        <w:t>изменения:</w:t>
      </w:r>
    </w:p>
    <w:p w:rsidR="005E6C5B" w:rsidRPr="005E6C5B" w:rsidRDefault="005E6C5B" w:rsidP="005E6C5B">
      <w:pPr>
        <w:spacing w:after="0" w:line="240" w:lineRule="auto"/>
        <w:ind w:firstLine="426"/>
        <w:rPr>
          <w:rFonts w:ascii="Times New Roman" w:eastAsia="Times New Roman" w:hAnsi="Times New Roman" w:cs="Times New Roman"/>
          <w:sz w:val="28"/>
          <w:szCs w:val="24"/>
          <w:lang w:eastAsia="ru-RU"/>
        </w:rPr>
      </w:pPr>
      <w:r w:rsidRPr="005E6C5B">
        <w:rPr>
          <w:rFonts w:ascii="Times New Roman" w:eastAsia="Times New Roman" w:hAnsi="Times New Roman" w:cs="Times New Roman"/>
          <w:sz w:val="28"/>
          <w:szCs w:val="24"/>
          <w:lang w:eastAsia="ru-RU"/>
        </w:rPr>
        <w:t>1. В статье 4:</w:t>
      </w:r>
    </w:p>
    <w:p w:rsidR="005E6C5B" w:rsidRPr="005E6C5B" w:rsidRDefault="005E6C5B" w:rsidP="005E6C5B">
      <w:pPr>
        <w:spacing w:after="0" w:line="240" w:lineRule="auto"/>
        <w:ind w:firstLine="426"/>
        <w:jc w:val="both"/>
        <w:rPr>
          <w:rFonts w:ascii="Times New Roman" w:eastAsia="Times New Roman" w:hAnsi="Times New Roman" w:cs="Times New Roman"/>
          <w:sz w:val="28"/>
          <w:szCs w:val="24"/>
          <w:lang w:eastAsia="ru-RU"/>
        </w:rPr>
      </w:pPr>
      <w:r w:rsidRPr="005E6C5B">
        <w:rPr>
          <w:rFonts w:ascii="Times New Roman" w:eastAsia="Times New Roman" w:hAnsi="Times New Roman" w:cs="Times New Roman"/>
          <w:sz w:val="28"/>
          <w:szCs w:val="24"/>
          <w:lang w:eastAsia="ru-RU"/>
        </w:rPr>
        <w:t>1.1. Абзац пятый статьи изложить в следующей редакции:</w:t>
      </w:r>
    </w:p>
    <w:p w:rsidR="005E6C5B" w:rsidRPr="005E6C5B" w:rsidRDefault="005E6C5B" w:rsidP="005E6C5B">
      <w:pPr>
        <w:spacing w:after="0" w:line="240" w:lineRule="auto"/>
        <w:ind w:firstLine="426"/>
        <w:jc w:val="both"/>
        <w:rPr>
          <w:rFonts w:ascii="Times New Roman" w:eastAsia="Times New Roman" w:hAnsi="Times New Roman" w:cs="Times New Roman"/>
          <w:sz w:val="28"/>
          <w:szCs w:val="24"/>
          <w:lang w:eastAsia="ru-RU"/>
        </w:rPr>
      </w:pPr>
      <w:r w:rsidRPr="005E6C5B">
        <w:rPr>
          <w:rFonts w:ascii="Times New Roman" w:eastAsia="Times New Roman" w:hAnsi="Times New Roman" w:cs="Times New Roman"/>
          <w:sz w:val="28"/>
          <w:szCs w:val="24"/>
          <w:lang w:eastAsia="ru-RU"/>
        </w:rPr>
        <w:t>«Совет муниципального образования «</w:t>
      </w:r>
      <w:r w:rsidRPr="005E6C5B">
        <w:rPr>
          <w:rFonts w:ascii="Times New Roman" w:eastAsia="Times New Roman" w:hAnsi="Times New Roman" w:cs="Times New Roman"/>
          <w:sz w:val="28"/>
          <w:szCs w:val="28"/>
          <w:lang w:eastAsia="ru-RU"/>
        </w:rPr>
        <w:t xml:space="preserve">Сельское поселение Селитренский сельсовет </w:t>
      </w:r>
      <w:proofErr w:type="spellStart"/>
      <w:r w:rsidRPr="005E6C5B">
        <w:rPr>
          <w:rFonts w:ascii="Times New Roman" w:eastAsia="Times New Roman" w:hAnsi="Times New Roman" w:cs="Times New Roman"/>
          <w:sz w:val="28"/>
          <w:szCs w:val="28"/>
          <w:lang w:eastAsia="ru-RU"/>
        </w:rPr>
        <w:t>Харабалинского</w:t>
      </w:r>
      <w:proofErr w:type="spellEnd"/>
      <w:r w:rsidRPr="005E6C5B">
        <w:rPr>
          <w:rFonts w:ascii="Times New Roman" w:eastAsia="Times New Roman" w:hAnsi="Times New Roman" w:cs="Times New Roman"/>
          <w:sz w:val="28"/>
          <w:szCs w:val="28"/>
          <w:lang w:eastAsia="ru-RU"/>
        </w:rPr>
        <w:t xml:space="preserve"> муниципального района Астраханской области</w:t>
      </w:r>
      <w:r w:rsidRPr="005E6C5B">
        <w:rPr>
          <w:rFonts w:ascii="Times New Roman" w:eastAsia="Times New Roman" w:hAnsi="Times New Roman" w:cs="Times New Roman"/>
          <w:sz w:val="28"/>
          <w:szCs w:val="24"/>
          <w:lang w:eastAsia="ru-RU"/>
        </w:rPr>
        <w:t>» (далее - Совет муниципального образования) - представительный орган муниципального образования «</w:t>
      </w:r>
      <w:r w:rsidRPr="005E6C5B">
        <w:rPr>
          <w:rFonts w:ascii="Times New Roman" w:eastAsia="Times New Roman" w:hAnsi="Times New Roman" w:cs="Times New Roman"/>
          <w:sz w:val="28"/>
          <w:szCs w:val="28"/>
          <w:lang w:eastAsia="ru-RU"/>
        </w:rPr>
        <w:t xml:space="preserve">Сельское поселение Селитренский сельсовет </w:t>
      </w:r>
      <w:proofErr w:type="spellStart"/>
      <w:r w:rsidRPr="005E6C5B">
        <w:rPr>
          <w:rFonts w:ascii="Times New Roman" w:eastAsia="Times New Roman" w:hAnsi="Times New Roman" w:cs="Times New Roman"/>
          <w:sz w:val="28"/>
          <w:szCs w:val="28"/>
          <w:lang w:eastAsia="ru-RU"/>
        </w:rPr>
        <w:t>Харабалинского</w:t>
      </w:r>
      <w:proofErr w:type="spellEnd"/>
      <w:r w:rsidRPr="005E6C5B">
        <w:rPr>
          <w:rFonts w:ascii="Times New Roman" w:eastAsia="Times New Roman" w:hAnsi="Times New Roman" w:cs="Times New Roman"/>
          <w:sz w:val="28"/>
          <w:szCs w:val="28"/>
          <w:lang w:eastAsia="ru-RU"/>
        </w:rPr>
        <w:t xml:space="preserve"> муниципального района Астраханской области</w:t>
      </w:r>
      <w:r w:rsidRPr="005E6C5B">
        <w:rPr>
          <w:rFonts w:ascii="Times New Roman" w:eastAsia="Times New Roman" w:hAnsi="Times New Roman" w:cs="Times New Roman"/>
          <w:sz w:val="28"/>
          <w:szCs w:val="24"/>
          <w:lang w:eastAsia="ru-RU"/>
        </w:rPr>
        <w:t>» (сокращенное наименование – Совет муниципального образования «</w:t>
      </w:r>
      <w:r w:rsidRPr="005E6C5B">
        <w:rPr>
          <w:rFonts w:ascii="Times New Roman" w:eastAsia="Times New Roman" w:hAnsi="Times New Roman" w:cs="Times New Roman"/>
          <w:sz w:val="28"/>
          <w:szCs w:val="28"/>
          <w:lang w:eastAsia="ru-RU"/>
        </w:rPr>
        <w:t>Селитренский сельсовет</w:t>
      </w:r>
      <w:r w:rsidRPr="005E6C5B">
        <w:rPr>
          <w:rFonts w:ascii="Times New Roman" w:eastAsia="Times New Roman" w:hAnsi="Times New Roman" w:cs="Times New Roman"/>
          <w:sz w:val="28"/>
          <w:szCs w:val="24"/>
          <w:lang w:eastAsia="ru-RU"/>
        </w:rPr>
        <w:t>»).».</w:t>
      </w:r>
    </w:p>
    <w:p w:rsidR="005E6C5B" w:rsidRPr="005E6C5B" w:rsidRDefault="005E6C5B" w:rsidP="005E6C5B">
      <w:pPr>
        <w:spacing w:after="0" w:line="240" w:lineRule="auto"/>
        <w:ind w:firstLine="426"/>
        <w:jc w:val="both"/>
        <w:rPr>
          <w:rFonts w:ascii="Times New Roman" w:eastAsia="Times New Roman" w:hAnsi="Times New Roman" w:cs="Times New Roman"/>
          <w:sz w:val="28"/>
          <w:szCs w:val="24"/>
          <w:lang w:eastAsia="ru-RU"/>
        </w:rPr>
      </w:pPr>
      <w:r w:rsidRPr="005E6C5B">
        <w:rPr>
          <w:rFonts w:ascii="Times New Roman" w:eastAsia="Times New Roman" w:hAnsi="Times New Roman" w:cs="Times New Roman"/>
          <w:sz w:val="28"/>
          <w:szCs w:val="24"/>
          <w:lang w:eastAsia="ru-RU"/>
        </w:rPr>
        <w:t>1.2. Абзац седьмой статьи изложить в следующей редакции:</w:t>
      </w:r>
    </w:p>
    <w:p w:rsidR="005E6C5B" w:rsidRPr="005E6C5B" w:rsidRDefault="005E6C5B" w:rsidP="005E6C5B">
      <w:pPr>
        <w:spacing w:after="0" w:line="240" w:lineRule="auto"/>
        <w:ind w:firstLine="426"/>
        <w:jc w:val="both"/>
        <w:rPr>
          <w:rFonts w:ascii="Times New Roman" w:eastAsia="Times New Roman" w:hAnsi="Times New Roman" w:cs="Times New Roman"/>
          <w:sz w:val="28"/>
          <w:szCs w:val="24"/>
          <w:lang w:eastAsia="ru-RU"/>
        </w:rPr>
      </w:pPr>
      <w:r w:rsidRPr="005E6C5B">
        <w:rPr>
          <w:rFonts w:ascii="Times New Roman" w:eastAsia="Times New Roman" w:hAnsi="Times New Roman" w:cs="Times New Roman"/>
          <w:sz w:val="28"/>
          <w:szCs w:val="24"/>
          <w:lang w:eastAsia="ru-RU"/>
        </w:rPr>
        <w:t>«Администрация муниципального образования «</w:t>
      </w:r>
      <w:r w:rsidRPr="005E6C5B">
        <w:rPr>
          <w:rFonts w:ascii="Times New Roman" w:eastAsia="Times New Roman" w:hAnsi="Times New Roman" w:cs="Times New Roman"/>
          <w:sz w:val="28"/>
          <w:szCs w:val="28"/>
          <w:lang w:eastAsia="ru-RU"/>
        </w:rPr>
        <w:t xml:space="preserve">Сельское поселение Селитренский сельсовет </w:t>
      </w:r>
      <w:proofErr w:type="spellStart"/>
      <w:r w:rsidRPr="005E6C5B">
        <w:rPr>
          <w:rFonts w:ascii="Times New Roman" w:eastAsia="Times New Roman" w:hAnsi="Times New Roman" w:cs="Times New Roman"/>
          <w:sz w:val="28"/>
          <w:szCs w:val="28"/>
          <w:lang w:eastAsia="ru-RU"/>
        </w:rPr>
        <w:t>Харабалинского</w:t>
      </w:r>
      <w:proofErr w:type="spellEnd"/>
      <w:r w:rsidRPr="005E6C5B">
        <w:rPr>
          <w:rFonts w:ascii="Times New Roman" w:eastAsia="Times New Roman" w:hAnsi="Times New Roman" w:cs="Times New Roman"/>
          <w:sz w:val="28"/>
          <w:szCs w:val="28"/>
          <w:lang w:eastAsia="ru-RU"/>
        </w:rPr>
        <w:t xml:space="preserve"> муниципального района Астраханской области</w:t>
      </w:r>
      <w:r w:rsidRPr="005E6C5B">
        <w:rPr>
          <w:rFonts w:ascii="Times New Roman" w:eastAsia="Times New Roman" w:hAnsi="Times New Roman" w:cs="Times New Roman"/>
          <w:sz w:val="28"/>
          <w:szCs w:val="24"/>
          <w:lang w:eastAsia="ru-RU"/>
        </w:rPr>
        <w:t>» (далее - Администрация муниципального образования) - исполнительно-распорядительный орган муниципального образования «</w:t>
      </w:r>
      <w:r w:rsidRPr="005E6C5B">
        <w:rPr>
          <w:rFonts w:ascii="Times New Roman" w:eastAsia="Times New Roman" w:hAnsi="Times New Roman" w:cs="Times New Roman"/>
          <w:sz w:val="28"/>
          <w:szCs w:val="28"/>
          <w:lang w:eastAsia="ru-RU"/>
        </w:rPr>
        <w:t xml:space="preserve">Сельское поселение Селитренский сельсовет </w:t>
      </w:r>
      <w:proofErr w:type="spellStart"/>
      <w:r w:rsidRPr="005E6C5B">
        <w:rPr>
          <w:rFonts w:ascii="Times New Roman" w:eastAsia="Times New Roman" w:hAnsi="Times New Roman" w:cs="Times New Roman"/>
          <w:sz w:val="28"/>
          <w:szCs w:val="28"/>
          <w:lang w:eastAsia="ru-RU"/>
        </w:rPr>
        <w:t>Харабалинского</w:t>
      </w:r>
      <w:proofErr w:type="spellEnd"/>
      <w:r w:rsidRPr="005E6C5B">
        <w:rPr>
          <w:rFonts w:ascii="Times New Roman" w:eastAsia="Times New Roman" w:hAnsi="Times New Roman" w:cs="Times New Roman"/>
          <w:sz w:val="28"/>
          <w:szCs w:val="28"/>
          <w:lang w:eastAsia="ru-RU"/>
        </w:rPr>
        <w:t xml:space="preserve"> муниципального района Астраханской области</w:t>
      </w:r>
      <w:r w:rsidRPr="005E6C5B">
        <w:rPr>
          <w:rFonts w:ascii="Times New Roman" w:eastAsia="Times New Roman" w:hAnsi="Times New Roman" w:cs="Times New Roman"/>
          <w:sz w:val="28"/>
          <w:szCs w:val="24"/>
          <w:lang w:eastAsia="ru-RU"/>
        </w:rPr>
        <w:t>» (сокращенное наименование – администрация муниципального образования «</w:t>
      </w:r>
      <w:r w:rsidRPr="005E6C5B">
        <w:rPr>
          <w:rFonts w:ascii="Times New Roman" w:eastAsia="Times New Roman" w:hAnsi="Times New Roman" w:cs="Times New Roman"/>
          <w:sz w:val="28"/>
          <w:szCs w:val="28"/>
          <w:lang w:eastAsia="ru-RU"/>
        </w:rPr>
        <w:t>Селитренский сельсовет</w:t>
      </w:r>
      <w:r w:rsidRPr="005E6C5B">
        <w:rPr>
          <w:rFonts w:ascii="Times New Roman" w:eastAsia="Times New Roman" w:hAnsi="Times New Roman" w:cs="Times New Roman"/>
          <w:sz w:val="28"/>
          <w:szCs w:val="24"/>
          <w:lang w:eastAsia="ru-RU"/>
        </w:rPr>
        <w:t>»).».</w:t>
      </w:r>
    </w:p>
    <w:p w:rsidR="005E6C5B" w:rsidRPr="005E6C5B" w:rsidRDefault="005E6C5B" w:rsidP="005E6C5B">
      <w:pPr>
        <w:spacing w:after="1" w:line="240" w:lineRule="auto"/>
        <w:ind w:firstLine="426"/>
        <w:jc w:val="both"/>
        <w:rPr>
          <w:rFonts w:ascii="Times New Roman" w:eastAsia="Times New Roman" w:hAnsi="Times New Roman" w:cs="Times New Roman"/>
          <w:sz w:val="28"/>
          <w:szCs w:val="28"/>
          <w:lang w:eastAsia="ru-RU"/>
        </w:rPr>
      </w:pPr>
      <w:r w:rsidRPr="005E6C5B">
        <w:rPr>
          <w:rFonts w:ascii="Times New Roman" w:eastAsia="Times New Roman" w:hAnsi="Times New Roman" w:cs="Times New Roman"/>
          <w:sz w:val="28"/>
          <w:szCs w:val="28"/>
          <w:lang w:eastAsia="ru-RU"/>
        </w:rPr>
        <w:t>2. Статью 27  дополнить частью 1.1.следующего содержания:</w:t>
      </w:r>
    </w:p>
    <w:p w:rsidR="005E6C5B" w:rsidRPr="005E6C5B" w:rsidRDefault="005E6C5B" w:rsidP="005E6C5B">
      <w:pPr>
        <w:spacing w:after="1" w:line="240" w:lineRule="auto"/>
        <w:ind w:firstLine="426"/>
        <w:jc w:val="both"/>
        <w:rPr>
          <w:rFonts w:ascii="Times New Roman" w:eastAsia="Times New Roman" w:hAnsi="Times New Roman" w:cs="Times New Roman"/>
          <w:sz w:val="28"/>
          <w:szCs w:val="28"/>
          <w:lang w:eastAsia="ru-RU"/>
        </w:rPr>
      </w:pPr>
      <w:r w:rsidRPr="005E6C5B">
        <w:rPr>
          <w:rFonts w:ascii="Times New Roman" w:eastAsia="Times New Roman" w:hAnsi="Times New Roman" w:cs="Times New Roman"/>
          <w:sz w:val="28"/>
          <w:szCs w:val="28"/>
          <w:lang w:eastAsia="ru-RU"/>
        </w:rPr>
        <w:t xml:space="preserve"> «1.1. Полномочия депутата представительного органа муниципального образования прекращаются досрочно решением представительного органа муниципального образования в случае отсутствия депутата без уважительных причин на всех заседаниях представительного органа муниципального образования в течение шести месяцев подряд</w:t>
      </w:r>
      <w:proofErr w:type="gramStart"/>
      <w:r w:rsidRPr="005E6C5B">
        <w:rPr>
          <w:rFonts w:ascii="Times New Roman" w:eastAsia="Times New Roman" w:hAnsi="Times New Roman" w:cs="Times New Roman"/>
          <w:sz w:val="28"/>
          <w:szCs w:val="28"/>
          <w:lang w:eastAsia="ru-RU"/>
        </w:rPr>
        <w:t>.».</w:t>
      </w:r>
      <w:proofErr w:type="gramEnd"/>
    </w:p>
    <w:p w:rsidR="005E6C5B" w:rsidRPr="005E6C5B" w:rsidRDefault="005E6C5B" w:rsidP="005E6C5B">
      <w:pPr>
        <w:spacing w:after="0" w:line="240" w:lineRule="auto"/>
        <w:ind w:firstLine="426"/>
        <w:jc w:val="both"/>
        <w:rPr>
          <w:rFonts w:ascii="Times New Roman" w:eastAsia="Arial Unicode MS" w:hAnsi="Times New Roman" w:cs="Times New Roman"/>
          <w:sz w:val="28"/>
          <w:szCs w:val="28"/>
          <w:lang w:eastAsia="ru-RU"/>
        </w:rPr>
      </w:pPr>
      <w:r w:rsidRPr="005E6C5B">
        <w:rPr>
          <w:rFonts w:ascii="Times New Roman" w:eastAsia="Arial Unicode MS" w:hAnsi="Times New Roman" w:cs="Times New Roman"/>
          <w:sz w:val="28"/>
          <w:szCs w:val="28"/>
          <w:lang w:eastAsia="ru-RU"/>
        </w:rPr>
        <w:t>3. В  статье 42.1:</w:t>
      </w:r>
    </w:p>
    <w:p w:rsidR="005E6C5B" w:rsidRPr="005E6C5B" w:rsidRDefault="005E6C5B" w:rsidP="005E6C5B">
      <w:pPr>
        <w:spacing w:after="0" w:line="240" w:lineRule="auto"/>
        <w:ind w:firstLine="426"/>
        <w:jc w:val="both"/>
        <w:rPr>
          <w:rFonts w:ascii="Times New Roman" w:eastAsia="Arial Unicode MS" w:hAnsi="Times New Roman" w:cs="Times New Roman"/>
          <w:sz w:val="28"/>
          <w:szCs w:val="28"/>
          <w:lang w:eastAsia="ru-RU"/>
        </w:rPr>
      </w:pPr>
      <w:r w:rsidRPr="005E6C5B">
        <w:rPr>
          <w:rFonts w:ascii="Times New Roman" w:eastAsia="Arial Unicode MS" w:hAnsi="Times New Roman" w:cs="Times New Roman"/>
          <w:sz w:val="28"/>
          <w:szCs w:val="28"/>
          <w:lang w:eastAsia="ru-RU"/>
        </w:rPr>
        <w:t>5.1. Часть 2 изложить в следующей редакции:</w:t>
      </w:r>
    </w:p>
    <w:p w:rsidR="005E6C5B" w:rsidRPr="005E6C5B" w:rsidRDefault="005E6C5B" w:rsidP="005E6C5B">
      <w:pPr>
        <w:spacing w:after="0" w:line="240" w:lineRule="auto"/>
        <w:ind w:firstLine="426"/>
        <w:jc w:val="both"/>
        <w:rPr>
          <w:rFonts w:ascii="Times New Roman" w:eastAsia="Times New Roman" w:hAnsi="Times New Roman" w:cs="Times New Roman"/>
          <w:sz w:val="28"/>
          <w:szCs w:val="28"/>
          <w:shd w:val="clear" w:color="auto" w:fill="FFFFFF"/>
          <w:lang w:eastAsia="ru-RU"/>
        </w:rPr>
      </w:pPr>
      <w:r w:rsidRPr="005E6C5B">
        <w:rPr>
          <w:rFonts w:ascii="Times New Roman" w:eastAsia="Arial Unicode MS" w:hAnsi="Times New Roman" w:cs="Times New Roman"/>
          <w:sz w:val="25"/>
          <w:szCs w:val="25"/>
          <w:lang w:eastAsia="ru-RU"/>
        </w:rPr>
        <w:t>«</w:t>
      </w:r>
      <w:r w:rsidRPr="005E6C5B">
        <w:rPr>
          <w:rFonts w:ascii="Times New Roman" w:eastAsia="Times New Roman" w:hAnsi="Times New Roman" w:cs="Times New Roman"/>
          <w:sz w:val="28"/>
          <w:szCs w:val="28"/>
          <w:shd w:val="clear" w:color="auto" w:fill="FFFFFF"/>
          <w:lang w:eastAsia="ru-RU"/>
        </w:rPr>
        <w:t>2. Староста сельского населенного пункта назначается представительным органом муниципального образования, в состав которого входит данный сельский населенный пункт,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roofErr w:type="gramStart"/>
      <w:r w:rsidRPr="005E6C5B">
        <w:rPr>
          <w:rFonts w:ascii="Times New Roman" w:eastAsia="Times New Roman" w:hAnsi="Times New Roman" w:cs="Times New Roman"/>
          <w:sz w:val="28"/>
          <w:szCs w:val="28"/>
          <w:shd w:val="clear" w:color="auto" w:fill="FFFFFF"/>
          <w:lang w:eastAsia="ru-RU"/>
        </w:rPr>
        <w:t>.»;</w:t>
      </w:r>
    </w:p>
    <w:p w:rsidR="005E6C5B" w:rsidRPr="005E6C5B" w:rsidRDefault="005E6C5B" w:rsidP="005E6C5B">
      <w:pPr>
        <w:spacing w:after="0" w:line="240" w:lineRule="auto"/>
        <w:ind w:firstLine="426"/>
        <w:jc w:val="both"/>
        <w:rPr>
          <w:rFonts w:ascii="Times New Roman" w:eastAsia="Times New Roman" w:hAnsi="Times New Roman" w:cs="Times New Roman"/>
          <w:sz w:val="28"/>
          <w:szCs w:val="28"/>
          <w:shd w:val="clear" w:color="auto" w:fill="FFFFFF"/>
          <w:lang w:eastAsia="ru-RU"/>
        </w:rPr>
      </w:pPr>
      <w:proofErr w:type="gramEnd"/>
      <w:r w:rsidRPr="005E6C5B">
        <w:rPr>
          <w:rFonts w:ascii="Times New Roman" w:eastAsia="Times New Roman" w:hAnsi="Times New Roman" w:cs="Times New Roman"/>
          <w:sz w:val="28"/>
          <w:szCs w:val="28"/>
          <w:shd w:val="clear" w:color="auto" w:fill="FFFFFF"/>
          <w:lang w:eastAsia="ru-RU"/>
        </w:rPr>
        <w:t>5.2. Часть 3 изложить в следующей редакции:</w:t>
      </w:r>
    </w:p>
    <w:p w:rsidR="005E6C5B" w:rsidRPr="005E6C5B" w:rsidRDefault="005E6C5B" w:rsidP="005E6C5B">
      <w:pPr>
        <w:spacing w:after="1" w:line="240" w:lineRule="auto"/>
        <w:ind w:firstLine="426"/>
        <w:jc w:val="both"/>
        <w:rPr>
          <w:rFonts w:ascii="Times New Roman" w:eastAsia="Times New Roman" w:hAnsi="Times New Roman" w:cs="Times New Roman"/>
          <w:sz w:val="28"/>
          <w:szCs w:val="28"/>
          <w:lang w:eastAsia="ru-RU"/>
        </w:rPr>
      </w:pPr>
      <w:r w:rsidRPr="005E6C5B">
        <w:rPr>
          <w:rFonts w:ascii="Times New Roman" w:eastAsia="Times New Roman" w:hAnsi="Times New Roman" w:cs="Times New Roman"/>
          <w:sz w:val="28"/>
          <w:szCs w:val="28"/>
          <w:shd w:val="clear" w:color="auto" w:fill="FFFFFF"/>
          <w:lang w:eastAsia="ru-RU"/>
        </w:rPr>
        <w:t>«</w:t>
      </w:r>
      <w:r w:rsidRPr="005E6C5B">
        <w:rPr>
          <w:rFonts w:ascii="Times New Roman" w:eastAsia="Times New Roman" w:hAnsi="Times New Roman" w:cs="Times New Roman"/>
          <w:sz w:val="28"/>
          <w:szCs w:val="28"/>
          <w:lang w:eastAsia="ru-RU"/>
        </w:rPr>
        <w:t xml:space="preserve">3. </w:t>
      </w:r>
      <w:proofErr w:type="gramStart"/>
      <w:r w:rsidRPr="005E6C5B">
        <w:rPr>
          <w:rFonts w:ascii="Times New Roman" w:eastAsia="Times New Roman" w:hAnsi="Times New Roman" w:cs="Times New Roman"/>
          <w:sz w:val="28"/>
          <w:szCs w:val="28"/>
          <w:lang w:eastAsia="ru-RU"/>
        </w:rPr>
        <w:t xml:space="preserve">Староста сельского населенного пункта не является лицом, замещающим государственную должность, должность государственной </w:t>
      </w:r>
      <w:r w:rsidRPr="005E6C5B">
        <w:rPr>
          <w:rFonts w:ascii="Times New Roman" w:eastAsia="Times New Roman" w:hAnsi="Times New Roman" w:cs="Times New Roman"/>
          <w:sz w:val="28"/>
          <w:szCs w:val="28"/>
          <w:lang w:eastAsia="ru-RU"/>
        </w:rPr>
        <w:lastRenderedPageBreak/>
        <w:t xml:space="preserve">гражданской службы, муниципальную должность,  </w:t>
      </w:r>
      <w:r w:rsidRPr="005E6C5B">
        <w:rPr>
          <w:rFonts w:ascii="Times New Roman" w:eastAsia="Times New Roman" w:hAnsi="Times New Roman" w:cs="Times New Roman"/>
          <w:sz w:val="28"/>
          <w:szCs w:val="28"/>
          <w:shd w:val="clear" w:color="auto" w:fill="FFFFFF"/>
          <w:lang w:eastAsia="ru-RU"/>
        </w:rPr>
        <w:t xml:space="preserve">за исключением муниципальной должности депутата представительного органа муниципального образования, осуществляющего свои полномочия на </w:t>
      </w:r>
      <w:r w:rsidRPr="005E6C5B">
        <w:rPr>
          <w:rFonts w:ascii="Times New Roman" w:eastAsia="Times New Roman" w:hAnsi="Times New Roman" w:cs="Times New Roman"/>
          <w:sz w:val="28"/>
          <w:szCs w:val="28"/>
          <w:lang w:eastAsia="ru-RU"/>
        </w:rPr>
        <w:t>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roofErr w:type="gramEnd"/>
    </w:p>
    <w:p w:rsidR="005E6C5B" w:rsidRPr="005E6C5B" w:rsidRDefault="005E6C5B" w:rsidP="005E6C5B">
      <w:pPr>
        <w:spacing w:after="1" w:line="240" w:lineRule="auto"/>
        <w:ind w:firstLine="426"/>
        <w:jc w:val="both"/>
        <w:rPr>
          <w:rFonts w:ascii="Times New Roman" w:eastAsia="Times New Roman" w:hAnsi="Times New Roman" w:cs="Times New Roman"/>
          <w:sz w:val="28"/>
          <w:szCs w:val="28"/>
          <w:lang w:eastAsia="ru-RU"/>
        </w:rPr>
      </w:pPr>
      <w:r w:rsidRPr="005E6C5B">
        <w:rPr>
          <w:rFonts w:ascii="Times New Roman" w:eastAsia="Times New Roman" w:hAnsi="Times New Roman" w:cs="Times New Roman"/>
          <w:sz w:val="28"/>
          <w:szCs w:val="28"/>
          <w:lang w:eastAsia="ru-RU"/>
        </w:rPr>
        <w:t>5.3. Пункт 1 части 4 изложить в следующей редакции:</w:t>
      </w:r>
    </w:p>
    <w:p w:rsidR="005E6C5B" w:rsidRPr="005E6C5B" w:rsidRDefault="005E6C5B" w:rsidP="005E6C5B">
      <w:pPr>
        <w:spacing w:after="1" w:line="240" w:lineRule="auto"/>
        <w:ind w:firstLine="426"/>
        <w:jc w:val="both"/>
        <w:rPr>
          <w:rFonts w:ascii="Times New Roman" w:eastAsia="Times New Roman" w:hAnsi="Times New Roman" w:cs="Times New Roman"/>
          <w:sz w:val="28"/>
          <w:szCs w:val="28"/>
          <w:lang w:eastAsia="ru-RU"/>
        </w:rPr>
      </w:pPr>
      <w:r w:rsidRPr="005E6C5B">
        <w:rPr>
          <w:rFonts w:ascii="Times New Roman" w:eastAsia="Times New Roman" w:hAnsi="Times New Roman" w:cs="Times New Roman"/>
          <w:sz w:val="28"/>
          <w:szCs w:val="28"/>
          <w:lang w:eastAsia="ru-RU"/>
        </w:rPr>
        <w:t xml:space="preserve">«1) </w:t>
      </w:r>
      <w:proofErr w:type="gramStart"/>
      <w:r w:rsidRPr="005E6C5B">
        <w:rPr>
          <w:rFonts w:ascii="Times New Roman" w:eastAsia="Times New Roman" w:hAnsi="Times New Roman" w:cs="Times New Roman"/>
          <w:sz w:val="28"/>
          <w:szCs w:val="28"/>
          <w:lang w:eastAsia="ru-RU"/>
        </w:rPr>
        <w:t>замещающее</w:t>
      </w:r>
      <w:proofErr w:type="gramEnd"/>
      <w:r w:rsidRPr="005E6C5B">
        <w:rPr>
          <w:rFonts w:ascii="Times New Roman" w:eastAsia="Times New Roman" w:hAnsi="Times New Roman" w:cs="Times New Roman"/>
          <w:sz w:val="28"/>
          <w:szCs w:val="28"/>
          <w:lang w:eastAsia="ru-RU"/>
        </w:rPr>
        <w:t xml:space="preserve">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w:t>
      </w:r>
    </w:p>
    <w:p w:rsidR="005E6C5B" w:rsidRPr="005E6C5B" w:rsidRDefault="005E6C5B" w:rsidP="005E6C5B">
      <w:pPr>
        <w:spacing w:after="1" w:line="240" w:lineRule="auto"/>
        <w:ind w:firstLine="426"/>
        <w:jc w:val="both"/>
        <w:rPr>
          <w:rFonts w:ascii="Times New Roman" w:eastAsia="Times New Roman" w:hAnsi="Times New Roman" w:cs="Times New Roman"/>
          <w:sz w:val="28"/>
          <w:szCs w:val="28"/>
          <w:lang w:eastAsia="ru-RU"/>
        </w:rPr>
      </w:pPr>
      <w:r w:rsidRPr="005E6C5B">
        <w:rPr>
          <w:rFonts w:ascii="Times New Roman" w:eastAsia="Times New Roman" w:hAnsi="Times New Roman" w:cs="Times New Roman"/>
          <w:sz w:val="28"/>
          <w:szCs w:val="28"/>
          <w:lang w:eastAsia="ru-RU"/>
        </w:rPr>
        <w:t xml:space="preserve">4. В статье 55: </w:t>
      </w:r>
    </w:p>
    <w:p w:rsidR="005E6C5B" w:rsidRPr="005E6C5B" w:rsidRDefault="005E6C5B" w:rsidP="005E6C5B">
      <w:pPr>
        <w:spacing w:after="1" w:line="240" w:lineRule="auto"/>
        <w:ind w:firstLine="426"/>
        <w:jc w:val="both"/>
        <w:rPr>
          <w:rFonts w:ascii="Times New Roman" w:eastAsia="Times New Roman" w:hAnsi="Times New Roman" w:cs="Times New Roman"/>
          <w:sz w:val="28"/>
          <w:szCs w:val="28"/>
          <w:lang w:eastAsia="ru-RU"/>
        </w:rPr>
      </w:pPr>
      <w:r w:rsidRPr="005E6C5B">
        <w:rPr>
          <w:rFonts w:ascii="Times New Roman" w:eastAsia="Times New Roman" w:hAnsi="Times New Roman" w:cs="Times New Roman"/>
          <w:sz w:val="28"/>
          <w:szCs w:val="28"/>
          <w:lang w:eastAsia="ru-RU"/>
        </w:rPr>
        <w:t xml:space="preserve"> Часть 3 абзац 2 статьи признать утратившим силу.</w:t>
      </w:r>
    </w:p>
    <w:p w:rsidR="005E6C5B" w:rsidRPr="005E6C5B" w:rsidRDefault="005E6C5B" w:rsidP="005E6C5B">
      <w:pPr>
        <w:spacing w:after="1" w:line="240" w:lineRule="auto"/>
        <w:ind w:firstLine="426"/>
        <w:jc w:val="both"/>
        <w:rPr>
          <w:rFonts w:ascii="Times New Roman" w:eastAsia="Times New Roman" w:hAnsi="Times New Roman" w:cs="Times New Roman"/>
          <w:sz w:val="28"/>
          <w:szCs w:val="28"/>
          <w:lang w:eastAsia="ru-RU"/>
        </w:rPr>
      </w:pPr>
      <w:r w:rsidRPr="005E6C5B">
        <w:rPr>
          <w:rFonts w:ascii="Times New Roman" w:eastAsia="Times New Roman" w:hAnsi="Times New Roman" w:cs="Times New Roman"/>
          <w:sz w:val="28"/>
          <w:szCs w:val="28"/>
          <w:lang w:eastAsia="ru-RU"/>
        </w:rPr>
        <w:t>5. В статье 57:</w:t>
      </w:r>
    </w:p>
    <w:p w:rsidR="005E6C5B" w:rsidRPr="005E6C5B" w:rsidRDefault="005E6C5B" w:rsidP="005E6C5B">
      <w:pPr>
        <w:spacing w:after="1" w:line="240" w:lineRule="auto"/>
        <w:ind w:firstLine="426"/>
        <w:jc w:val="both"/>
        <w:rPr>
          <w:rFonts w:ascii="Times New Roman" w:eastAsia="Times New Roman" w:hAnsi="Times New Roman" w:cs="Times New Roman"/>
          <w:sz w:val="28"/>
          <w:szCs w:val="28"/>
          <w:lang w:eastAsia="ru-RU"/>
        </w:rPr>
      </w:pPr>
      <w:r w:rsidRPr="005E6C5B">
        <w:rPr>
          <w:rFonts w:ascii="Times New Roman" w:eastAsia="Times New Roman" w:hAnsi="Times New Roman" w:cs="Times New Roman"/>
          <w:sz w:val="28"/>
          <w:szCs w:val="28"/>
          <w:lang w:eastAsia="ru-RU"/>
        </w:rPr>
        <w:t xml:space="preserve"> Часть 3 абзац 3 статьи признать утратившим силу.</w:t>
      </w:r>
    </w:p>
    <w:p w:rsidR="005E6C5B" w:rsidRPr="005E6C5B" w:rsidRDefault="005E6C5B" w:rsidP="005E6C5B">
      <w:pPr>
        <w:spacing w:after="1" w:line="240" w:lineRule="auto"/>
        <w:ind w:firstLine="426"/>
        <w:jc w:val="both"/>
        <w:rPr>
          <w:rFonts w:ascii="Times New Roman" w:eastAsia="Times New Roman" w:hAnsi="Times New Roman" w:cs="Times New Roman"/>
          <w:sz w:val="28"/>
          <w:szCs w:val="28"/>
          <w:lang w:eastAsia="ru-RU"/>
        </w:rPr>
      </w:pPr>
    </w:p>
    <w:p w:rsidR="005E6C5B" w:rsidRPr="005E6C5B" w:rsidRDefault="005E6C5B" w:rsidP="005E6C5B">
      <w:pPr>
        <w:spacing w:after="1" w:line="240" w:lineRule="auto"/>
        <w:ind w:firstLine="426"/>
        <w:jc w:val="both"/>
        <w:rPr>
          <w:rFonts w:ascii="Times New Roman" w:eastAsia="Times New Roman" w:hAnsi="Times New Roman" w:cs="Times New Roman"/>
          <w:b/>
          <w:sz w:val="28"/>
          <w:szCs w:val="28"/>
          <w:lang w:eastAsia="ru-RU"/>
        </w:rPr>
      </w:pPr>
      <w:r w:rsidRPr="005E6C5B">
        <w:rPr>
          <w:rFonts w:ascii="Times New Roman" w:eastAsia="Times New Roman" w:hAnsi="Times New Roman" w:cs="Times New Roman"/>
          <w:b/>
          <w:sz w:val="28"/>
          <w:szCs w:val="28"/>
          <w:lang w:eastAsia="ru-RU"/>
        </w:rPr>
        <w:t xml:space="preserve">Статья 2 </w:t>
      </w:r>
    </w:p>
    <w:p w:rsidR="005E6C5B" w:rsidRPr="005E6C5B" w:rsidRDefault="005E6C5B" w:rsidP="005E6C5B">
      <w:pPr>
        <w:spacing w:after="1" w:line="240" w:lineRule="auto"/>
        <w:ind w:firstLine="426"/>
        <w:jc w:val="both"/>
        <w:rPr>
          <w:rFonts w:ascii="Times New Roman" w:eastAsia="Times New Roman" w:hAnsi="Times New Roman" w:cs="Times New Roman"/>
          <w:sz w:val="28"/>
          <w:szCs w:val="28"/>
          <w:lang w:eastAsia="ru-RU"/>
        </w:rPr>
      </w:pPr>
    </w:p>
    <w:p w:rsidR="005E6C5B" w:rsidRPr="005E6C5B" w:rsidRDefault="005E6C5B" w:rsidP="005E6C5B">
      <w:pPr>
        <w:spacing w:after="1" w:line="240" w:lineRule="auto"/>
        <w:ind w:firstLine="426"/>
        <w:jc w:val="both"/>
        <w:rPr>
          <w:rFonts w:ascii="Times New Roman" w:eastAsia="Times New Roman" w:hAnsi="Times New Roman" w:cs="Times New Roman"/>
          <w:sz w:val="28"/>
          <w:szCs w:val="28"/>
          <w:lang w:eastAsia="ru-RU"/>
        </w:rPr>
      </w:pPr>
      <w:r w:rsidRPr="005E6C5B">
        <w:rPr>
          <w:rFonts w:ascii="Times New Roman" w:eastAsia="Times New Roman" w:hAnsi="Times New Roman" w:cs="Times New Roman"/>
          <w:sz w:val="28"/>
          <w:szCs w:val="28"/>
          <w:lang w:eastAsia="ru-RU"/>
        </w:rPr>
        <w:t>1. Настоящий муниципальный правовой а</w:t>
      </w:r>
      <w:proofErr w:type="gramStart"/>
      <w:r w:rsidRPr="005E6C5B">
        <w:rPr>
          <w:rFonts w:ascii="Times New Roman" w:eastAsia="Times New Roman" w:hAnsi="Times New Roman" w:cs="Times New Roman"/>
          <w:sz w:val="28"/>
          <w:szCs w:val="28"/>
          <w:lang w:eastAsia="ru-RU"/>
        </w:rPr>
        <w:t>кт вст</w:t>
      </w:r>
      <w:proofErr w:type="gramEnd"/>
      <w:r w:rsidRPr="005E6C5B">
        <w:rPr>
          <w:rFonts w:ascii="Times New Roman" w:eastAsia="Times New Roman" w:hAnsi="Times New Roman" w:cs="Times New Roman"/>
          <w:sz w:val="28"/>
          <w:szCs w:val="28"/>
          <w:lang w:eastAsia="ru-RU"/>
        </w:rPr>
        <w:t>упает в силу после дня его официального опубликования (обнародования).</w:t>
      </w:r>
    </w:p>
    <w:p w:rsidR="005E6C5B" w:rsidRPr="005E6C5B" w:rsidRDefault="005E6C5B" w:rsidP="005E6C5B">
      <w:pPr>
        <w:spacing w:after="0" w:line="240" w:lineRule="auto"/>
        <w:ind w:firstLine="426"/>
        <w:jc w:val="both"/>
        <w:rPr>
          <w:rFonts w:ascii="Times New Roman" w:eastAsia="Arial Unicode MS" w:hAnsi="Times New Roman" w:cs="Times New Roman"/>
          <w:sz w:val="28"/>
          <w:szCs w:val="28"/>
          <w:lang w:eastAsia="ru-RU"/>
        </w:rPr>
      </w:pPr>
      <w:r w:rsidRPr="005E6C5B">
        <w:rPr>
          <w:rFonts w:ascii="Times New Roman" w:eastAsia="Arial Unicode MS" w:hAnsi="Times New Roman" w:cs="Times New Roman"/>
          <w:sz w:val="28"/>
          <w:szCs w:val="28"/>
          <w:lang w:eastAsia="ru-RU"/>
        </w:rPr>
        <w:t xml:space="preserve">2. </w:t>
      </w:r>
      <w:proofErr w:type="gramStart"/>
      <w:r w:rsidRPr="005E6C5B">
        <w:rPr>
          <w:rFonts w:ascii="Times New Roman" w:eastAsia="Arial Unicode MS" w:hAnsi="Times New Roman" w:cs="Times New Roman"/>
          <w:sz w:val="28"/>
          <w:szCs w:val="28"/>
          <w:lang w:eastAsia="ru-RU"/>
        </w:rPr>
        <w:t>Положения части 1.1. статьи 27 Устава муниципального образования «</w:t>
      </w:r>
      <w:r w:rsidRPr="005E6C5B">
        <w:rPr>
          <w:rFonts w:ascii="Times New Roman" w:eastAsia="Times New Roman" w:hAnsi="Times New Roman" w:cs="Times New Roman"/>
          <w:sz w:val="28"/>
          <w:szCs w:val="28"/>
          <w:lang w:eastAsia="ru-RU"/>
        </w:rPr>
        <w:t xml:space="preserve">Сельское поселение Селитренский сельсовет </w:t>
      </w:r>
      <w:proofErr w:type="spellStart"/>
      <w:r w:rsidRPr="005E6C5B">
        <w:rPr>
          <w:rFonts w:ascii="Times New Roman" w:eastAsia="Times New Roman" w:hAnsi="Times New Roman" w:cs="Times New Roman"/>
          <w:sz w:val="28"/>
          <w:szCs w:val="28"/>
          <w:lang w:eastAsia="ru-RU"/>
        </w:rPr>
        <w:t>Харабалинского</w:t>
      </w:r>
      <w:proofErr w:type="spellEnd"/>
      <w:r w:rsidRPr="005E6C5B">
        <w:rPr>
          <w:rFonts w:ascii="Times New Roman" w:eastAsia="Times New Roman" w:hAnsi="Times New Roman" w:cs="Times New Roman"/>
          <w:sz w:val="28"/>
          <w:szCs w:val="28"/>
          <w:lang w:eastAsia="ru-RU"/>
        </w:rPr>
        <w:t xml:space="preserve"> муниципального района Астраханской области</w:t>
      </w:r>
      <w:r w:rsidRPr="005E6C5B">
        <w:rPr>
          <w:rFonts w:ascii="Times New Roman" w:eastAsia="Arial Unicode MS" w:hAnsi="Times New Roman" w:cs="Times New Roman"/>
          <w:sz w:val="28"/>
          <w:szCs w:val="28"/>
          <w:lang w:eastAsia="ru-RU"/>
        </w:rPr>
        <w:t>» (в редакции настоящего муниципального правового акта) не распространяются на правоотношения, возникшие до дня вступления в силу Федерального закона от 06.02.2023 № 12-ФЗ «О внесении изменений в Федеральный закон «Об общих принципах организации публичной власти в субъектах Российской Федерации» и отдельные законодательные акты Российской Федерации</w:t>
      </w:r>
      <w:proofErr w:type="gramEnd"/>
      <w:r w:rsidRPr="005E6C5B">
        <w:rPr>
          <w:rFonts w:ascii="Times New Roman" w:eastAsia="Arial Unicode MS" w:hAnsi="Times New Roman" w:cs="Times New Roman"/>
          <w:sz w:val="28"/>
          <w:szCs w:val="28"/>
          <w:lang w:eastAsia="ru-RU"/>
        </w:rPr>
        <w:t xml:space="preserve">» (далее – Федеральный закон № 12-ФЗ). </w:t>
      </w:r>
    </w:p>
    <w:p w:rsidR="005E6C5B" w:rsidRPr="005E6C5B" w:rsidRDefault="005E6C5B" w:rsidP="005E6C5B">
      <w:pPr>
        <w:spacing w:after="0" w:line="240" w:lineRule="auto"/>
        <w:ind w:firstLine="426"/>
        <w:jc w:val="both"/>
        <w:rPr>
          <w:rFonts w:ascii="Times New Roman" w:eastAsia="Arial Unicode MS" w:hAnsi="Times New Roman" w:cs="Times New Roman"/>
          <w:sz w:val="28"/>
          <w:szCs w:val="28"/>
          <w:lang w:eastAsia="ru-RU"/>
        </w:rPr>
      </w:pPr>
      <w:r w:rsidRPr="005E6C5B">
        <w:rPr>
          <w:rFonts w:ascii="Times New Roman" w:eastAsia="Arial Unicode MS" w:hAnsi="Times New Roman" w:cs="Times New Roman"/>
          <w:sz w:val="28"/>
          <w:szCs w:val="28"/>
          <w:lang w:eastAsia="ru-RU"/>
        </w:rPr>
        <w:t>Исчисление срока, предусмотренного частью 1.1. статьи 27 Устава муниципального образования «</w:t>
      </w:r>
      <w:r w:rsidRPr="005E6C5B">
        <w:rPr>
          <w:rFonts w:ascii="Times New Roman" w:eastAsia="Times New Roman" w:hAnsi="Times New Roman" w:cs="Times New Roman"/>
          <w:sz w:val="28"/>
          <w:szCs w:val="28"/>
          <w:lang w:eastAsia="ru-RU"/>
        </w:rPr>
        <w:t xml:space="preserve">Сельское поселение Селитренский сельсовет </w:t>
      </w:r>
      <w:proofErr w:type="spellStart"/>
      <w:r w:rsidRPr="005E6C5B">
        <w:rPr>
          <w:rFonts w:ascii="Times New Roman" w:eastAsia="Times New Roman" w:hAnsi="Times New Roman" w:cs="Times New Roman"/>
          <w:sz w:val="28"/>
          <w:szCs w:val="28"/>
          <w:lang w:eastAsia="ru-RU"/>
        </w:rPr>
        <w:t>Харабалинского</w:t>
      </w:r>
      <w:proofErr w:type="spellEnd"/>
      <w:r w:rsidRPr="005E6C5B">
        <w:rPr>
          <w:rFonts w:ascii="Times New Roman" w:eastAsia="Times New Roman" w:hAnsi="Times New Roman" w:cs="Times New Roman"/>
          <w:sz w:val="28"/>
          <w:szCs w:val="28"/>
          <w:lang w:eastAsia="ru-RU"/>
        </w:rPr>
        <w:t xml:space="preserve"> муниципального района Астраханской области</w:t>
      </w:r>
      <w:r w:rsidRPr="005E6C5B">
        <w:rPr>
          <w:rFonts w:ascii="Times New Roman" w:eastAsia="Arial Unicode MS" w:hAnsi="Times New Roman" w:cs="Times New Roman"/>
          <w:sz w:val="28"/>
          <w:szCs w:val="28"/>
          <w:lang w:eastAsia="ru-RU"/>
        </w:rPr>
        <w:t>» (в редакции настоящего муниципального правового акта) начинается не ранее дня вступления в силу Федерального закона № 12-ФЗ.</w:t>
      </w:r>
    </w:p>
    <w:p w:rsidR="005E6C5B" w:rsidRPr="005E6C5B" w:rsidRDefault="005E6C5B" w:rsidP="005E6C5B">
      <w:pPr>
        <w:spacing w:after="0" w:line="360" w:lineRule="exact"/>
        <w:jc w:val="both"/>
        <w:rPr>
          <w:rFonts w:ascii="Times New Roman" w:eastAsia="Arial Unicode MS" w:hAnsi="Times New Roman" w:cs="Times New Roman"/>
          <w:color w:val="000000"/>
          <w:sz w:val="28"/>
          <w:szCs w:val="28"/>
          <w:lang w:eastAsia="ru-RU"/>
        </w:rPr>
      </w:pPr>
    </w:p>
    <w:p w:rsidR="005E6C5B" w:rsidRPr="005E6C5B" w:rsidRDefault="005E6C5B" w:rsidP="005E6C5B">
      <w:pPr>
        <w:spacing w:after="0" w:line="360" w:lineRule="exact"/>
        <w:jc w:val="both"/>
        <w:rPr>
          <w:rFonts w:ascii="Times New Roman" w:eastAsia="Times New Roman" w:hAnsi="Times New Roman" w:cs="Times New Roman"/>
          <w:sz w:val="26"/>
          <w:szCs w:val="26"/>
          <w:lang w:eastAsia="ru-RU"/>
        </w:rPr>
      </w:pPr>
    </w:p>
    <w:p w:rsidR="005E6C5B" w:rsidRPr="005E6C5B" w:rsidRDefault="005E6C5B" w:rsidP="005E6C5B">
      <w:pPr>
        <w:spacing w:after="0" w:line="360" w:lineRule="exact"/>
        <w:jc w:val="both"/>
        <w:rPr>
          <w:rFonts w:ascii="Times New Roman" w:eastAsia="Times New Roman" w:hAnsi="Times New Roman" w:cs="Times New Roman"/>
          <w:sz w:val="26"/>
          <w:szCs w:val="26"/>
          <w:lang w:eastAsia="ru-RU"/>
        </w:rPr>
      </w:pPr>
      <w:r w:rsidRPr="005E6C5B">
        <w:rPr>
          <w:rFonts w:ascii="Times New Roman" w:eastAsia="Times New Roman" w:hAnsi="Times New Roman" w:cs="Times New Roman"/>
          <w:sz w:val="26"/>
          <w:szCs w:val="26"/>
          <w:lang w:eastAsia="ru-RU"/>
        </w:rPr>
        <w:t xml:space="preserve">Глава муниципального образования </w:t>
      </w:r>
    </w:p>
    <w:p w:rsidR="005E6C5B" w:rsidRPr="005E6C5B" w:rsidRDefault="005E6C5B" w:rsidP="005E6C5B">
      <w:pPr>
        <w:spacing w:after="0" w:line="360" w:lineRule="exact"/>
        <w:jc w:val="both"/>
        <w:rPr>
          <w:rFonts w:ascii="Times New Roman" w:eastAsia="Times New Roman" w:hAnsi="Times New Roman" w:cs="Times New Roman"/>
          <w:sz w:val="26"/>
          <w:szCs w:val="26"/>
          <w:lang w:eastAsia="ru-RU"/>
        </w:rPr>
      </w:pPr>
      <w:r w:rsidRPr="005E6C5B">
        <w:rPr>
          <w:rFonts w:ascii="Times New Roman" w:eastAsia="Times New Roman" w:hAnsi="Times New Roman" w:cs="Times New Roman"/>
          <w:sz w:val="26"/>
          <w:szCs w:val="26"/>
          <w:lang w:eastAsia="ru-RU"/>
        </w:rPr>
        <w:t xml:space="preserve">«Селитренский сельсовет»:                                                        С.С. </w:t>
      </w:r>
      <w:proofErr w:type="spellStart"/>
      <w:r w:rsidRPr="005E6C5B">
        <w:rPr>
          <w:rFonts w:ascii="Times New Roman" w:eastAsia="Times New Roman" w:hAnsi="Times New Roman" w:cs="Times New Roman"/>
          <w:sz w:val="26"/>
          <w:szCs w:val="26"/>
          <w:lang w:eastAsia="ru-RU"/>
        </w:rPr>
        <w:t>Сарсенгалиев</w:t>
      </w:r>
      <w:proofErr w:type="spellEnd"/>
      <w:r w:rsidRPr="005E6C5B">
        <w:rPr>
          <w:rFonts w:ascii="Times New Roman" w:eastAsia="Arial Unicode MS" w:hAnsi="Times New Roman" w:cs="Times New Roman"/>
          <w:sz w:val="28"/>
          <w:szCs w:val="28"/>
          <w:lang w:eastAsia="ru-RU"/>
        </w:rPr>
        <w:tab/>
      </w:r>
    </w:p>
    <w:p w:rsidR="004F518E" w:rsidRDefault="004F518E"/>
    <w:sectPr w:rsidR="004F51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739"/>
    <w:rsid w:val="004F518E"/>
    <w:rsid w:val="00595739"/>
    <w:rsid w:val="005E6C5B"/>
    <w:rsid w:val="00C375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75A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75A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file:///C:\content\act\acf105b2-d502-4f24-a427-8e972f1db78e.doc"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751</Words>
  <Characters>4286</Characters>
  <Application>Microsoft Office Word</Application>
  <DocSecurity>0</DocSecurity>
  <Lines>35</Lines>
  <Paragraphs>10</Paragraphs>
  <ScaleCrop>false</ScaleCrop>
  <Company>Reanimator Extreme Edition</Company>
  <LinksUpToDate>false</LinksUpToDate>
  <CharactersWithSpaces>5027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2023-03-20T06:19:00Z</dcterms:created>
  <dcterms:modified xsi:type="dcterms:W3CDTF">2023-05-22T05:27:00Z</dcterms:modified>
</cp:coreProperties>
</file>