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Астраханская область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41018">
        <w:rPr>
          <w:rFonts w:ascii="Times New Roman" w:hAnsi="Times New Roman"/>
          <w:sz w:val="26"/>
          <w:szCs w:val="26"/>
        </w:rPr>
        <w:t>Харабалинский</w:t>
      </w:r>
      <w:proofErr w:type="spellEnd"/>
      <w:r w:rsidRPr="00C41018">
        <w:rPr>
          <w:rFonts w:ascii="Times New Roman" w:hAnsi="Times New Roman"/>
          <w:sz w:val="26"/>
          <w:szCs w:val="26"/>
        </w:rPr>
        <w:t xml:space="preserve"> район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>Муниципальное образование «</w:t>
      </w:r>
      <w:r w:rsidR="000E44BE">
        <w:rPr>
          <w:rFonts w:ascii="Times New Roman" w:hAnsi="Times New Roman"/>
          <w:sz w:val="26"/>
          <w:szCs w:val="26"/>
        </w:rPr>
        <w:t xml:space="preserve">Сельское поселение </w:t>
      </w:r>
      <w:r w:rsidRPr="00C41018">
        <w:rPr>
          <w:rFonts w:ascii="Times New Roman" w:hAnsi="Times New Roman"/>
          <w:sz w:val="26"/>
          <w:szCs w:val="26"/>
        </w:rPr>
        <w:t>Селитренский сельсовет</w:t>
      </w:r>
      <w:r w:rsidR="0063532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35322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="00635322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</w:t>
      </w:r>
      <w:r w:rsidRPr="00C41018">
        <w:rPr>
          <w:rFonts w:ascii="Times New Roman" w:hAnsi="Times New Roman"/>
          <w:sz w:val="26"/>
          <w:szCs w:val="26"/>
        </w:rPr>
        <w:t>»</w:t>
      </w: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41018">
        <w:rPr>
          <w:rFonts w:ascii="Times New Roman" w:hAnsi="Times New Roman"/>
          <w:b/>
          <w:sz w:val="26"/>
          <w:szCs w:val="26"/>
        </w:rPr>
        <w:t>РЕШЕНИЕ СОВЕТА</w:t>
      </w:r>
    </w:p>
    <w:p w:rsidR="00C46548" w:rsidRPr="00C41018" w:rsidRDefault="00C46548" w:rsidP="00C46548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</w:p>
    <w:p w:rsidR="00C46548" w:rsidRPr="00C41018" w:rsidRDefault="000E44BE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24.01</w:t>
      </w:r>
      <w:r w:rsidR="00C46548" w:rsidRPr="00C4101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2023</w:t>
      </w:r>
      <w:r w:rsidR="00C46548">
        <w:rPr>
          <w:rFonts w:ascii="Times New Roman" w:hAnsi="Times New Roman"/>
          <w:sz w:val="26"/>
          <w:szCs w:val="26"/>
        </w:rPr>
        <w:t xml:space="preserve">г </w:t>
      </w:r>
      <w:r w:rsidR="00C46548" w:rsidRPr="00C41018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 w:rsidR="00E72FA2">
        <w:rPr>
          <w:rFonts w:ascii="Times New Roman" w:hAnsi="Times New Roman"/>
          <w:sz w:val="26"/>
          <w:szCs w:val="26"/>
        </w:rPr>
        <w:t xml:space="preserve">                               </w:t>
      </w:r>
      <w:r w:rsidR="00C46548" w:rsidRPr="00C41018">
        <w:rPr>
          <w:rFonts w:ascii="Times New Roman" w:hAnsi="Times New Roman"/>
          <w:sz w:val="26"/>
          <w:szCs w:val="26"/>
        </w:rPr>
        <w:t xml:space="preserve">   № </w:t>
      </w:r>
      <w:r>
        <w:rPr>
          <w:rFonts w:ascii="Times New Roman" w:hAnsi="Times New Roman"/>
          <w:sz w:val="26"/>
          <w:szCs w:val="26"/>
        </w:rPr>
        <w:t>14</w:t>
      </w:r>
      <w:r w:rsidR="00E72FA2">
        <w:rPr>
          <w:rFonts w:ascii="Times New Roman" w:hAnsi="Times New Roman"/>
          <w:sz w:val="26"/>
          <w:szCs w:val="26"/>
        </w:rPr>
        <w:t>2</w:t>
      </w:r>
    </w:p>
    <w:p w:rsidR="00C46548" w:rsidRPr="00C41018" w:rsidRDefault="00C46548" w:rsidP="00C46548">
      <w:pPr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0E44BE" w:rsidRPr="000E44BE" w:rsidRDefault="000E44BE" w:rsidP="000E44BE">
      <w:pPr>
        <w:spacing w:after="0" w:line="240" w:lineRule="auto"/>
        <w:ind w:left="360"/>
        <w:jc w:val="center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 xml:space="preserve">О принятии муниципального правового акта о внесении изменений и дополнений в Устав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</w:t>
      </w: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ab/>
      </w:r>
      <w:proofErr w:type="gramStart"/>
      <w:r w:rsidRPr="000E44BE">
        <w:rPr>
          <w:rFonts w:ascii="Times New Roman" w:hAnsi="Times New Roman"/>
          <w:sz w:val="26"/>
          <w:szCs w:val="26"/>
        </w:rPr>
        <w:t xml:space="preserve">В целях приведения Устава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области», принятого решением Совета от 16.11.2015г № 61, в соответствии с федеральным законодательством и законодательством Астраханской области, в соответствии со статьей 44 Федерального закона от 06.10.2003 № 131-ФЗ «Об общих принципах организации местного самоуправления в Российской Федерации», Совет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</w:t>
      </w:r>
      <w:proofErr w:type="gramEnd"/>
      <w:r w:rsidRPr="000E44BE">
        <w:rPr>
          <w:rFonts w:ascii="Times New Roman" w:hAnsi="Times New Roman"/>
          <w:sz w:val="26"/>
          <w:szCs w:val="26"/>
        </w:rPr>
        <w:t xml:space="preserve"> Астраханской области»</w:t>
      </w: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>РЕШИЛ:</w:t>
      </w: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 xml:space="preserve">1. Принять муниципальный правовой акт о внесении изменений и дополнений в Устав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области», принятый решением Совета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 (далее – муниципальный правовой акт).</w:t>
      </w: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 xml:space="preserve">2. Главе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 в порядке, установленном Федеральным законом от 21.07.2005 № 97-ФЗ «О государственной регистрации уставов муниципальных образований», представить муниципальный правовой акт на государственную регистрацию в Управление Министерства юстиции Российской Федерации по Астраханской области.</w:t>
      </w:r>
    </w:p>
    <w:p w:rsidR="000E44BE" w:rsidRPr="000E44BE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 xml:space="preserve">3. Главе муниципального образования «Сельское поселение Селитренский сельсовет </w:t>
      </w:r>
      <w:proofErr w:type="spellStart"/>
      <w:r w:rsidRPr="000E44BE">
        <w:rPr>
          <w:rFonts w:ascii="Times New Roman" w:hAnsi="Times New Roman"/>
          <w:sz w:val="26"/>
          <w:szCs w:val="26"/>
        </w:rPr>
        <w:t>Харабалинского</w:t>
      </w:r>
      <w:proofErr w:type="spellEnd"/>
      <w:r w:rsidRPr="000E44BE">
        <w:rPr>
          <w:rFonts w:ascii="Times New Roman" w:hAnsi="Times New Roman"/>
          <w:sz w:val="26"/>
          <w:szCs w:val="26"/>
        </w:rPr>
        <w:t xml:space="preserve"> муниципального района Астраханской области» опубликовать (обнародовать) муниципальный правовой акт в течение семи дней со дня его поступления из Управления Министерства юстиции Российской Федерации по Астраханской области.</w:t>
      </w:r>
    </w:p>
    <w:p w:rsidR="00C46548" w:rsidRPr="00C41018" w:rsidRDefault="000E44BE" w:rsidP="000E44BE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 w:rsidRPr="000E44BE">
        <w:rPr>
          <w:rFonts w:ascii="Times New Roman" w:hAnsi="Times New Roman"/>
          <w:sz w:val="26"/>
          <w:szCs w:val="26"/>
        </w:rPr>
        <w:t>4. Настоящее решение вступает в силу со дня его подписания.</w:t>
      </w: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C46548" w:rsidRPr="00C41018" w:rsidRDefault="00C46548" w:rsidP="00C46548">
      <w:pPr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635322" w:rsidRDefault="00635322" w:rsidP="000E44B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образования</w:t>
      </w:r>
      <w:r w:rsidR="00C46548" w:rsidRPr="00C41018">
        <w:rPr>
          <w:rFonts w:ascii="Times New Roman" w:hAnsi="Times New Roman"/>
          <w:sz w:val="26"/>
          <w:szCs w:val="26"/>
        </w:rPr>
        <w:t xml:space="preserve"> </w:t>
      </w:r>
    </w:p>
    <w:p w:rsidR="0076291F" w:rsidRPr="00635322" w:rsidRDefault="00C46548" w:rsidP="006353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C41018">
        <w:rPr>
          <w:rFonts w:ascii="Times New Roman" w:hAnsi="Times New Roman"/>
          <w:sz w:val="26"/>
          <w:szCs w:val="26"/>
        </w:rPr>
        <w:t xml:space="preserve">«Селитренский сельсовет»: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C41018">
        <w:rPr>
          <w:rFonts w:ascii="Times New Roman" w:hAnsi="Times New Roman"/>
          <w:sz w:val="26"/>
          <w:szCs w:val="26"/>
        </w:rPr>
        <w:t xml:space="preserve"> </w:t>
      </w:r>
      <w:r w:rsidR="00635322">
        <w:rPr>
          <w:rFonts w:ascii="Times New Roman" w:hAnsi="Times New Roman"/>
          <w:sz w:val="26"/>
          <w:szCs w:val="26"/>
        </w:rPr>
        <w:t xml:space="preserve">              </w:t>
      </w:r>
      <w:r w:rsidRPr="00C41018">
        <w:rPr>
          <w:rFonts w:ascii="Times New Roman" w:hAnsi="Times New Roman"/>
          <w:sz w:val="26"/>
          <w:szCs w:val="26"/>
        </w:rPr>
        <w:t xml:space="preserve">С.С. </w:t>
      </w:r>
      <w:proofErr w:type="spellStart"/>
      <w:r w:rsidRPr="00C41018">
        <w:rPr>
          <w:rFonts w:ascii="Times New Roman" w:hAnsi="Times New Roman"/>
          <w:sz w:val="26"/>
          <w:szCs w:val="26"/>
        </w:rPr>
        <w:t>Сарсенгалиев</w:t>
      </w:r>
      <w:bookmarkStart w:id="0" w:name="_GoBack"/>
      <w:bookmarkEnd w:id="0"/>
      <w:proofErr w:type="spellEnd"/>
    </w:p>
    <w:sectPr w:rsidR="0076291F" w:rsidRPr="00635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08"/>
    <w:rsid w:val="000E44BE"/>
    <w:rsid w:val="00440CBC"/>
    <w:rsid w:val="00452FEB"/>
    <w:rsid w:val="00635322"/>
    <w:rsid w:val="00722F08"/>
    <w:rsid w:val="0076291F"/>
    <w:rsid w:val="00A3270F"/>
    <w:rsid w:val="00B109C7"/>
    <w:rsid w:val="00C46548"/>
    <w:rsid w:val="00E7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2020-07-16T07:44:00Z</cp:lastPrinted>
  <dcterms:created xsi:type="dcterms:W3CDTF">2020-07-16T07:41:00Z</dcterms:created>
  <dcterms:modified xsi:type="dcterms:W3CDTF">2023-03-14T04:12:00Z</dcterms:modified>
</cp:coreProperties>
</file>